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tbl>
      <w:tblPr>
        <w:tblW w:w="9736" w:type="dxa"/>
        <w:jc w:val="left"/>
        <w:tblInd w:w="106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215"/>
        <w:gridCol w:w="2520"/>
      </w:tblGrid>
      <w:tr>
        <w:trPr>
          <w:trHeight w:val="870" w:hRule="atLeast"/>
        </w:trPr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 w:val="false"/>
              <w:jc w:val="center"/>
              <w:rPr>
                <w:rFonts w:ascii="Garamond" w:hAnsi="Garamond" w:cs="Garamond"/>
                <w:b/>
                <w:sz w:val="36"/>
                <w:szCs w:val="36"/>
              </w:rPr>
            </w:pPr>
            <w:r>
              <w:rPr>
                <w:rFonts w:cs="Garamond" w:ascii="Garamond" w:hAnsi="Garamond"/>
                <w:b/>
                <w:sz w:val="36"/>
                <w:szCs w:val="3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Garamond" w:hAnsi="Garamond" w:cs="Garamond"/>
                <w:b/>
                <w:sz w:val="36"/>
                <w:szCs w:val="36"/>
              </w:rPr>
            </w:pPr>
            <w:r>
              <w:rPr>
                <w:rFonts w:cs="Garamond" w:ascii="Garamond" w:hAnsi="Garamond"/>
                <w:b/>
                <w:sz w:val="36"/>
                <w:szCs w:val="36"/>
              </w:rPr>
              <w:t>Check List Amministrativa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30"/>
                <w:szCs w:val="30"/>
                <w:highlight w:val="none"/>
                <w:shd w:fill="auto" w:val="clear"/>
              </w:rPr>
            </w:pPr>
            <w:r>
              <w:rPr>
                <w:rFonts w:cs="Garamond" w:ascii="Garamond" w:hAnsi="Garamond"/>
                <w:b/>
                <w:bCs/>
                <w:i/>
                <w:sz w:val="30"/>
                <w:szCs w:val="30"/>
                <w:shd w:fill="auto" w:val="clear"/>
              </w:rPr>
              <w:t>per la rendicontazione intermedia della spesa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30"/>
                <w:szCs w:val="30"/>
                <w:highlight w:val="none"/>
                <w:shd w:fill="auto" w:val="clear"/>
              </w:rPr>
            </w:pPr>
            <w:r>
              <w:rPr>
                <w:b/>
                <w:bCs/>
                <w:sz w:val="30"/>
                <w:szCs w:val="30"/>
                <w:shd w:fill="auto" w:val="clear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 w:val="false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  <w:t>Esiti autocontrollo de PARTNER</w:t>
            </w:r>
          </w:p>
          <w:p>
            <w:pPr>
              <w:pStyle w:val="Normal"/>
              <w:widowControl w:val="false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  <w:t>(se ok inserire SI,</w:t>
            </w:r>
          </w:p>
          <w:p>
            <w:pPr>
              <w:pStyle w:val="Normal"/>
              <w:widowControl w:val="false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  <w:t>se non applicabile N/A)</w:t>
            </w:r>
          </w:p>
        </w:tc>
      </w:tr>
      <w:tr>
        <w:trPr>
          <w:trHeight w:val="870" w:hRule="atLeast"/>
        </w:trPr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 w:cs="Garamond"/>
                <w:b/>
                <w:i/>
                <w:i/>
              </w:rPr>
            </w:pPr>
            <w:r>
              <w:rPr>
                <w:rFonts w:cs="Garamond" w:ascii="Garamond" w:hAnsi="Garamond"/>
                <w:b/>
                <w:i/>
              </w:rPr>
            </w:r>
          </w:p>
          <w:p>
            <w:pPr>
              <w:pStyle w:val="Normal"/>
              <w:widowControl w:val="false"/>
              <w:rPr>
                <w:rFonts w:ascii="Garamond" w:hAnsi="Garamond" w:cs="Garamond"/>
                <w:b/>
                <w:i/>
                <w:i/>
              </w:rPr>
            </w:pPr>
            <w:r>
              <w:rPr>
                <w:rFonts w:cs="Garamond" w:ascii="Garamond" w:hAnsi="Garamond"/>
                <w:b/>
                <w:i/>
              </w:rPr>
              <w:t>1) La rendicontazione finale comprende la seguente documentazione, firmata dal rappresentante legale del soggetto titolare del contributo?</w:t>
            </w:r>
          </w:p>
          <w:p>
            <w:pPr>
              <w:pStyle w:val="Normal"/>
              <w:widowControl w:val="false"/>
              <w:rPr>
                <w:rFonts w:ascii="Garamond" w:hAnsi="Garamond" w:cs="Garamond"/>
                <w:b/>
                <w:i/>
                <w:i/>
              </w:rPr>
            </w:pPr>
            <w:r>
              <w:rPr>
                <w:rFonts w:cs="Garamond" w:ascii="Garamond" w:hAnsi="Garamond"/>
                <w:b/>
                <w:i/>
              </w:rPr>
            </w:r>
          </w:p>
          <w:p>
            <w:pPr>
              <w:pStyle w:val="Normal"/>
              <w:widowControl w:val="false"/>
              <w:rPr>
                <w:rFonts w:ascii="Garamond" w:hAnsi="Garamond" w:cs="Garamond"/>
                <w:i/>
                <w:i/>
                <w:iCs/>
              </w:rPr>
            </w:pPr>
            <w:r>
              <w:rPr>
                <w:rFonts w:cs="Garamond" w:ascii="Garamond" w:hAnsi="Garamond"/>
                <w:i/>
                <w:iCs/>
              </w:rPr>
              <w:t>A) Lettera di trasmissione della rendicontazione</w:t>
            </w:r>
          </w:p>
          <w:p>
            <w:pPr>
              <w:pStyle w:val="Normal"/>
              <w:widowControl w:val="false"/>
              <w:rPr>
                <w:rFonts w:ascii="Garamond" w:hAnsi="Garamond" w:cs="Garamond"/>
                <w:i/>
                <w:i/>
                <w:iCs/>
              </w:rPr>
            </w:pPr>
            <w:r>
              <w:rPr>
                <w:rFonts w:cs="Garamond" w:ascii="Garamond" w:hAnsi="Garamond"/>
                <w:i/>
                <w:iCs/>
              </w:rPr>
            </w:r>
          </w:p>
          <w:p>
            <w:pPr>
              <w:pStyle w:val="Normal"/>
              <w:widowControl w:val="false"/>
              <w:rPr>
                <w:rFonts w:ascii="Garamond" w:hAnsi="Garamond" w:cs="Garamond"/>
                <w:i/>
                <w:i/>
                <w:iCs/>
              </w:rPr>
            </w:pPr>
            <w:r>
              <w:rPr>
                <w:rFonts w:cs="Garamond" w:ascii="Garamond" w:hAnsi="Garamond"/>
                <w:i/>
                <w:iCs/>
              </w:rPr>
              <w:t>B) Rendiconto finanziario (MODULO 2):</w:t>
            </w:r>
          </w:p>
          <w:p>
            <w:pPr>
              <w:pStyle w:val="Normal"/>
              <w:widowControl w:val="false"/>
              <w:rPr>
                <w:rFonts w:ascii="Garamond" w:hAnsi="Garamond" w:cs="Garamond"/>
                <w:i/>
                <w:i/>
                <w:iCs/>
              </w:rPr>
            </w:pPr>
            <w:r>
              <w:rPr>
                <w:rFonts w:cs="Garamond" w:ascii="Garamond" w:hAnsi="Garamond"/>
                <w:i/>
                <w:iCs/>
              </w:rPr>
              <w:t xml:space="preserve">1) </w:t>
            </w:r>
            <w:r>
              <w:rPr>
                <w:rFonts w:cs="Garamond" w:ascii="Garamond" w:hAnsi="Garamond"/>
                <w:i/>
                <w:iCs/>
              </w:rPr>
              <w:t xml:space="preserve"> Tabella comparativa Preventivo e Consuntivo di spesa (Modulo 2.1)</w:t>
            </w:r>
          </w:p>
          <w:p>
            <w:pPr>
              <w:pStyle w:val="Normal"/>
              <w:widowControl w:val="false"/>
              <w:rPr>
                <w:rFonts w:ascii="Garamond" w:hAnsi="Garamond" w:cs="Garamond"/>
                <w:i/>
                <w:i/>
                <w:iCs/>
              </w:rPr>
            </w:pPr>
            <w:r>
              <w:rPr>
                <w:rFonts w:cs="Garamond" w:ascii="Garamond" w:hAnsi="Garamond"/>
                <w:i/>
                <w:iCs/>
              </w:rPr>
              <w:t xml:space="preserve">2) </w:t>
            </w:r>
            <w:r>
              <w:rPr>
                <w:rFonts w:cs="Garamond" w:ascii="Garamond" w:hAnsi="Garamond"/>
                <w:i/>
                <w:iCs/>
              </w:rPr>
              <w:t xml:space="preserve">Elenco dei documenti giustificativi delle spese sostenute (Modulo 2.2) </w:t>
            </w:r>
          </w:p>
          <w:p>
            <w:pPr>
              <w:pStyle w:val="Normal"/>
              <w:widowControl w:val="false"/>
              <w:rPr>
                <w:rFonts w:ascii="Garamond" w:hAnsi="Garamond" w:cs="Garamond"/>
                <w:i/>
                <w:i/>
                <w:iCs/>
              </w:rPr>
            </w:pPr>
            <w:r>
              <w:rPr>
                <w:rFonts w:cs="Garamond" w:ascii="Garamond" w:hAnsi="Garamond"/>
                <w:i/>
                <w:iCs/>
              </w:rPr>
              <w:t xml:space="preserve"> </w:t>
            </w:r>
          </w:p>
          <w:p>
            <w:pPr>
              <w:pStyle w:val="Normal"/>
              <w:widowControl w:val="false"/>
              <w:rPr>
                <w:rFonts w:ascii="Garamond" w:hAnsi="Garamond" w:cs="Garamond"/>
                <w:i/>
                <w:i/>
                <w:iCs/>
              </w:rPr>
            </w:pPr>
            <w:r>
              <w:rPr>
                <w:rFonts w:cs="Garamond" w:ascii="Garamond" w:hAnsi="Garamond"/>
                <w:i/>
                <w:iCs/>
              </w:rPr>
              <w:t xml:space="preserve">C) </w:t>
            </w:r>
            <w:r>
              <w:rPr>
                <w:rFonts w:cs="Garamond" w:ascii="Garamond" w:hAnsi="Garamond"/>
                <w:i/>
                <w:iCs/>
              </w:rPr>
              <w:t>Relazione finale degli interventi e delle attività realizzati;</w:t>
            </w:r>
          </w:p>
          <w:p>
            <w:pPr>
              <w:pStyle w:val="Normal"/>
              <w:widowControl w:val="false"/>
              <w:rPr>
                <w:rFonts w:ascii="Garamond" w:hAnsi="Garamond" w:cs="Garamond"/>
                <w:i/>
                <w:i/>
                <w:iCs/>
              </w:rPr>
            </w:pPr>
            <w:r>
              <w:rPr>
                <w:rFonts w:cs="Garamond" w:ascii="Garamond" w:hAnsi="Garamond"/>
                <w:i/>
                <w:iCs/>
              </w:rPr>
            </w:r>
          </w:p>
          <w:p>
            <w:pPr>
              <w:pStyle w:val="Normal"/>
              <w:widowControl w:val="false"/>
              <w:rPr>
                <w:rFonts w:ascii="Garamond" w:hAnsi="Garamond" w:cs="Garamond"/>
                <w:i/>
                <w:i/>
                <w:iCs/>
              </w:rPr>
            </w:pPr>
            <w:r>
              <w:rPr>
                <w:rFonts w:cs="Garamond" w:ascii="Garamond" w:hAnsi="Garamond"/>
                <w:i/>
                <w:iCs/>
              </w:rPr>
              <w:t xml:space="preserve">D) </w:t>
            </w:r>
            <w:r>
              <w:rPr>
                <w:rFonts w:cs="Garamond" w:ascii="Garamond" w:hAnsi="Garamond"/>
                <w:i/>
                <w:iCs/>
              </w:rPr>
              <w:t>Ulteriore documentazione relativa alle attività realizzate  come di seguito specificata (ad es. materiale fotografico, brochure , …)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cs="Garamond" w:ascii="Garamond" w:hAnsi="Garamond"/>
                <w:b/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Garamond" w:hAnsi="Garamond" w:cs="Garamond"/>
                <w:b/>
                <w:bCs/>
              </w:rPr>
            </w:pPr>
            <w:r>
              <w:rPr>
                <w:rFonts w:cs="Garamond" w:ascii="Garamond" w:hAnsi="Garamond"/>
                <w:b/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Garamond" w:hAnsi="Garamond" w:cs="Garamond"/>
                <w:b/>
                <w:bCs/>
              </w:rPr>
            </w:pPr>
            <w:r>
              <w:rPr>
                <w:rFonts w:cs="Garamond" w:ascii="Garamond" w:hAnsi="Garamond"/>
                <w:b/>
                <w:bCs/>
              </w:rPr>
              <w:t>A)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Garamond" w:hAnsi="Garamond" w:cs="Garamond"/>
                <w:b/>
                <w:bCs/>
              </w:rPr>
            </w:pPr>
            <w:r>
              <w:rPr>
                <w:rFonts w:cs="Garamond" w:ascii="Garamond" w:hAnsi="Garamond"/>
                <w:b/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Garamond" w:hAnsi="Garamond" w:cs="Garamond"/>
                <w:b/>
                <w:bCs/>
              </w:rPr>
            </w:pPr>
            <w:r>
              <w:rPr>
                <w:rFonts w:cs="Garamond" w:ascii="Garamond" w:hAnsi="Garamond"/>
                <w:b/>
                <w:bCs/>
              </w:rPr>
              <w:t>B)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Garamond" w:hAnsi="Garamond" w:cs="Garamond"/>
                <w:b/>
                <w:bCs/>
              </w:rPr>
            </w:pPr>
            <w:r>
              <w:rPr>
                <w:rFonts w:cs="Garamond" w:ascii="Garamond" w:hAnsi="Garamond"/>
                <w:b/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Garamond" w:hAnsi="Garamond" w:cs="Garamond"/>
                <w:b/>
                <w:bCs/>
              </w:rPr>
            </w:pPr>
            <w:r>
              <w:rPr>
                <w:rFonts w:cs="Garamond" w:ascii="Garamond" w:hAnsi="Garamond"/>
                <w:b/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Garamond" w:hAnsi="Garamond" w:cs="Garamond"/>
                <w:b/>
                <w:bCs/>
              </w:rPr>
            </w:pPr>
            <w:r>
              <w:rPr>
                <w:rFonts w:cs="Garamond" w:ascii="Garamond" w:hAnsi="Garamond"/>
                <w:b/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Garamond" w:hAnsi="Garamond" w:cs="Garamond"/>
                <w:b/>
                <w:bCs/>
              </w:rPr>
            </w:pPr>
            <w:r>
              <w:rPr>
                <w:rFonts w:cs="Garamond" w:ascii="Garamond" w:hAnsi="Garamond"/>
                <w:b/>
                <w:bCs/>
              </w:rPr>
              <w:t>C)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Garamond" w:hAnsi="Garamond" w:cs="Garamond"/>
                <w:b/>
                <w:bCs/>
              </w:rPr>
            </w:pPr>
            <w:r>
              <w:rPr>
                <w:rFonts w:cs="Garamond" w:ascii="Garamond" w:hAnsi="Garamond"/>
                <w:b/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Garamond" w:hAnsi="Garamond" w:cs="Garamond"/>
                <w:b/>
                <w:bCs/>
              </w:rPr>
            </w:pPr>
            <w:r>
              <w:rPr>
                <w:rFonts w:cs="Garamond" w:ascii="Garamond" w:hAnsi="Garamond"/>
                <w:b/>
                <w:bCs/>
              </w:rPr>
              <w:t>D)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Garamond" w:hAnsi="Garamond" w:cs="Garamond"/>
                <w:b/>
                <w:bCs/>
              </w:rPr>
            </w:pPr>
            <w:r>
              <w:rPr>
                <w:rFonts w:cs="Garamond" w:ascii="Garamond" w:hAnsi="Garamond"/>
                <w:b/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Garamond" w:hAnsi="Garamond" w:cs="Garamond"/>
                <w:b/>
                <w:bCs/>
              </w:rPr>
            </w:pPr>
            <w:r>
              <w:rPr/>
            </w:r>
          </w:p>
        </w:tc>
      </w:tr>
      <w:tr>
        <w:trPr>
          <w:trHeight w:val="870" w:hRule="atLeast"/>
        </w:trPr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 w:cs="Garamond"/>
                <w:b/>
                <w:i/>
                <w:i/>
              </w:rPr>
            </w:pPr>
            <w:r>
              <w:rPr>
                <w:rFonts w:cs="Garamond" w:ascii="Garamond" w:hAnsi="Garamond"/>
                <w:b/>
                <w:i/>
              </w:rPr>
            </w:r>
          </w:p>
          <w:p>
            <w:pPr>
              <w:pStyle w:val="Normal"/>
              <w:widowControl w:val="false"/>
              <w:rPr>
                <w:rFonts w:ascii="Garamond" w:hAnsi="Garamond" w:cs="Garamond"/>
                <w:b/>
                <w:i/>
                <w:i/>
              </w:rPr>
            </w:pPr>
            <w:r>
              <w:rPr>
                <w:rFonts w:cs="Garamond" w:ascii="Garamond" w:hAnsi="Garamond"/>
                <w:b/>
                <w:i/>
              </w:rPr>
              <w:t>2) Il costo totale rendicontato è esattamente pari alla somma del Contributo Regione Piemonte utilizzato e del Cofinanziamento del capofila e/o dei partner?</w:t>
            </w:r>
          </w:p>
          <w:p>
            <w:pPr>
              <w:pStyle w:val="Normal"/>
              <w:widowControl w:val="false"/>
              <w:rPr>
                <w:rFonts w:ascii="Garamond" w:hAnsi="Garamond" w:cs="Garamond"/>
                <w:b/>
                <w:i/>
                <w:i/>
              </w:rPr>
            </w:pPr>
            <w:r>
              <w:rPr>
                <w:rFonts w:cs="Garamond" w:ascii="Garamond" w:hAnsi="Garamond"/>
                <w:b/>
                <w:i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  <w:p>
            <w:pPr>
              <w:pStyle w:val="Normal"/>
              <w:widowControl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  <w:p>
            <w:pPr>
              <w:pStyle w:val="Normal"/>
              <w:widowControl w:val="false"/>
              <w:rPr>
                <w:rFonts w:ascii="Garamond" w:hAnsi="Garamond" w:cs="Garamond"/>
                <w:b/>
                <w:i/>
                <w:i/>
              </w:rPr>
            </w:pPr>
            <w:r>
              <w:rPr>
                <w:rFonts w:cs="Garamond" w:ascii="Garamond" w:hAnsi="Garamond"/>
                <w:b/>
                <w:i/>
              </w:rPr>
            </w:r>
          </w:p>
          <w:p>
            <w:pPr>
              <w:pStyle w:val="Normal"/>
              <w:widowControl w:val="false"/>
              <w:rPr>
                <w:rFonts w:ascii="Garamond" w:hAnsi="Garamond" w:cs="Garamond"/>
                <w:b/>
                <w:i/>
                <w:i/>
              </w:rPr>
            </w:pPr>
            <w:r>
              <w:rPr/>
            </w:r>
          </w:p>
        </w:tc>
      </w:tr>
      <w:tr>
        <w:trPr>
          <w:trHeight w:val="870" w:hRule="atLeast"/>
        </w:trPr>
        <w:tc>
          <w:tcPr>
            <w:tcW w:w="72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 w:cs="Garamond"/>
                <w:b/>
                <w:i/>
                <w:i/>
              </w:rPr>
            </w:pPr>
            <w:r>
              <w:rPr>
                <w:rFonts w:cs="Garamond" w:ascii="Garamond" w:hAnsi="Garamond"/>
                <w:b/>
                <w:i/>
              </w:rPr>
            </w:r>
          </w:p>
          <w:p>
            <w:pPr>
              <w:pStyle w:val="Normal"/>
              <w:widowControl w:val="false"/>
              <w:rPr>
                <w:rFonts w:ascii="Garamond" w:hAnsi="Garamond" w:cs="Garamond"/>
                <w:b/>
                <w:i/>
                <w:i/>
              </w:rPr>
            </w:pPr>
            <w:r>
              <w:rPr>
                <w:rFonts w:cs="Garamond" w:ascii="Garamond" w:hAnsi="Garamond"/>
                <w:b/>
                <w:bCs w:val="false"/>
                <w:i/>
              </w:rPr>
              <w:t>3) Il cofinanziamento rendicontato ammonta ad almeno il 10% del costo del progetto?</w:t>
            </w:r>
          </w:p>
          <w:p>
            <w:pPr>
              <w:pStyle w:val="Normal"/>
              <w:widowControl w:val="false"/>
              <w:rPr>
                <w:rFonts w:ascii="Garamond" w:hAnsi="Garamond" w:cs="Garamond"/>
                <w:b/>
                <w:i/>
                <w:i/>
              </w:rPr>
            </w:pPr>
            <w:r>
              <w:rPr>
                <w:rFonts w:cs="Garamond" w:ascii="Garamond" w:hAnsi="Garamond"/>
                <w:b/>
                <w:i/>
              </w:rPr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 w:cs="Garamond"/>
                <w:b/>
                <w:i/>
                <w:i/>
              </w:rPr>
            </w:pPr>
            <w:r>
              <w:rPr>
                <w:rFonts w:cs="Garamond" w:ascii="Garamond" w:hAnsi="Garamond"/>
                <w:b/>
                <w:i/>
              </w:rPr>
            </w:r>
          </w:p>
          <w:p>
            <w:pPr>
              <w:pStyle w:val="Normal"/>
              <w:widowControl w:val="false"/>
              <w:rPr>
                <w:rFonts w:ascii="Garamond" w:hAnsi="Garamond" w:cs="Garamond"/>
                <w:b/>
                <w:i/>
                <w:i/>
              </w:rPr>
            </w:pPr>
            <w:r>
              <w:rPr>
                <w:rFonts w:cs="Garamond" w:ascii="Garamond" w:hAnsi="Garamond"/>
                <w:b/>
                <w:i/>
              </w:rPr>
            </w:r>
          </w:p>
        </w:tc>
      </w:tr>
      <w:tr>
        <w:trPr>
          <w:trHeight w:val="870" w:hRule="atLeast"/>
        </w:trPr>
        <w:tc>
          <w:tcPr>
            <w:tcW w:w="72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rFonts w:cs="Garamond" w:ascii="Garamond" w:hAnsi="Garamond"/>
                <w:b/>
                <w:bCs/>
                <w:i/>
              </w:rPr>
            </w:r>
          </w:p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rFonts w:cs="Garamond" w:ascii="Garamond" w:hAnsi="Garamond"/>
                <w:b/>
                <w:bCs/>
                <w:i/>
              </w:rPr>
              <w:t>5) L’eventuale somma richiesta a saldo coincide con  la differenza tra il totale contributo della Regione Piemonte rendicontato nel Modulo 2.1 e la somma di anticipo versata dalla Regione Piemonte?</w:t>
            </w:r>
          </w:p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 w:cs="Garamond"/>
                <w:b/>
                <w:i/>
                <w:i/>
              </w:rPr>
            </w:pPr>
            <w:r>
              <w:rPr>
                <w:rFonts w:cs="Garamond" w:ascii="Garamond" w:hAnsi="Garamond"/>
                <w:b/>
                <w:i/>
              </w:rPr>
            </w:r>
          </w:p>
          <w:p>
            <w:pPr>
              <w:pStyle w:val="Normal"/>
              <w:widowControl w:val="false"/>
              <w:rPr>
                <w:rFonts w:ascii="Garamond" w:hAnsi="Garamond" w:cs="Garamond"/>
                <w:b/>
                <w:i/>
                <w:i/>
              </w:rPr>
            </w:pPr>
            <w:r>
              <w:rPr>
                <w:rFonts w:cs="Garamond" w:ascii="Garamond" w:hAnsi="Garamond"/>
                <w:b/>
                <w:i/>
              </w:rPr>
            </w:r>
          </w:p>
          <w:p>
            <w:pPr>
              <w:pStyle w:val="Normal"/>
              <w:widowControl w:val="false"/>
              <w:rPr>
                <w:rFonts w:ascii="Garamond" w:hAnsi="Garamond" w:cs="Garamond"/>
                <w:b/>
                <w:i/>
                <w:i/>
              </w:rPr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72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rFonts w:cs="Garamond" w:ascii="Garamond" w:hAnsi="Garamond"/>
                <w:b/>
                <w:bCs/>
                <w:i/>
              </w:rPr>
              <w:t>6</w:t>
            </w:r>
            <w:r>
              <w:rPr>
                <w:rFonts w:cs="Garamond" w:ascii="Garamond" w:hAnsi="Garamond"/>
                <w:b/>
                <w:bCs/>
                <w:i/>
              </w:rPr>
              <w:t xml:space="preserve">) </w:t>
            </w:r>
            <w:r>
              <w:rPr>
                <w:rFonts w:cs="Garamond" w:ascii="Garamond" w:hAnsi="Garamond"/>
                <w:b/>
                <w:bCs/>
                <w:i/>
              </w:rPr>
              <w:t>L</w:t>
            </w:r>
            <w:r>
              <w:rPr>
                <w:rFonts w:cs="Garamond" w:ascii="Garamond" w:hAnsi="Garamond"/>
                <w:b/>
                <w:bCs/>
                <w:i/>
              </w:rPr>
              <w:t xml:space="preserve">e pezze giustificative </w:t>
            </w:r>
            <w:r>
              <w:rPr>
                <w:rFonts w:cs="Garamond" w:ascii="Garamond" w:hAnsi="Garamond"/>
                <w:b/>
                <w:bCs/>
                <w:i/>
              </w:rPr>
              <w:t>sono complete di tutta la documentazione prevista dall’art. 9) Tabella 1 del Bando?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 w:cs="Garamond"/>
                <w:b/>
                <w:bCs/>
              </w:rPr>
            </w:pPr>
            <w:r>
              <w:rPr>
                <w:rFonts w:cs="Garamond" w:ascii="Garamond" w:hAnsi="Garamond"/>
                <w:b/>
                <w:bCs/>
              </w:rPr>
            </w:r>
          </w:p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0" w:right="110"/>
              <w:jc w:val="both"/>
              <w:rPr>
                <w:rFonts w:ascii="Calibri" w:hAnsi="Calibri" w:eastAsia="Times New Roman" w:cs="Times New Roman"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it-IT" w:eastAsia="zh-CN" w:bidi="hi-IN"/>
              </w:rPr>
            </w:pPr>
            <w:r>
              <w:rPr>
                <w:rFonts w:eastAsia="Times New Roman" w:cs="Times New Roman"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it-IT" w:eastAsia="zh-CN" w:bidi="hi-IN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0" w:right="110"/>
              <w:jc w:val="both"/>
              <w:rPr>
                <w:rFonts w:ascii="Calibri" w:hAnsi="Calibri" w:eastAsia="Times New Roman" w:cs="Times New Roman"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it-IT" w:eastAsia="zh-CN" w:bidi="hi-IN"/>
              </w:rPr>
            </w:pPr>
            <w:r>
              <w:rPr>
                <w:rFonts w:eastAsia="Times New Roman" w:cs="Times New Roman"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it-IT" w:eastAsia="zh-CN" w:bidi="hi-IN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0" w:right="110"/>
              <w:jc w:val="both"/>
              <w:rPr>
                <w:rFonts w:ascii="Calibri" w:hAnsi="Calibri" w:eastAsia="Times New Roman" w:cs="Times New Roman"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it-IT" w:eastAsia="zh-CN" w:bidi="hi-IN"/>
              </w:rPr>
            </w:pPr>
            <w:r>
              <w:rPr/>
            </w:r>
          </w:p>
        </w:tc>
      </w:tr>
    </w:tbl>
    <w:p>
      <w:pPr>
        <w:pStyle w:val="Normal"/>
        <w:rPr>
          <w:rFonts w:ascii="Helvetica" w:hAnsi="Helvetica" w:cs="Helvetica"/>
          <w:sz w:val="20"/>
          <w:szCs w:val="20"/>
          <w:shd w:fill="FFFFFF" w:val="clear"/>
        </w:rPr>
      </w:pPr>
      <w:r>
        <w:rPr>
          <w:rFonts w:cs="Helvetica" w:ascii="Helvetica" w:hAnsi="Helvetica"/>
          <w:sz w:val="20"/>
          <w:szCs w:val="20"/>
          <w:shd w:fill="FFFFFF" w:val="clear"/>
        </w:rPr>
      </w:r>
    </w:p>
    <w:p>
      <w:pPr>
        <w:pStyle w:val="Normal"/>
        <w:rPr>
          <w:rFonts w:ascii="Helvetica" w:hAnsi="Helvetica" w:cs="Helvetica"/>
          <w:sz w:val="20"/>
          <w:szCs w:val="20"/>
          <w:shd w:fill="FFFFFF" w:val="clear"/>
        </w:rPr>
      </w:pPr>
      <w:r>
        <w:rPr>
          <w:rFonts w:cs="Helvetica" w:ascii="Helvetica" w:hAnsi="Helvetica"/>
          <w:sz w:val="20"/>
          <w:szCs w:val="20"/>
          <w:shd w:fill="FFFFFF" w:val="clear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708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Helvetica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jc w:val="center"/>
      <w:rPr>
        <w:rFonts w:ascii="Garamond" w:hAnsi="Garamond" w:cs="Garamond"/>
        <w:b/>
        <w:sz w:val="36"/>
        <w:szCs w:val="36"/>
      </w:rPr>
    </w:pPr>
    <w:r>
      <w:rPr>
        <w:rFonts w:cs="Garamond" w:ascii="Garamond" w:hAnsi="Garamond"/>
        <w:b/>
        <w:sz w:val="36"/>
        <w:szCs w:val="36"/>
      </w:rPr>
      <w:t>Bando Piemonte e Africa subsahariana – anno 2025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jc w:val="center"/>
      <w:rPr>
        <w:rFonts w:ascii="Garamond" w:hAnsi="Garamond" w:cs="Garamond"/>
        <w:b/>
        <w:sz w:val="36"/>
        <w:szCs w:val="36"/>
      </w:rPr>
    </w:pPr>
    <w:r>
      <w:rPr>
        <w:rFonts w:cs="Garamond" w:ascii="Garamond" w:hAnsi="Garamond"/>
        <w:b/>
        <w:sz w:val="36"/>
        <w:szCs w:val="36"/>
      </w:rPr>
      <w:t>Bando Piemonte e Africa subsahariana – anno 2025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283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Garamond" w:hAnsi="Garamond" w:eastAsia="Times New Roman" w:cs="Times New Roman"/>
    </w:rPr>
  </w:style>
  <w:style w:type="character" w:styleId="WW8Num2z0" w:customStyle="1">
    <w:name w:val="WW8Num2z0"/>
    <w:qFormat/>
    <w:rPr>
      <w:rFonts w:ascii="Garamond" w:hAnsi="Garamond" w:cs="Garamond"/>
    </w:rPr>
  </w:style>
  <w:style w:type="character" w:styleId="WW8Num3z0" w:customStyle="1">
    <w:name w:val="WW8Num3z0"/>
    <w:qFormat/>
    <w:rPr>
      <w:rFonts w:ascii="Garamond" w:hAnsi="Garamond" w:cs="Garamond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5z0" w:customStyle="1">
    <w:name w:val="WW8Num5z0"/>
    <w:qFormat/>
    <w:rPr>
      <w:rFonts w:ascii="Times New Roman" w:hAnsi="Times New Roman" w:eastAsia="Times New Roman" w:cs="Times New Roman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Carpredefinitoparagrafo1" w:customStyle="1">
    <w:name w:val="Car. predefinito paragrafo1"/>
    <w:qFormat/>
    <w:rPr/>
  </w:style>
  <w:style w:type="character" w:styleId="IntestazioneCarattere" w:customStyle="1">
    <w:name w:val="Intestazione Carattere"/>
    <w:qFormat/>
    <w:rPr>
      <w:sz w:val="24"/>
      <w:szCs w:val="24"/>
    </w:rPr>
  </w:style>
  <w:style w:type="character" w:styleId="PidipaginaCarattere" w:customStyle="1">
    <w:name w:val="Piè di pagina Carattere"/>
    <w:qFormat/>
    <w:rPr>
      <w:sz w:val="24"/>
      <w:szCs w:val="24"/>
    </w:rPr>
  </w:style>
  <w:style w:type="character" w:styleId="TestofumettoCarattere" w:customStyle="1">
    <w:name w:val="Testo fumetto Carattere"/>
    <w:qFormat/>
    <w:rPr>
      <w:rFonts w:ascii="Tahoma" w:hAnsi="Tahoma" w:cs="Tahoma"/>
      <w:sz w:val="16"/>
      <w:szCs w:val="16"/>
    </w:rPr>
  </w:style>
  <w:style w:type="character" w:styleId="Rimandocommento1" w:customStyle="1">
    <w:name w:val="Rimando commento1"/>
    <w:qFormat/>
    <w:rPr>
      <w:sz w:val="16"/>
      <w:szCs w:val="16"/>
    </w:rPr>
  </w:style>
  <w:style w:type="character" w:styleId="TestocommentoCarattere" w:customStyle="1">
    <w:name w:val="Testo commento Carattere"/>
    <w:basedOn w:val="Carpredefinitoparagrafo1"/>
    <w:qFormat/>
    <w:rPr/>
  </w:style>
  <w:style w:type="character" w:styleId="SoggettocommentoCarattere" w:customStyle="1">
    <w:name w:val="Soggetto commento Carattere"/>
    <w:qFormat/>
    <w:rPr>
      <w:b/>
      <w:bCs/>
    </w:rPr>
  </w:style>
  <w:style w:type="character" w:styleId="CommentReference">
    <w:name w:val="annotation reference"/>
    <w:uiPriority w:val="99"/>
    <w:semiHidden/>
    <w:unhideWhenUsed/>
    <w:qFormat/>
    <w:rsid w:val="00197860"/>
    <w:rPr>
      <w:sz w:val="16"/>
      <w:szCs w:val="16"/>
    </w:rPr>
  </w:style>
  <w:style w:type="character" w:styleId="TestocommentoCarattere1" w:customStyle="1">
    <w:name w:val="Testo commento Carattere1"/>
    <w:uiPriority w:val="99"/>
    <w:semiHidden/>
    <w:qFormat/>
    <w:rsid w:val="00197860"/>
    <w:rPr>
      <w:lang w:eastAsia="zh-CN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>
      <w:rFonts w:cs="Arial"/>
    </w:rPr>
  </w:style>
  <w:style w:type="paragraph" w:styleId="Titolo1" w:customStyle="1">
    <w:name w:val="Tito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testazioneepidipaginauser" w:customStyle="1">
    <w:name w:val="Intestazione e piè di pagina (user)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estocommento1" w:customStyle="1">
    <w:name w:val="Testo commento1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Testocommento1"/>
    <w:next w:val="Testocommento1"/>
    <w:qFormat/>
    <w:pPr/>
    <w:rPr>
      <w:b/>
      <w:bCs/>
    </w:rPr>
  </w:style>
  <w:style w:type="paragraph" w:styleId="Contenutotabellauser" w:customStyle="1">
    <w:name w:val="Contenuto tabella (user)"/>
    <w:basedOn w:val="Normal"/>
    <w:qFormat/>
    <w:pPr>
      <w:suppressLineNumbers/>
    </w:pPr>
    <w:rPr/>
  </w:style>
  <w:style w:type="paragraph" w:styleId="Titolotabellauser" w:customStyle="1">
    <w:name w:val="Titolo tabella (user)"/>
    <w:basedOn w:val="Contenutotabellauser"/>
    <w:qFormat/>
    <w:pPr>
      <w:jc w:val="center"/>
    </w:pPr>
    <w:rPr>
      <w:b/>
      <w:bCs/>
    </w:rPr>
  </w:style>
  <w:style w:type="paragraph" w:styleId="CommentText">
    <w:name w:val="annotation text"/>
    <w:basedOn w:val="Normal"/>
    <w:link w:val="TestocommentoCarattere1"/>
    <w:uiPriority w:val="99"/>
    <w:semiHidden/>
    <w:unhideWhenUsed/>
    <w:qFormat/>
    <w:rsid w:val="00197860"/>
    <w:pPr/>
    <w:rPr>
      <w:sz w:val="20"/>
      <w:szCs w:val="20"/>
    </w:rPr>
  </w:style>
  <w:style w:type="paragraph" w:styleId="Revision">
    <w:name w:val="Revision"/>
    <w:uiPriority w:val="99"/>
    <w:semiHidden/>
    <w:qFormat/>
    <w:rsid w:val="002b2c3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ListParagraph">
    <w:name w:val="List Paragraph"/>
    <w:basedOn w:val="Normal"/>
    <w:uiPriority w:val="34"/>
    <w:qFormat/>
    <w:rsid w:val="0045516a"/>
    <w:pPr>
      <w:spacing w:before="0" w:after="0"/>
      <w:ind w:hanging="0" w:left="720"/>
      <w:contextualSpacing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 w:val="false"/>
      <w:tabs>
        <w:tab w:val="clear" w:pos="708"/>
        <w:tab w:val="left" w:pos="8790" w:leader="none"/>
        <w:tab w:val="right" w:pos="9360" w:leader="none"/>
      </w:tabs>
      <w:suppressAutoHyphens w:val="true"/>
      <w:overflowPunct w:val="true"/>
      <w:bidi w:val="0"/>
      <w:spacing w:lineRule="auto" w:line="276" w:before="0" w:after="0"/>
      <w:ind w:hanging="0" w:left="0" w:right="0"/>
      <w:jc w:val="both"/>
    </w:pPr>
    <w:rPr>
      <w:rFonts w:ascii="Liberation Serif" w:hAnsi="Liberation Serif" w:eastAsia="Liberation Serif" w:cs="Liberation Serif"/>
      <w:b/>
      <w:bCs/>
      <w:color w:val="000000"/>
      <w:kern w:val="0"/>
      <w:sz w:val="24"/>
      <w:szCs w:val="24"/>
      <w:u w:val="none"/>
      <w:lang w:val="it-IT" w:eastAsia="zh-CN" w:bidi="hi-IN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Application>LibreOffice/25.2.3.2$Windows_X86_64 LibreOffice_project/bbb074479178df812d175f709636b368952c2ce3</Application>
  <AppVersion>15.0000</AppVersion>
  <Pages>1</Pages>
  <Words>194</Words>
  <Characters>1164</Characters>
  <CharactersWithSpaces>1342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2021-10-02T08:09:00Z</dcterms:created>
  <dc:creator>Davide Martina</dc:creator>
  <dc:description/>
  <dc:language>it-IT</dc:language>
  <cp:lastModifiedBy/>
  <cp:lastPrinted>2026-05-15T10:36:46Z</cp:lastPrinted>
  <dcterms:modified xsi:type="dcterms:W3CDTF">2026-05-20T10:02:42Z</dcterms:modified>
  <cp:revision>20</cp:revision>
  <dc:subject/>
  <dc:title>Checl list amministrativa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