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2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left"/>
        <w:rPr>
          <w:rFonts w:ascii="Segoe UI Light" w:hAnsi="Segoe UI Light" w:eastAsia="Yu Gothic UI Semilight" w:cs="Segoe UI Light"/>
          <w:color w:val="2F5496"/>
        </w:rPr>
      </w:pPr>
      <w:r>
        <w:rPr>
          <w:rFonts w:eastAsia="Yu Gothic UI Semilight" w:cs="Segoe UI Light" w:ascii="Segoe UI Light" w:hAnsi="Segoe UI Light"/>
          <w:color w:val="2F5496"/>
        </w:rPr>
      </w:r>
    </w:p>
    <w:p>
      <w:pPr>
        <w:pStyle w:val="Standard"/>
        <w:spacing w:lineRule="auto" w:line="240"/>
        <w:jc w:val="center"/>
        <w:rPr>
          <w:rFonts w:ascii="Segoe UI Light" w:hAnsi="Segoe UI Light" w:eastAsia="Yu Gothic UI Semilight" w:cs="Segoe UI Light"/>
          <w:b/>
          <w:bCs/>
          <w:color w:val="2F5496"/>
          <w:sz w:val="28"/>
          <w:szCs w:val="28"/>
        </w:rPr>
      </w:pPr>
      <w:r>
        <w:rPr>
          <w:rFonts w:eastAsia="Yu Gothic UI Semilight" w:cs="Segoe UI Light" w:ascii="Segoe UI Light" w:hAnsi="Segoe UI Light"/>
          <w:b/>
          <w:bCs/>
          <w:color w:val="2F5496"/>
          <w:sz w:val="28"/>
          <w:szCs w:val="28"/>
        </w:rPr>
      </w:r>
    </w:p>
    <w:p>
      <w:pPr>
        <w:pStyle w:val="Standard"/>
        <w:spacing w:lineRule="auto" w:line="240"/>
        <w:jc w:val="center"/>
        <w:rPr>
          <w:rFonts w:ascii="Segoe UI Light" w:hAnsi="Segoe UI Light" w:eastAsia="Yu Gothic UI Semilight" w:cs="Segoe UI Light"/>
          <w:b/>
          <w:bCs/>
          <w:color w:val="2F5496"/>
          <w:sz w:val="44"/>
          <w:szCs w:val="44"/>
        </w:rPr>
      </w:pPr>
      <w:r>
        <w:rPr>
          <w:rFonts w:eastAsia="Yu Gothic UI Semilight" w:cs="Segoe UI Light" w:ascii="Segoe UI Light" w:hAnsi="Segoe UI Light"/>
          <w:b/>
          <w:bCs/>
          <w:color w:val="2F5496"/>
          <w:sz w:val="44"/>
          <w:szCs w:val="44"/>
        </w:rPr>
      </w:r>
    </w:p>
    <w:p>
      <w:pPr>
        <w:pStyle w:val="Standard"/>
        <w:spacing w:lineRule="auto" w:line="240"/>
        <w:jc w:val="center"/>
        <w:rPr>
          <w:rFonts w:ascii="Segoe UI Light" w:hAnsi="Segoe UI Light" w:eastAsia="Yu Gothic UI Semilight" w:cs="Segoe UI Light"/>
          <w:b/>
          <w:bCs/>
          <w:color w:val="2F5496"/>
          <w:sz w:val="44"/>
          <w:szCs w:val="44"/>
        </w:rPr>
      </w:pPr>
      <w:r>
        <w:rPr>
          <w:rFonts w:eastAsia="Yu Gothic UI Semilight" w:cs="Segoe UI Light" w:ascii="Segoe UI Light" w:hAnsi="Segoe UI Light"/>
          <w:b/>
          <w:bCs/>
          <w:color w:val="2F5496"/>
          <w:sz w:val="44"/>
          <w:szCs w:val="44"/>
        </w:rPr>
      </w:r>
    </w:p>
    <w:p>
      <w:pPr>
        <w:pStyle w:val="Standard"/>
        <w:spacing w:lineRule="auto" w:line="240"/>
        <w:jc w:val="center"/>
        <w:rPr>
          <w:rFonts w:ascii="Segoe UI Light" w:hAnsi="Segoe UI Light" w:eastAsia="Yu Gothic UI Semilight" w:cs="Segoe UI Light"/>
          <w:b/>
          <w:bCs/>
          <w:color w:val="2F5496"/>
          <w:sz w:val="44"/>
          <w:szCs w:val="44"/>
        </w:rPr>
      </w:pPr>
      <w:r>
        <w:rPr>
          <w:rFonts w:eastAsia="Yu Gothic UI Semilight" w:cs="Segoe UI Light" w:ascii="Segoe UI Light" w:hAnsi="Segoe UI Light"/>
          <w:b/>
          <w:bCs/>
          <w:color w:val="2F5496"/>
          <w:sz w:val="44"/>
          <w:szCs w:val="44"/>
        </w:rPr>
      </w:r>
    </w:p>
    <w:p>
      <w:pPr>
        <w:pStyle w:val="Standard"/>
        <w:spacing w:lineRule="auto" w:line="240"/>
        <w:jc w:val="center"/>
        <w:rPr>
          <w:rFonts w:ascii="Segoe UI Light" w:hAnsi="Segoe UI Light" w:eastAsia="Yu Gothic UI Semilight" w:cs="Segoe UI Light"/>
          <w:b/>
          <w:bCs/>
          <w:color w:val="2F5496"/>
          <w:sz w:val="44"/>
          <w:szCs w:val="44"/>
        </w:rPr>
      </w:pPr>
      <w:r>
        <w:rPr>
          <w:rFonts w:eastAsia="Yu Gothic UI Semilight" w:cs="Segoe UI Light" w:ascii="Segoe UI Light" w:hAnsi="Segoe UI Light"/>
          <w:b/>
          <w:bCs/>
          <w:color w:val="2F5496"/>
          <w:sz w:val="44"/>
          <w:szCs w:val="44"/>
        </w:rPr>
      </w:r>
    </w:p>
    <w:p>
      <w:pPr>
        <w:pStyle w:val="Standard"/>
        <w:spacing w:lineRule="auto" w:line="240"/>
        <w:jc w:val="center"/>
        <w:rPr>
          <w:rFonts w:ascii="Segoe UI Light" w:hAnsi="Segoe UI Light" w:eastAsia="Yu Gothic UI Semilight" w:cs="Segoe UI Light"/>
          <w:b/>
          <w:bCs/>
          <w:color w:val="2F5496"/>
          <w:sz w:val="52"/>
          <w:szCs w:val="52"/>
        </w:rPr>
      </w:pPr>
      <w:r>
        <w:rPr>
          <w:rFonts w:eastAsia="Yu Gothic UI Semilight" w:cs="Segoe UI Light" w:ascii="Segoe UI Light" w:hAnsi="Segoe UI Light"/>
          <w:b/>
          <w:bCs/>
          <w:color w:val="2F5496"/>
          <w:sz w:val="52"/>
          <w:szCs w:val="52"/>
        </w:rPr>
      </w:r>
    </w:p>
    <w:p>
      <w:pPr>
        <w:pStyle w:val="Standard"/>
        <w:spacing w:lineRule="auto" w:line="240"/>
        <w:jc w:val="center"/>
        <w:rPr>
          <w:rFonts w:ascii="Segoe UI Light" w:hAnsi="Segoe UI Light" w:eastAsia="Yu Gothic UI Semilight" w:cs="Segoe UI Light"/>
          <w:b/>
          <w:bCs/>
          <w:color w:val="2F5496"/>
          <w:sz w:val="36"/>
          <w:szCs w:val="36"/>
        </w:rPr>
      </w:pPr>
      <w:r>
        <w:rPr>
          <w:rFonts w:eastAsia="Yu Gothic UI Semilight" w:cs="Segoe UI Light" w:ascii="Segoe UI Light" w:hAnsi="Segoe UI Light"/>
          <w:b/>
          <w:bCs/>
          <w:color w:val="2F5496"/>
          <w:sz w:val="36"/>
          <w:szCs w:val="36"/>
        </w:rPr>
        <w:t xml:space="preserve">CHECK LIST </w:t>
      </w:r>
    </w:p>
    <w:p>
      <w:pPr>
        <w:pStyle w:val="Standard"/>
        <w:spacing w:lineRule="auto" w:line="240"/>
        <w:jc w:val="center"/>
        <w:rPr>
          <w:rFonts w:ascii="Segoe UI Light" w:hAnsi="Segoe UI Light" w:eastAsia="Yu Gothic UI Semilight" w:cs="Segoe UI Light"/>
          <w:b/>
          <w:bCs/>
          <w:color w:val="2F5496"/>
          <w:sz w:val="36"/>
          <w:szCs w:val="36"/>
        </w:rPr>
      </w:pPr>
      <w:r>
        <w:rPr>
          <w:rFonts w:eastAsia="Yu Gothic UI Semilight" w:cs="Segoe UI Light" w:ascii="Segoe UI Light" w:hAnsi="Segoe UI Light"/>
          <w:b/>
          <w:bCs/>
          <w:color w:val="2F5496"/>
          <w:sz w:val="36"/>
          <w:szCs w:val="36"/>
        </w:rPr>
        <w:t xml:space="preserve">E ISTRUZIONI PER I CONTROLLI </w:t>
      </w:r>
    </w:p>
    <w:p>
      <w:pPr>
        <w:pStyle w:val="Standard"/>
        <w:spacing w:lineRule="auto" w:line="240"/>
        <w:jc w:val="center"/>
        <w:rPr>
          <w:rFonts w:ascii="Segoe UI Light" w:hAnsi="Segoe UI Light" w:eastAsia="Yu Gothic UI Semilight" w:cs="Segoe UI Light"/>
          <w:b/>
          <w:bCs/>
          <w:color w:val="2F5496"/>
          <w:sz w:val="44"/>
          <w:szCs w:val="44"/>
        </w:rPr>
      </w:pPr>
      <w:r>
        <w:rPr>
          <w:rFonts w:eastAsia="Yu Gothic UI Semilight" w:cs="Segoe UI Light" w:ascii="Segoe UI Light" w:hAnsi="Segoe UI Light"/>
          <w:b/>
          <w:bCs/>
          <w:color w:val="2F5496"/>
          <w:sz w:val="44"/>
          <w:szCs w:val="44"/>
        </w:rPr>
        <w:t>IN ITINERE - LOCO</w:t>
      </w:r>
    </w:p>
    <w:p>
      <w:pPr>
        <w:pStyle w:val="Standard"/>
        <w:spacing w:lineRule="auto" w:line="240"/>
        <w:jc w:val="center"/>
        <w:rPr>
          <w:rFonts w:ascii="Segoe UI Light" w:hAnsi="Segoe UI Light" w:eastAsia="Yu Gothic UI Semilight" w:cs="Segoe UI Light"/>
          <w:b/>
          <w:bCs/>
          <w:color w:val="2F5496"/>
          <w:sz w:val="44"/>
          <w:szCs w:val="44"/>
        </w:rPr>
      </w:pPr>
      <w:r>
        <w:rPr>
          <w:rFonts w:eastAsia="Yu Gothic UI Semilight" w:cs="Segoe UI Light" w:ascii="Segoe UI Light" w:hAnsi="Segoe UI Light"/>
          <w:b/>
          <w:bCs/>
          <w:color w:val="2F5496"/>
          <w:sz w:val="44"/>
          <w:szCs w:val="44"/>
        </w:rPr>
      </w:r>
    </w:p>
    <w:p>
      <w:pPr>
        <w:pStyle w:val="Standard"/>
        <w:spacing w:lineRule="auto" w:line="240"/>
        <w:rPr>
          <w:rFonts w:ascii="Segoe UI Light" w:hAnsi="Segoe UI Light" w:eastAsia="Yu Gothic UI Semilight" w:cs="Segoe UI Light"/>
          <w:color w:val="2F5496"/>
        </w:rPr>
      </w:pPr>
      <w:r>
        <w:rPr>
          <w:rFonts w:eastAsia="Yu Gothic UI Semilight" w:cs="Segoe UI Light" w:ascii="Segoe UI Light" w:hAnsi="Segoe UI Light"/>
          <w:color w:val="2F5496"/>
        </w:rPr>
      </w:r>
    </w:p>
    <w:p>
      <w:pPr>
        <w:pStyle w:val="Standard"/>
        <w:spacing w:lineRule="auto" w:line="240"/>
        <w:rPr>
          <w:rFonts w:ascii="Segoe UI Light" w:hAnsi="Segoe UI Light" w:eastAsia="Yu Gothic UI Semilight" w:cs="Segoe UI Light"/>
          <w:color w:val="2F5496"/>
        </w:rPr>
      </w:pPr>
      <w:r>
        <w:rPr>
          <w:rFonts w:eastAsia="Yu Gothic UI Semilight" w:cs="Segoe UI Light" w:ascii="Segoe UI Light" w:hAnsi="Segoe UI Light"/>
          <w:color w:val="2F5496"/>
        </w:rPr>
      </w:r>
    </w:p>
    <w:p>
      <w:pPr>
        <w:pStyle w:val="Standard"/>
        <w:spacing w:lineRule="auto" w:line="240"/>
        <w:rPr>
          <w:rFonts w:ascii="Segoe UI Light" w:hAnsi="Segoe UI Light" w:eastAsia="Yu Gothic UI Semilight" w:cs="Segoe UI Light"/>
          <w:color w:val="2F5496"/>
        </w:rPr>
      </w:pPr>
      <w:r>
        <w:rPr>
          <w:rFonts w:eastAsia="Yu Gothic UI Semilight" w:cs="Segoe UI Light" w:ascii="Segoe UI Light" w:hAnsi="Segoe UI Light"/>
          <w:color w:val="2F5496"/>
        </w:rPr>
      </w:r>
    </w:p>
    <w:p>
      <w:pPr>
        <w:pStyle w:val="Standard"/>
        <w:spacing w:lineRule="auto" w:line="240"/>
        <w:jc w:val="center"/>
        <w:rPr>
          <w:rFonts w:ascii="Segoe UI Light" w:hAnsi="Segoe UI Light" w:eastAsia="Yu Gothic UI Semilight" w:cs="Segoe UI Light"/>
          <w:color w:val="2F5496"/>
        </w:rPr>
      </w:pPr>
      <w:r>
        <w:rPr>
          <w:rFonts w:eastAsia="Yu Gothic UI Semilight" w:cs="Segoe UI Light" w:ascii="Segoe UI Light" w:hAnsi="Segoe UI Light"/>
          <w:color w:val="2F5496"/>
        </w:rPr>
        <w:t>AD USO DEL PERSONALE DELLE AMMINISTRAZIONI CHE GESTISCONO</w:t>
      </w:r>
    </w:p>
    <w:p>
      <w:pPr>
        <w:pStyle w:val="Standard"/>
        <w:spacing w:lineRule="auto" w:line="240"/>
        <w:jc w:val="center"/>
        <w:rPr>
          <w:rFonts w:ascii="Segoe UI Light" w:hAnsi="Segoe UI Light" w:eastAsia="Yu Gothic UI Semilight" w:cs="Segoe UI Light"/>
          <w:color w:val="2F5496"/>
        </w:rPr>
      </w:pPr>
      <w:r>
        <w:rPr>
          <w:rFonts w:eastAsia="Yu Gothic UI Semilight" w:cs="Segoe UI Light" w:ascii="Segoe UI Light" w:hAnsi="Segoe UI Light"/>
          <w:color w:val="2F5496"/>
        </w:rPr>
        <w:t>IL FONDO SOCIALE EUROPEO E DEI BENEFICIARI</w:t>
      </w:r>
    </w:p>
    <w:p>
      <w:pPr>
        <w:pStyle w:val="Standard"/>
        <w:spacing w:lineRule="auto" w:line="240"/>
        <w:jc w:val="center"/>
        <w:rPr>
          <w:rFonts w:ascii="Segoe UI Light" w:hAnsi="Segoe UI Light" w:eastAsia="Yu Gothic UI Semilight" w:cs="Segoe UI Light"/>
          <w:color w:val="2F5496"/>
        </w:rPr>
      </w:pPr>
      <w:r>
        <w:rPr>
          <w:rFonts w:eastAsia="Yu Gothic UI Semilight" w:cs="Segoe UI Light" w:ascii="Segoe UI Light" w:hAnsi="Segoe UI Light"/>
          <w:color w:val="2F5496"/>
        </w:rPr>
      </w:r>
    </w:p>
    <w:p>
      <w:pPr>
        <w:pStyle w:val="Standard"/>
        <w:spacing w:lineRule="auto" w:line="240"/>
        <w:jc w:val="center"/>
        <w:rPr>
          <w:rFonts w:ascii="Segoe UI Light" w:hAnsi="Segoe UI Light" w:eastAsia="Yu Gothic UI Semilight" w:cs="Segoe UI Light"/>
          <w:color w:val="2F5496"/>
        </w:rPr>
      </w:pPr>
      <w:r>
        <w:rPr>
          <w:rFonts w:eastAsia="Yu Gothic UI Semilight" w:cs="Segoe UI Light" w:ascii="Segoe UI Light" w:hAnsi="Segoe UI Light"/>
          <w:color w:val="2F5496"/>
        </w:rPr>
      </w:r>
    </w:p>
    <w:p>
      <w:pPr>
        <w:pStyle w:val="Standard"/>
        <w:spacing w:lineRule="auto" w:line="240"/>
        <w:jc w:val="center"/>
        <w:rPr>
          <w:rFonts w:ascii="Segoe UI Light" w:hAnsi="Segoe UI Light" w:eastAsia="Yu Gothic UI Semilight" w:cs="Segoe UI Light"/>
          <w:color w:val="2F5496"/>
        </w:rPr>
      </w:pPr>
      <w:r>
        <w:rPr>
          <w:rFonts w:eastAsia="Yu Gothic UI Semilight" w:cs="Segoe UI Light" w:ascii="Segoe UI Light" w:hAnsi="Segoe UI Light"/>
          <w:color w:val="2F5496"/>
        </w:rPr>
      </w:r>
    </w:p>
    <w:p>
      <w:pPr>
        <w:pStyle w:val="Standard"/>
        <w:spacing w:lineRule="auto" w:line="240"/>
        <w:jc w:val="center"/>
        <w:rPr>
          <w:rFonts w:ascii="Segoe UI Light" w:hAnsi="Segoe UI Light" w:eastAsia="Yu Gothic UI Semilight" w:cs="Segoe UI Light"/>
          <w:color w:val="2F5496"/>
          <w:sz w:val="28"/>
          <w:szCs w:val="28"/>
        </w:rPr>
      </w:pPr>
      <w:r>
        <w:rPr>
          <w:rFonts w:eastAsia="Yu Gothic UI Semilight" w:cs="Segoe UI Light" w:ascii="Segoe UI Light" w:hAnsi="Segoe UI Light"/>
          <w:color w:val="2F5496"/>
          <w:sz w:val="28"/>
          <w:szCs w:val="28"/>
        </w:rPr>
      </w:r>
    </w:p>
    <w:p>
      <w:pPr>
        <w:sectPr>
          <w:headerReference w:type="default" r:id="rId2"/>
          <w:type w:val="nextPage"/>
          <w:pgSz w:w="11906" w:h="16838"/>
          <w:pgMar w:left="1134" w:right="1134" w:gutter="0" w:header="568" w:top="625" w:footer="0" w:bottom="720"/>
          <w:pgNumType w:fmt="decimal"/>
          <w:formProt w:val="false"/>
          <w:textDirection w:val="lrTb"/>
          <w:docGrid w:type="default" w:linePitch="100" w:charSpace="16384"/>
        </w:sectPr>
        <w:pStyle w:val="Standard"/>
        <w:spacing w:lineRule="auto" w:line="240"/>
        <w:jc w:val="center"/>
        <w:rPr>
          <w:rFonts w:ascii="Segoe UI Light" w:hAnsi="Segoe UI Light" w:eastAsia="Yu Gothic UI Semilight" w:cs="Segoe UI Light"/>
          <w:color w:val="0000FF"/>
        </w:rPr>
      </w:pPr>
      <w:r>
        <w:rPr>
          <w:rFonts w:eastAsia="Yu Gothic UI Semilight" w:cs="Segoe UI Light" w:ascii="Segoe UI Light" w:hAnsi="Segoe UI Light"/>
          <w:b/>
          <w:bCs/>
          <w:i/>
          <w:iCs/>
          <w:color w:val="2F5496"/>
          <w:kern w:val="2"/>
          <w:sz w:val="28"/>
          <w:szCs w:val="28"/>
          <w:lang w:eastAsia="zh-CN"/>
        </w:rPr>
        <w:t>All. “</w:t>
      </w:r>
      <w:r>
        <w:rPr>
          <w:rFonts w:eastAsia="Yu Gothic UI Semilight" w:cs="Segoe UI Light" w:ascii="Segoe UI Light" w:hAnsi="Segoe UI Light"/>
          <w:b/>
          <w:bCs/>
          <w:i/>
          <w:iCs/>
          <w:color w:val="2F5496"/>
          <w:kern w:val="2"/>
          <w:sz w:val="28"/>
          <w:szCs w:val="28"/>
          <w:lang w:val="it-IT" w:eastAsia="zh-CN" w:bidi="ar-SA"/>
        </w:rPr>
        <w:t>12</w:t>
      </w:r>
      <w:r>
        <w:rPr>
          <w:rFonts w:eastAsia="Yu Gothic UI Semilight" w:cs="Segoe UI Light" w:ascii="Segoe UI Light" w:hAnsi="Segoe UI Light"/>
          <w:b/>
          <w:bCs/>
          <w:i/>
          <w:iCs/>
          <w:color w:val="2F5496"/>
          <w:kern w:val="2"/>
          <w:sz w:val="28"/>
          <w:szCs w:val="28"/>
          <w:lang w:eastAsia="zh-CN"/>
        </w:rPr>
        <w:t>” alle Linee Guida per la gestione e il controllo PR FSE</w:t>
      </w:r>
      <w:r>
        <w:rPr>
          <w:rFonts w:eastAsia="Yu Gothic UI Semilight" w:cs="Segoe UI Light" w:ascii="Segoe UI Light" w:hAnsi="Segoe UI Light"/>
          <w:b/>
          <w:bCs/>
          <w:i/>
          <w:iCs/>
          <w:color w:val="2F5496"/>
          <w:kern w:val="2"/>
          <w:sz w:val="28"/>
          <w:szCs w:val="28"/>
          <w:lang w:eastAsia="zh-CN"/>
        </w:rPr>
        <w:t>+</w:t>
      </w:r>
      <w:r>
        <w:rPr>
          <w:rFonts w:eastAsia="Yu Gothic UI Semilight" w:cs="Segoe UI Light" w:ascii="Segoe UI Light" w:hAnsi="Segoe UI Light"/>
          <w:b/>
          <w:bCs/>
          <w:i/>
          <w:iCs/>
          <w:color w:val="2F5496"/>
          <w:kern w:val="2"/>
          <w:sz w:val="28"/>
          <w:szCs w:val="28"/>
          <w:lang w:eastAsia="zh-CN"/>
        </w:rPr>
        <w:t xml:space="preserve"> 21-27</w:t>
      </w:r>
    </w:p>
    <w:tbl>
      <w:tblPr>
        <w:tblW w:w="5000" w:type="pct"/>
        <w:jc w:val="left"/>
        <w:tblInd w:w="2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3946"/>
      </w:tblGrid>
      <w:tr>
        <w:trPr>
          <w:trHeight w:val="254" w:hRule="atLeast"/>
        </w:trPr>
        <w:tc>
          <w:tcPr>
            <w:tcW w:w="13946" w:type="dxa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/>
              <w:jc w:val="center"/>
              <w:rPr>
                <w:rFonts w:ascii="Segoe UI Light" w:hAnsi="Segoe UI Light" w:eastAsia="Yu Gothic UI Semilight" w:cs="Segoe UI Light"/>
                <w:b/>
                <w:bCs/>
                <w:i/>
                <w:i/>
                <w:iCs/>
                <w:color w:val="2F5496"/>
              </w:rPr>
            </w:pPr>
            <w:r>
              <w:rPr>
                <w:rFonts w:eastAsia="Yu Gothic UI Semilight" w:cs="Segoe UI Light" w:ascii="Segoe UI Light" w:hAnsi="Segoe UI Light"/>
                <w:b/>
                <w:bCs/>
                <w:i/>
                <w:iCs/>
                <w:color w:val="2F5496"/>
              </w:rPr>
              <w:t>INDICE DELLE REVISIONI</w:t>
            </w:r>
          </w:p>
        </w:tc>
      </w:tr>
    </w:tbl>
    <w:p>
      <w:pPr>
        <w:pStyle w:val="Standard"/>
        <w:jc w:val="center"/>
        <w:rPr>
          <w:rFonts w:ascii="Segoe UI Light" w:hAnsi="Segoe UI Light" w:eastAsia="Yu Gothic UI Semilight" w:cs="Segoe UI Light"/>
          <w:i/>
          <w:i/>
          <w:iCs/>
          <w:color w:val="FF0000"/>
          <w:sz w:val="36"/>
          <w:szCs w:val="30"/>
        </w:rPr>
      </w:pPr>
      <w:r>
        <w:rPr>
          <w:rFonts w:eastAsia="Yu Gothic UI Semilight" w:cs="Segoe UI Light" w:ascii="Segoe UI Light" w:hAnsi="Segoe UI Light"/>
          <w:i/>
          <w:iCs/>
          <w:color w:val="FF0000"/>
          <w:sz w:val="36"/>
          <w:szCs w:val="30"/>
        </w:rPr>
      </w:r>
    </w:p>
    <w:tbl>
      <w:tblPr>
        <w:tblW w:w="5000" w:type="pct"/>
        <w:jc w:val="left"/>
        <w:tblInd w:w="2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35"/>
        <w:gridCol w:w="1240"/>
        <w:gridCol w:w="747"/>
        <w:gridCol w:w="8331"/>
        <w:gridCol w:w="1442"/>
        <w:gridCol w:w="1350"/>
      </w:tblGrid>
      <w:tr>
        <w:trPr>
          <w:trHeight w:val="439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4472C4" w:themeFill="accent1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</w:rPr>
            </w:pPr>
            <w:r>
              <w:rPr>
                <w:rFonts w:cs="Segoe UI Light" w:ascii="Segoe UI Light" w:hAnsi="Segoe UI Light"/>
                <w:b/>
                <w:bCs/>
                <w:color w:val="FFFFFF"/>
                <w:sz w:val="20"/>
                <w:szCs w:val="20"/>
              </w:rPr>
              <w:t>N° Rev.</w:t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4472C4" w:themeFill="accent1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</w:rPr>
            </w:pPr>
            <w:r>
              <w:rPr>
                <w:rFonts w:cs="Segoe UI Light" w:ascii="Segoe UI Light" w:hAnsi="Segoe UI Light"/>
                <w:b/>
                <w:bCs/>
                <w:color w:val="FFFFFF"/>
                <w:sz w:val="20"/>
                <w:szCs w:val="20"/>
              </w:rPr>
              <w:t>Data</w:t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4472C4" w:themeFill="accent1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cs="Segoe UI Light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Segoe UI Light" w:ascii="Segoe UI Light" w:hAnsi="Segoe UI Light"/>
                <w:b/>
                <w:bCs/>
                <w:color w:val="FFFFFF"/>
                <w:sz w:val="20"/>
                <w:szCs w:val="20"/>
              </w:rPr>
              <w:t>N° D.D.</w:t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4472C4" w:themeFill="accent1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</w:rPr>
            </w:pPr>
            <w:r>
              <w:rPr>
                <w:rFonts w:cs="Segoe UI Light" w:ascii="Segoe UI Light" w:hAnsi="Segoe UI Light"/>
                <w:b/>
                <w:bCs/>
                <w:color w:val="FFFFFF"/>
                <w:sz w:val="20"/>
                <w:szCs w:val="20"/>
              </w:rPr>
              <w:t>Descrizione delle modifiche</w:t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4472C4" w:themeFill="accent1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cs="Segoe UI Light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Segoe UI Light" w:ascii="Segoe UI Light" w:hAnsi="Segoe UI Light"/>
                <w:b/>
                <w:bCs/>
                <w:color w:val="FFFFFF"/>
                <w:sz w:val="20"/>
                <w:szCs w:val="20"/>
              </w:rPr>
              <w:t>Rif. Paragrafo</w:t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4472C4" w:themeFill="accent1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cs="Segoe UI Light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Segoe UI Light" w:ascii="Segoe UI Light" w:hAnsi="Segoe UI Light"/>
                <w:b/>
                <w:bCs/>
                <w:color w:val="FFFFFF"/>
                <w:sz w:val="20"/>
                <w:szCs w:val="20"/>
              </w:rPr>
              <w:t>Rif. Pagina/e</w:t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</w:rPr>
            </w:pPr>
            <w:r>
              <w:rPr>
                <w:rFonts w:eastAsia="Yu Gothic UI Semilight" w:cs="Segoe UI Light" w:ascii="Segoe UI Light" w:hAnsi="Segoe UI Light"/>
                <w:b/>
                <w:bCs/>
                <w:color w:val="2F5496"/>
                <w:sz w:val="20"/>
                <w:szCs w:val="20"/>
              </w:rPr>
              <w:t>Rev. 00</w:t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  <w:t>00/00/0000</w:t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  <w:t>00-000</w:t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  <w:t>PRIMA EMISSIONE</w:t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b/>
                <w:bCs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b/>
                <w:bCs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b/>
                <w:bCs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b/>
                <w:bCs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b/>
                <w:bCs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b/>
                <w:bCs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b/>
                <w:bCs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b/>
                <w:bCs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b/>
                <w:bCs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b/>
                <w:bCs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b/>
                <w:bCs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b/>
                <w:bCs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b/>
                <w:bCs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b/>
                <w:bCs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b/>
                <w:bCs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b/>
                <w:bCs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b/>
                <w:bCs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b/>
                <w:bCs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b/>
                <w:bCs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b/>
                <w:bCs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b/>
                <w:bCs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b/>
                <w:bCs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</w:tbl>
    <w:p>
      <w:pPr>
        <w:pStyle w:val="Standard"/>
        <w:jc w:val="center"/>
        <w:rPr>
          <w:rFonts w:ascii="Segoe UI Light" w:hAnsi="Segoe UI Light" w:eastAsia="Yu Gothic UI Semilight" w:cs="Segoe UI Light"/>
          <w:i/>
          <w:i/>
          <w:iCs/>
          <w:color w:val="FF0000"/>
          <w:sz w:val="36"/>
          <w:szCs w:val="30"/>
        </w:rPr>
      </w:pPr>
      <w:r>
        <w:rPr>
          <w:rFonts w:eastAsia="Yu Gothic UI Semilight" w:cs="Segoe UI Light" w:ascii="Segoe UI Light" w:hAnsi="Segoe UI Light"/>
          <w:i/>
          <w:iCs/>
          <w:color w:val="FF0000"/>
          <w:sz w:val="36"/>
          <w:szCs w:val="3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headerReference w:type="default" r:id="rId3"/>
          <w:headerReference w:type="first" r:id="rId4"/>
          <w:type w:val="nextPage"/>
          <w:pgSz w:orient="landscape" w:w="16838" w:h="11906"/>
          <w:pgMar w:left="1134" w:right="1758" w:gutter="0" w:header="567" w:top="1134" w:footer="0" w:bottom="720"/>
          <w:pgNumType w:fmt="decimal"/>
          <w:formProt w:val="false"/>
          <w:textDirection w:val="lrTb"/>
          <w:docGrid w:type="default" w:linePitch="100" w:charSpace="16384"/>
        </w:sectPr>
      </w:pP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AHeading"/>
            <w:rPr/>
          </w:pPr>
          <w:r>
            <w:rPr/>
            <w:t>Sommario</w:t>
          </w:r>
        </w:p>
        <w:p>
          <w:pPr>
            <w:pStyle w:val="TOC2"/>
            <w:tabs>
              <w:tab w:val="clear" w:pos="708"/>
              <w:tab w:val="right" w:pos="9638" w:leader="dot"/>
            </w:tabs>
            <w:rPr/>
          </w:pPr>
          <w:r>
            <w:fldChar w:fldCharType="begin"/>
          </w:r>
          <w:r>
            <w:rPr>
              <w:webHidden/>
              <w:rStyle w:val="Saltoaindice"/>
              <w:vanish w:val="false"/>
            </w:rPr>
            <w:instrText xml:space="preserve"> TOC \z \o "1-3" \u \h</w:instrText>
          </w:r>
          <w:r>
            <w:rPr>
              <w:webHidden/>
              <w:rStyle w:val="Saltoaindice"/>
              <w:vanish w:val="false"/>
            </w:rPr>
            <w:fldChar w:fldCharType="separate"/>
          </w:r>
          <w:hyperlink w:anchor="__RefHeading___Toc34075_397243901">
            <w:r>
              <w:rPr>
                <w:webHidden/>
                <w:rStyle w:val="Saltoaindice"/>
                <w:vanish w:val="false"/>
              </w:rPr>
              <w:t>Check list per i CONTROLLI IN ITINERE – LOCO</w:t>
              <w:tab/>
              <w:t>4</w:t>
            </w:r>
          </w:hyperlink>
        </w:p>
        <w:p>
          <w:pPr>
            <w:pStyle w:val="TOC2"/>
            <w:tabs>
              <w:tab w:val="clear" w:pos="708"/>
              <w:tab w:val="right" w:pos="9638" w:leader="dot"/>
            </w:tabs>
            <w:rPr/>
          </w:pPr>
          <w:hyperlink w:anchor="__RefHeading___Toc34077_397243901">
            <w:r>
              <w:rPr>
                <w:webHidden/>
                <w:rStyle w:val="Saltoaindice"/>
                <w:vanish w:val="false"/>
              </w:rPr>
              <w:t>Istruzioni per i CONTROLLI IN ITINERE - LOCO</w:t>
              <w:tab/>
              <w:t>6</w:t>
            </w:r>
          </w:hyperlink>
          <w:r>
            <w:rPr>
              <w:rStyle w:val="Saltoaindice"/>
              <w:vanish w:val="false"/>
            </w:rPr>
            <w:fldChar w:fldCharType="end"/>
          </w:r>
        </w:p>
        <w:p>
          <w:pPr>
            <w:sectPr>
              <w:headerReference w:type="default" r:id="rId5"/>
              <w:headerReference w:type="first" r:id="rId6"/>
              <w:footerReference w:type="default" r:id="rId7"/>
              <w:type w:val="nextPage"/>
              <w:pgSz w:w="11906" w:h="16838"/>
              <w:pgMar w:left="1134" w:right="1134" w:gutter="0" w:header="708" w:top="1417" w:footer="708" w:bottom="1134"/>
              <w:pgNumType w:fmt="decimal"/>
              <w:formProt w:val="false"/>
              <w:textDirection w:val="lrTb"/>
              <w:docGrid w:type="default" w:linePitch="360" w:charSpace="4096"/>
            </w:sectPr>
          </w:pPr>
        </w:p>
      </w:sdtContent>
    </w:sdt>
    <w:p>
      <w:pPr>
        <w:pStyle w:val="Normal"/>
        <w:jc w:val="center"/>
        <w:rPr>
          <w:rFonts w:ascii="Segoe UI Light" w:hAnsi="Segoe UI Light" w:eastAsia="Yu Gothic UI Semilight" w:cs="Segoe UI Light"/>
          <w:b/>
          <w:bCs/>
        </w:rPr>
      </w:pPr>
      <w:r>
        <w:rPr/>
        <w:drawing>
          <wp:inline distT="0" distB="0" distL="0" distR="0">
            <wp:extent cx="5988050" cy="489585"/>
            <wp:effectExtent l="0" t="0" r="0" b="0"/>
            <wp:docPr id="2" name="Immagin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3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0" cy="48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2"/>
        <w:jc w:val="center"/>
        <w:rPr>
          <w:rFonts w:ascii="Segoe UI Light" w:hAnsi="Segoe UI Light" w:eastAsia="Yu Gothic UI Semilight" w:cs="Segoe UI Light"/>
          <w:b/>
          <w:bCs/>
          <w:sz w:val="22"/>
          <w:szCs w:val="22"/>
        </w:rPr>
      </w:pPr>
      <w:bookmarkStart w:id="0" w:name="__RefHeading___Toc34075_397243901"/>
      <w:bookmarkStart w:id="1" w:name="_Toc132812295"/>
      <w:bookmarkEnd w:id="0"/>
      <w:r>
        <w:rPr>
          <w:rFonts w:eastAsia="Yu Gothic UI Semilight" w:cs="Segoe UI Light" w:ascii="Segoe UI Light" w:hAnsi="Segoe UI Light"/>
          <w:b/>
          <w:bCs/>
          <w:sz w:val="22"/>
          <w:szCs w:val="22"/>
        </w:rPr>
        <w:t>Check list per i CONTROLLI IN ITINERE – LOCO</w:t>
      </w:r>
      <w:bookmarkEnd w:id="1"/>
      <w:r>
        <w:rPr>
          <w:rFonts w:eastAsia="Yu Gothic UI Semilight" w:cs="Segoe UI Light" w:ascii="Segoe UI Light" w:hAnsi="Segoe UI Light"/>
          <w:b/>
          <w:bCs/>
          <w:sz w:val="22"/>
          <w:szCs w:val="22"/>
        </w:rPr>
        <w:t xml:space="preserve">  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tbl>
      <w:tblPr>
        <w:tblStyle w:val="Grigliatabella"/>
        <w:tblW w:w="15538" w:type="dxa"/>
        <w:jc w:val="left"/>
        <w:tblInd w:w="-8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87"/>
        <w:gridCol w:w="3588"/>
        <w:gridCol w:w="3613"/>
        <w:gridCol w:w="2837"/>
        <w:gridCol w:w="848"/>
        <w:gridCol w:w="3864"/>
      </w:tblGrid>
      <w:tr>
        <w:trPr>
          <w:tblHeader w:val="true"/>
          <w:trHeight w:val="409" w:hRule="atLeast"/>
        </w:trPr>
        <w:tc>
          <w:tcPr>
            <w:tcW w:w="787" w:type="dxa"/>
            <w:tcBorders>
              <w:top w:val="nil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1F4E79" w:themeFill="accent5" w:themeFillShade="80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themeColor="background1" w:val="FFFFFF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color w:themeColor="background1" w:val="FFFFFF"/>
                <w:kern w:val="0"/>
                <w:sz w:val="16"/>
                <w:szCs w:val="16"/>
                <w:lang w:val="it-IT" w:eastAsia="it-IT" w:bidi="ar-SA"/>
              </w:rPr>
              <w:t>N°</w:t>
            </w:r>
          </w:p>
        </w:tc>
        <w:tc>
          <w:tcPr>
            <w:tcW w:w="3588" w:type="dxa"/>
            <w:tcBorders>
              <w:top w:val="nil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1F4E79" w:themeFill="accent5" w:themeFillShade="80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themeColor="background1" w:val="FFFFFF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color w:themeColor="background1" w:val="FFFFFF"/>
                <w:kern w:val="0"/>
                <w:sz w:val="16"/>
                <w:szCs w:val="16"/>
                <w:lang w:val="it-IT" w:eastAsia="it-IT" w:bidi="ar-SA"/>
              </w:rPr>
              <w:t>ITEM</w:t>
            </w:r>
          </w:p>
        </w:tc>
        <w:tc>
          <w:tcPr>
            <w:tcW w:w="3613" w:type="dxa"/>
            <w:tcBorders>
              <w:top w:val="nil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1F4E79" w:themeFill="accent5" w:themeFillShade="80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themeColor="background1" w:val="FFFFFF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color w:themeColor="background1" w:val="FFFFFF"/>
                <w:kern w:val="0"/>
                <w:sz w:val="16"/>
                <w:szCs w:val="16"/>
                <w:lang w:val="it-IT" w:eastAsia="it-IT" w:bidi="ar-SA"/>
              </w:rPr>
              <w:t xml:space="preserve">CLASSIFICAZIONE DEL CONTROLLO </w:t>
            </w:r>
          </w:p>
        </w:tc>
        <w:tc>
          <w:tcPr>
            <w:tcW w:w="2837" w:type="dxa"/>
            <w:tcBorders>
              <w:top w:val="nil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1F4E79" w:themeFill="accent5" w:themeFillShade="80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themeColor="background1" w:val="FFFFFF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color w:themeColor="background1" w:val="FFFFFF"/>
                <w:kern w:val="0"/>
                <w:sz w:val="16"/>
                <w:szCs w:val="16"/>
                <w:lang w:val="it-IT" w:eastAsia="it-IT" w:bidi="ar-SA"/>
              </w:rPr>
              <w:t>ESITO</w:t>
            </w:r>
          </w:p>
        </w:tc>
        <w:tc>
          <w:tcPr>
            <w:tcW w:w="848" w:type="dxa"/>
            <w:tcBorders>
              <w:top w:val="nil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1F4E79" w:themeFill="accent5" w:themeFillShade="80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themeColor="background1" w:val="FFFFFF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color w:themeColor="background1" w:val="FFFFFF"/>
                <w:kern w:val="0"/>
                <w:sz w:val="16"/>
                <w:szCs w:val="16"/>
                <w:lang w:val="it-IT" w:eastAsia="it-IT" w:bidi="ar-SA"/>
              </w:rPr>
              <w:t>MOTIVAZIONE</w:t>
            </w:r>
          </w:p>
        </w:tc>
        <w:tc>
          <w:tcPr>
            <w:tcW w:w="3864" w:type="dxa"/>
            <w:tcBorders>
              <w:top w:val="nil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1F4E79" w:themeFill="accent5" w:themeFillShade="80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themeColor="background1" w:val="FFFFFF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color w:themeColor="background1" w:val="FFFFFF"/>
                <w:kern w:val="0"/>
                <w:sz w:val="16"/>
                <w:szCs w:val="16"/>
                <w:lang w:val="it-IT" w:eastAsia="it-IT" w:bidi="ar-SA"/>
              </w:rPr>
              <w:t>PRESCRIZIONE / RACCOMANDAZIONE</w:t>
            </w:r>
          </w:p>
        </w:tc>
      </w:tr>
      <w:tr>
        <w:trPr>
          <w:trHeight w:val="1148" w:hRule="atLeast"/>
        </w:trPr>
        <w:tc>
          <w:tcPr>
            <w:tcW w:w="787" w:type="dxa"/>
            <w:tcBorders>
              <w:top w:val="single" w:sz="4" w:space="0" w:color="B4C6E7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/>
                <w:b w:val="false"/>
                <w:bCs w:val="false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 w:val="false"/>
                <w:bCs w:val="false"/>
                <w:kern w:val="0"/>
                <w:sz w:val="16"/>
                <w:szCs w:val="16"/>
                <w:lang w:val="it-IT" w:eastAsia="it-IT" w:bidi="ar-SA"/>
              </w:rPr>
              <w:t>1</w:t>
            </w:r>
          </w:p>
        </w:tc>
        <w:tc>
          <w:tcPr>
            <w:tcW w:w="3588" w:type="dxa"/>
            <w:tcBorders>
              <w:top w:val="single" w:sz="4" w:space="0" w:color="B4C6E7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textAlignment w:val="auto"/>
              <w:rPr>
                <w:rFonts w:eastAsia="Times New Roman" w:cs="Calibr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Verifica dello svolgimento dell’attività presso la sede comunicata</w:t>
            </w:r>
          </w:p>
        </w:tc>
        <w:tc>
          <w:tcPr>
            <w:tcW w:w="3613" w:type="dxa"/>
            <w:tcBorders>
              <w:top w:val="single" w:sz="4" w:space="0" w:color="B4C6E7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 EFFETTUATO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</w:t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NON PERTINENTE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ESITO CONTROLLO ACQUISITO DA SOGGETTO TERZO</w:t>
            </w:r>
          </w:p>
        </w:tc>
        <w:tc>
          <w:tcPr>
            <w:tcW w:w="2837" w:type="dxa"/>
            <w:tcBorders>
              <w:top w:val="single" w:sz="4" w:space="0" w:color="B4C6E7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POSITIVO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RACCOMANDAZIONE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PRESCRIZIONE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NEGATIVO</w:t>
            </w:r>
          </w:p>
        </w:tc>
        <w:tc>
          <w:tcPr>
            <w:tcW w:w="848" w:type="dxa"/>
            <w:tcBorders>
              <w:top w:val="single" w:sz="4" w:space="0" w:color="B4C6E7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 </w:t>
            </w:r>
          </w:p>
        </w:tc>
        <w:tc>
          <w:tcPr>
            <w:tcW w:w="3864" w:type="dxa"/>
            <w:tcBorders>
              <w:top w:val="single" w:sz="4" w:space="0" w:color="B4C6E7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 </w:t>
            </w:r>
          </w:p>
        </w:tc>
      </w:tr>
      <w:tr>
        <w:trPr>
          <w:trHeight w:val="1236" w:hRule="atLeast"/>
        </w:trPr>
        <w:tc>
          <w:tcPr>
            <w:tcW w:w="787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sz w:val="16"/>
                <w:szCs w:val="16"/>
                <w:lang w:val="it-IT" w:eastAsia="it-IT" w:bidi="ar-SA"/>
              </w:rPr>
              <w:t>2</w:t>
            </w:r>
          </w:p>
        </w:tc>
        <w:tc>
          <w:tcPr>
            <w:tcW w:w="3588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textAlignment w:val="auto"/>
              <w:rPr>
                <w:rFonts w:eastAsia="Times New Roman" w:cs="Calibr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Verifica delle dotazioni di aule, locali e laboratori come da progetto finanziato</w:t>
            </w:r>
          </w:p>
        </w:tc>
        <w:tc>
          <w:tcPr>
            <w:tcW w:w="3613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 EFFETTUATO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</w:t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NON PERTINENTE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ESITO CONTROLLO ACQUISITO DA SOGGETTO TERZO</w:t>
            </w:r>
          </w:p>
        </w:tc>
        <w:tc>
          <w:tcPr>
            <w:tcW w:w="2837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POSITIVO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RACCOMANDAZIONE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PRESCRIZIONE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NEGATIVO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 </w:t>
            </w:r>
          </w:p>
        </w:tc>
        <w:tc>
          <w:tcPr>
            <w:tcW w:w="386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 </w:t>
            </w:r>
          </w:p>
        </w:tc>
      </w:tr>
      <w:tr>
        <w:trPr>
          <w:trHeight w:val="1126" w:hRule="atLeast"/>
        </w:trPr>
        <w:tc>
          <w:tcPr>
            <w:tcW w:w="787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sz w:val="16"/>
                <w:szCs w:val="16"/>
                <w:lang w:val="it-IT" w:eastAsia="it-IT" w:bidi="ar-SA"/>
              </w:rPr>
              <w:t>3</w:t>
            </w:r>
          </w:p>
        </w:tc>
        <w:tc>
          <w:tcPr>
            <w:tcW w:w="3588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textAlignment w:val="auto"/>
              <w:rPr>
                <w:rFonts w:eastAsia="Times New Roman" w:cs="Calibr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Verifica della documentazione comprovante il possesso dei requisiti dei destinatari</w:t>
            </w:r>
          </w:p>
        </w:tc>
        <w:tc>
          <w:tcPr>
            <w:tcW w:w="3613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 EFFETTUATO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</w:t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NON PERTINENTE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ESITO CONTROLLO ACQUISITO DA SOGGETTO TERZO</w:t>
            </w:r>
          </w:p>
        </w:tc>
        <w:tc>
          <w:tcPr>
            <w:tcW w:w="2837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POSITIVO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RACCOMANDAZIONE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PRESCRIZIONE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NEGATIVO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 </w:t>
            </w:r>
          </w:p>
        </w:tc>
        <w:tc>
          <w:tcPr>
            <w:tcW w:w="386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 </w:t>
            </w:r>
          </w:p>
        </w:tc>
      </w:tr>
      <w:tr>
        <w:trPr>
          <w:trHeight w:val="1072" w:hRule="atLeast"/>
        </w:trPr>
        <w:tc>
          <w:tcPr>
            <w:tcW w:w="787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sz w:val="16"/>
                <w:szCs w:val="16"/>
                <w:lang w:val="it-IT" w:eastAsia="it-IT" w:bidi="ar-SA"/>
              </w:rPr>
              <w:t>4</w:t>
            </w:r>
          </w:p>
        </w:tc>
        <w:tc>
          <w:tcPr>
            <w:tcW w:w="3588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textAlignment w:val="auto"/>
              <w:rPr>
                <w:rFonts w:eastAsia="Times New Roman" w:cs="Calibr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Verifica dell'alimentazione del sistema informativo rispetto alla valorizzazione degli indicatori</w:t>
            </w:r>
          </w:p>
        </w:tc>
        <w:tc>
          <w:tcPr>
            <w:tcW w:w="3613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 EFFETTUATO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</w:t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NON PERTINENTE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ESITO CONTROLLO ACQUISITO DA SOGGETTO TERZO</w:t>
            </w:r>
          </w:p>
        </w:tc>
        <w:tc>
          <w:tcPr>
            <w:tcW w:w="2837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POSITIVO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RACCOMANDAZIONE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PRESCRIZIONE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NEGATIVO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 </w:t>
            </w:r>
          </w:p>
        </w:tc>
        <w:tc>
          <w:tcPr>
            <w:tcW w:w="386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 </w:t>
            </w:r>
          </w:p>
        </w:tc>
      </w:tr>
      <w:tr>
        <w:trPr>
          <w:trHeight w:val="890" w:hRule="atLeast"/>
        </w:trPr>
        <w:tc>
          <w:tcPr>
            <w:tcW w:w="787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sz w:val="16"/>
                <w:szCs w:val="16"/>
                <w:lang w:val="it-IT" w:eastAsia="it-IT" w:bidi="ar-SA"/>
              </w:rPr>
              <w:t>5</w:t>
            </w:r>
          </w:p>
        </w:tc>
        <w:tc>
          <w:tcPr>
            <w:tcW w:w="3588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textAlignment w:val="auto"/>
              <w:rPr>
                <w:rFonts w:eastAsia="Times New Roman" w:cs="Calibr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Verifica degli obblighi pubblicitari e della visibilità (bandi di selezione, pubblicità anche sui social media)</w:t>
            </w:r>
          </w:p>
        </w:tc>
        <w:tc>
          <w:tcPr>
            <w:tcW w:w="3613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 EFFETTUATO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</w:t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NON PERTINENTE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ESITO CONTROLLO ACQUISITO DA SOGGETTO TERZO</w:t>
            </w:r>
          </w:p>
        </w:tc>
        <w:tc>
          <w:tcPr>
            <w:tcW w:w="2837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POSITIVO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RACCOMANDAZIONE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PRESCRIZIONE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NEGATIVO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 </w:t>
            </w:r>
          </w:p>
        </w:tc>
        <w:tc>
          <w:tcPr>
            <w:tcW w:w="386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 </w:t>
            </w:r>
          </w:p>
        </w:tc>
      </w:tr>
      <w:tr>
        <w:trPr>
          <w:trHeight w:val="1115" w:hRule="atLeast"/>
        </w:trPr>
        <w:tc>
          <w:tcPr>
            <w:tcW w:w="787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sz w:val="16"/>
                <w:szCs w:val="16"/>
                <w:lang w:val="it-IT" w:eastAsia="it-IT" w:bidi="ar-SA"/>
              </w:rPr>
              <w:t>6</w:t>
            </w:r>
          </w:p>
        </w:tc>
        <w:tc>
          <w:tcPr>
            <w:tcW w:w="3588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textAlignment w:val="auto"/>
              <w:rPr>
                <w:rFonts w:eastAsia="Times New Roman" w:cs="Calibr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Verifica della gestione documentale relativa al personale coinvolto nell’operazione.</w:t>
            </w:r>
          </w:p>
        </w:tc>
        <w:tc>
          <w:tcPr>
            <w:tcW w:w="3613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 EFFETTUATO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</w:t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NON PERTINENTE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ESITO CONTROLLO ACQUISITO DA SOGGETTO TERZO</w:t>
            </w:r>
          </w:p>
        </w:tc>
        <w:tc>
          <w:tcPr>
            <w:tcW w:w="2837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POSITIVO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RACCOMANDAZIONE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PRESCRIZIONE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NEGATIVO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 </w:t>
            </w:r>
          </w:p>
        </w:tc>
        <w:tc>
          <w:tcPr>
            <w:tcW w:w="386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 </w:t>
            </w:r>
          </w:p>
        </w:tc>
      </w:tr>
      <w:tr>
        <w:trPr>
          <w:trHeight w:val="1074" w:hRule="atLeast"/>
        </w:trPr>
        <w:tc>
          <w:tcPr>
            <w:tcW w:w="787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sz w:val="16"/>
                <w:szCs w:val="16"/>
                <w:lang w:val="it-IT" w:eastAsia="it-IT" w:bidi="ar-SA"/>
              </w:rPr>
              <w:t>7</w:t>
            </w:r>
          </w:p>
        </w:tc>
        <w:tc>
          <w:tcPr>
            <w:tcW w:w="3588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Verifica della corretta gestione della documentazione  amministrativa relativamente alle attività erogate :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- registri cartacei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-registri informatizzati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- variazioni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  <w:tc>
          <w:tcPr>
            <w:tcW w:w="3613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 EFFETTUATO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</w:t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NON PERTINENTE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ESITO CONTROLLO ACQUISITO DA SOGGETTO TERZO</w:t>
            </w:r>
          </w:p>
        </w:tc>
        <w:tc>
          <w:tcPr>
            <w:tcW w:w="2837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POSITIVO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RACCOMANDAZIONE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PRESCRIZIONE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NEGATIVO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 </w:t>
            </w:r>
          </w:p>
        </w:tc>
        <w:tc>
          <w:tcPr>
            <w:tcW w:w="386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 </w:t>
            </w:r>
          </w:p>
        </w:tc>
      </w:tr>
      <w:tr>
        <w:trPr>
          <w:trHeight w:val="1020" w:hRule="atLeast"/>
        </w:trPr>
        <w:tc>
          <w:tcPr>
            <w:tcW w:w="787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sz w:val="16"/>
                <w:szCs w:val="16"/>
                <w:lang w:val="it-IT" w:eastAsia="it-IT" w:bidi="ar-SA"/>
              </w:rPr>
              <w:t>8</w:t>
            </w:r>
          </w:p>
        </w:tc>
        <w:tc>
          <w:tcPr>
            <w:tcW w:w="3588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textAlignment w:val="auto"/>
              <w:rPr>
                <w:rFonts w:eastAsia="Times New Roman" w:cs="Calibr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Verifica della corretta erogazione del progetto finanziato, delle priorità e dei principi orizzontali previsti dal bando/avviso pubblico (conformità del bene o servizio)</w:t>
            </w:r>
          </w:p>
        </w:tc>
        <w:tc>
          <w:tcPr>
            <w:tcW w:w="3613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 EFFETTUATO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</w:t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NON PERTINENTE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ESITO CONTROLLO ACQUISITO DA SOGGETTO TERZO</w:t>
            </w:r>
          </w:p>
        </w:tc>
        <w:tc>
          <w:tcPr>
            <w:tcW w:w="2837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POSITIVO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RACCOMANDAZIONE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PRESCRIZIONE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NEGATIVO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 </w:t>
            </w:r>
          </w:p>
        </w:tc>
        <w:tc>
          <w:tcPr>
            <w:tcW w:w="386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 </w:t>
            </w:r>
          </w:p>
        </w:tc>
      </w:tr>
      <w:tr>
        <w:trPr>
          <w:trHeight w:val="1109" w:hRule="atLeast"/>
        </w:trPr>
        <w:tc>
          <w:tcPr>
            <w:tcW w:w="787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sz w:val="16"/>
                <w:szCs w:val="16"/>
                <w:lang w:val="it-IT" w:eastAsia="it-IT" w:bidi="ar-SA"/>
              </w:rPr>
              <w:t>9</w:t>
            </w:r>
          </w:p>
        </w:tc>
        <w:tc>
          <w:tcPr>
            <w:tcW w:w="3588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textAlignment w:val="auto"/>
              <w:rPr>
                <w:rFonts w:eastAsia="Times New Roman" w:cs="Calibr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Verifica assenza doppio finanziamento</w:t>
            </w:r>
          </w:p>
        </w:tc>
        <w:tc>
          <w:tcPr>
            <w:tcW w:w="3613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 EFFETTUATO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</w:t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NON PERTINENTE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ESITO CONTROLLO ACQUISITO DA SOGGETTO TERZO</w:t>
            </w:r>
          </w:p>
        </w:tc>
        <w:tc>
          <w:tcPr>
            <w:tcW w:w="2837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POSITIVO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RACCOMANDAZIONE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PRESCRIZIONE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NEGATIVO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 </w:t>
            </w:r>
          </w:p>
        </w:tc>
        <w:tc>
          <w:tcPr>
            <w:tcW w:w="386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 </w:t>
            </w:r>
          </w:p>
        </w:tc>
      </w:tr>
      <w:tr>
        <w:trPr>
          <w:trHeight w:val="1068" w:hRule="atLeast"/>
        </w:trPr>
        <w:tc>
          <w:tcPr>
            <w:tcW w:w="787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sz w:val="16"/>
                <w:szCs w:val="16"/>
                <w:lang w:val="it-IT" w:eastAsia="it-IT" w:bidi="ar-SA"/>
              </w:rPr>
              <w:t>10</w:t>
            </w:r>
          </w:p>
        </w:tc>
        <w:tc>
          <w:tcPr>
            <w:tcW w:w="3588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textAlignment w:val="auto"/>
              <w:rPr>
                <w:rFonts w:eastAsia="Times New Roman" w:cs="Calibr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Verifica degli adempimenti derivanti dalle prescrizioni impartite in precedenti controlli</w:t>
            </w:r>
          </w:p>
        </w:tc>
        <w:tc>
          <w:tcPr>
            <w:tcW w:w="3613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 EFFETTUATO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</w:t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NON PERTINENTE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ESITO CONTROLLO ACQUISITO DA SOGGETTO TERZO</w:t>
            </w:r>
          </w:p>
        </w:tc>
        <w:tc>
          <w:tcPr>
            <w:tcW w:w="2837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POSITIVO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RACCOMANDAZIONE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PRESCRIZIONE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NEGATIVO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 </w:t>
            </w:r>
          </w:p>
        </w:tc>
        <w:tc>
          <w:tcPr>
            <w:tcW w:w="386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 </w:t>
            </w:r>
          </w:p>
        </w:tc>
      </w:tr>
      <w:tr>
        <w:trPr>
          <w:trHeight w:val="1156" w:hRule="atLeast"/>
        </w:trPr>
        <w:tc>
          <w:tcPr>
            <w:tcW w:w="787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sz w:val="16"/>
                <w:szCs w:val="16"/>
                <w:lang w:val="it-IT" w:eastAsia="it-IT" w:bidi="ar-SA"/>
              </w:rPr>
              <w:t>11</w:t>
            </w:r>
          </w:p>
        </w:tc>
        <w:tc>
          <w:tcPr>
            <w:tcW w:w="3588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textAlignment w:val="auto"/>
              <w:rPr>
                <w:rFonts w:eastAsia="Times New Roman" w:cs="Calibr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Verifica dell’assenza di segnalazioni negative da parte dei destinatari</w:t>
            </w:r>
          </w:p>
        </w:tc>
        <w:tc>
          <w:tcPr>
            <w:tcW w:w="3613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 EFFETTUATO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</w:t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NON PERTINENTE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ESITO CONTROLLO ACQUISITO DA SOGGETTO TERZO</w:t>
            </w:r>
          </w:p>
        </w:tc>
        <w:tc>
          <w:tcPr>
            <w:tcW w:w="2837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POSITIVO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RACCOMANDAZIONE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PRESCRIZIONE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NEGATIVO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 </w:t>
            </w:r>
          </w:p>
        </w:tc>
        <w:tc>
          <w:tcPr>
            <w:tcW w:w="386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 </w:t>
            </w:r>
          </w:p>
        </w:tc>
      </w:tr>
    </w:tbl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b/>
          <w:bCs/>
          <w:i/>
          <w:i/>
          <w:iCs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b/>
          <w:bCs/>
          <w:i/>
          <w:iCs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b/>
          <w:bCs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sz w:val="18"/>
          <w:szCs w:val="16"/>
        </w:rPr>
        <w:t>NOTE:</w:t>
      </w:r>
    </w:p>
    <w:tbl>
      <w:tblPr>
        <w:tblStyle w:val="Grigliatabella"/>
        <w:tblW w:w="15538" w:type="dxa"/>
        <w:jc w:val="left"/>
        <w:tblInd w:w="-8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538"/>
      </w:tblGrid>
      <w:tr>
        <w:trPr/>
        <w:tc>
          <w:tcPr>
            <w:tcW w:w="15538" w:type="dxa"/>
            <w:tcBorders/>
          </w:tcPr>
          <w:p>
            <w:pPr>
              <w:pStyle w:val="Standard"/>
              <w:widowControl w:val="false"/>
              <w:spacing w:before="0" w:after="0"/>
              <w:rPr>
                <w:rFonts w:ascii="Segoe UI Light" w:hAnsi="Segoe UI Light" w:eastAsia="Yu Gothic UI Semilight" w:cs="Segoe UI Light"/>
                <w:color w:themeColor="accent1" w:themeShade="bf" w:val="2F5496"/>
                <w:sz w:val="18"/>
                <w:szCs w:val="16"/>
              </w:rPr>
            </w:pPr>
            <w:r>
              <w:rPr>
                <w:rFonts w:eastAsia="Yu Gothic UI Semilight" w:cs="Segoe UI Light" w:ascii="Segoe UI Light" w:hAnsi="Segoe UI Light"/>
                <w:color w:themeColor="accent1" w:themeShade="bf" w:val="2F5496"/>
                <w:sz w:val="18"/>
                <w:szCs w:val="16"/>
              </w:rPr>
            </w:r>
          </w:p>
          <w:p>
            <w:pPr>
              <w:pStyle w:val="Standard"/>
              <w:widowControl w:val="false"/>
              <w:spacing w:before="0" w:after="0"/>
              <w:rPr>
                <w:rFonts w:ascii="Segoe UI Light" w:hAnsi="Segoe UI Light" w:eastAsia="Yu Gothic UI Semilight" w:cs="Segoe UI Light"/>
                <w:color w:themeColor="accent1" w:themeShade="bf" w:val="2F5496"/>
                <w:sz w:val="18"/>
                <w:szCs w:val="16"/>
              </w:rPr>
            </w:pPr>
            <w:r>
              <w:rPr>
                <w:rFonts w:eastAsia="Yu Gothic UI Semilight" w:cs="Segoe UI Light" w:ascii="Segoe UI Light" w:hAnsi="Segoe UI Light"/>
                <w:color w:themeColor="accent1" w:themeShade="bf" w:val="2F5496"/>
                <w:sz w:val="18"/>
                <w:szCs w:val="16"/>
              </w:rPr>
            </w:r>
          </w:p>
          <w:p>
            <w:pPr>
              <w:pStyle w:val="Standard"/>
              <w:widowControl w:val="false"/>
              <w:spacing w:before="0" w:after="0"/>
              <w:rPr>
                <w:rFonts w:ascii="Segoe UI Light" w:hAnsi="Segoe UI Light" w:eastAsia="Yu Gothic UI Semilight" w:cs="Segoe UI Light"/>
                <w:color w:themeColor="accent1" w:themeShade="bf" w:val="2F5496"/>
                <w:sz w:val="18"/>
                <w:szCs w:val="16"/>
              </w:rPr>
            </w:pPr>
            <w:r>
              <w:rPr>
                <w:rFonts w:eastAsia="Yu Gothic UI Semilight" w:cs="Segoe UI Light" w:ascii="Segoe UI Light" w:hAnsi="Segoe UI Light"/>
                <w:color w:themeColor="accent1" w:themeShade="bf" w:val="2F5496"/>
                <w:sz w:val="18"/>
                <w:szCs w:val="16"/>
              </w:rPr>
            </w:r>
          </w:p>
          <w:p>
            <w:pPr>
              <w:pStyle w:val="Standard"/>
              <w:widowControl w:val="false"/>
              <w:spacing w:before="0" w:after="0"/>
              <w:rPr>
                <w:rFonts w:ascii="Segoe UI Light" w:hAnsi="Segoe UI Light" w:eastAsia="Yu Gothic UI Semilight" w:cs="Segoe UI Light"/>
                <w:color w:themeColor="accent1" w:themeShade="bf" w:val="2F5496"/>
                <w:sz w:val="18"/>
                <w:szCs w:val="16"/>
              </w:rPr>
            </w:pPr>
            <w:r>
              <w:rPr>
                <w:rFonts w:eastAsia="Yu Gothic UI Semilight" w:cs="Segoe UI Light" w:ascii="Segoe UI Light" w:hAnsi="Segoe UI Light"/>
                <w:color w:themeColor="accent1" w:themeShade="bf" w:val="2F5496"/>
                <w:sz w:val="18"/>
                <w:szCs w:val="16"/>
              </w:rPr>
            </w:r>
          </w:p>
          <w:p>
            <w:pPr>
              <w:pStyle w:val="Standard"/>
              <w:widowControl w:val="false"/>
              <w:spacing w:before="0" w:after="0"/>
              <w:rPr>
                <w:rFonts w:ascii="Segoe UI Light" w:hAnsi="Segoe UI Light" w:eastAsia="Yu Gothic UI Semilight" w:cs="Segoe UI Light"/>
                <w:color w:themeColor="accent1" w:themeShade="bf" w:val="2F5496"/>
                <w:sz w:val="18"/>
                <w:szCs w:val="16"/>
              </w:rPr>
            </w:pPr>
            <w:r>
              <w:rPr>
                <w:rFonts w:eastAsia="Yu Gothic UI Semilight" w:cs="Segoe UI Light" w:ascii="Segoe UI Light" w:hAnsi="Segoe UI Light"/>
                <w:color w:themeColor="accent1" w:themeShade="bf" w:val="2F5496"/>
                <w:sz w:val="18"/>
                <w:szCs w:val="16"/>
              </w:rPr>
            </w:r>
          </w:p>
        </w:tc>
      </w:tr>
    </w:tbl>
    <w:p>
      <w:pPr>
        <w:sectPr>
          <w:headerReference w:type="default" r:id="rId9"/>
          <w:headerReference w:type="first" r:id="rId10"/>
          <w:footerReference w:type="default" r:id="rId11"/>
          <w:footerReference w:type="first" r:id="rId12"/>
          <w:type w:val="nextPage"/>
          <w:pgSz w:orient="landscape" w:w="16838" w:h="11906"/>
          <w:pgMar w:left="1418" w:right="1134" w:gutter="0" w:header="709" w:top="1134" w:footer="709" w:bottom="1134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Heading2"/>
        <w:rPr>
          <w:rFonts w:ascii="Segoe UI Light" w:hAnsi="Segoe UI Light" w:eastAsia="Yu Gothic UI Semilight" w:cs="Segoe UI Light"/>
          <w:b/>
          <w:bCs/>
          <w:sz w:val="22"/>
          <w:szCs w:val="22"/>
        </w:rPr>
      </w:pPr>
      <w:bookmarkStart w:id="2" w:name="__RefHeading___Toc34077_397243901"/>
      <w:bookmarkStart w:id="3" w:name="_Toc132812296"/>
      <w:bookmarkEnd w:id="2"/>
      <w:r>
        <w:rPr>
          <w:rFonts w:eastAsia="Yu Gothic UI Semilight" w:cs="Segoe UI Light" w:ascii="Segoe UI Light" w:hAnsi="Segoe UI Light"/>
          <w:b/>
          <w:bCs/>
          <w:sz w:val="22"/>
          <w:szCs w:val="22"/>
        </w:rPr>
        <w:t>Istruzioni per i CONTROLLI IN ITINERE - LOCO</w:t>
      </w:r>
      <w:bookmarkEnd w:id="3"/>
    </w:p>
    <w:p>
      <w:pPr>
        <w:pStyle w:val="Standard"/>
        <w:rPr>
          <w:rFonts w:ascii="Segoe UI Light" w:hAnsi="Segoe UI Light" w:eastAsia="Yu Gothic UI Semilight" w:cs="Segoe UI Light"/>
          <w:i/>
          <w:i/>
          <w:iCs/>
          <w:color w:val="FF0000"/>
          <w:sz w:val="20"/>
          <w:szCs w:val="18"/>
        </w:rPr>
      </w:pPr>
      <w:r>
        <w:rPr>
          <w:rFonts w:eastAsia="Yu Gothic UI Semilight" w:cs="Segoe UI Light" w:ascii="Segoe UI Light" w:hAnsi="Segoe UI Light"/>
          <w:i/>
          <w:iCs/>
          <w:color w:val="FF0000"/>
          <w:sz w:val="20"/>
          <w:szCs w:val="18"/>
        </w:rPr>
      </w:r>
    </w:p>
    <w:p>
      <w:pPr>
        <w:pStyle w:val="Standard"/>
        <w:shd w:val="clear" w:color="auto" w:fill="D9E2F3" w:themeFill="accent1" w:themeFillTint="33"/>
        <w:rPr>
          <w:rFonts w:ascii="Segoe UI Light" w:hAnsi="Segoe UI Light" w:eastAsia="Yu Gothic UI Semilight" w:cs="Segoe UI Light"/>
          <w:b/>
          <w:bCs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sz w:val="18"/>
          <w:szCs w:val="16"/>
        </w:rPr>
        <w:t>ITEM 1 -  Verifica dello svolgimento dell’attività presso la sede comunicata</w:t>
      </w:r>
    </w:p>
    <w:p>
      <w:pPr>
        <w:pStyle w:val="Standard"/>
        <w:rPr>
          <w:rFonts w:ascii="Segoe UI Light" w:hAnsi="Segoe UI Light" w:eastAsia="Yu Gothic UI Semilight" w:cs="Segoe UI Light"/>
          <w:sz w:val="20"/>
          <w:szCs w:val="18"/>
        </w:rPr>
      </w:pPr>
      <w:r>
        <w:rPr>
          <w:rFonts w:eastAsia="Yu Gothic UI Semilight" w:cs="Segoe UI Light" w:ascii="Segoe UI Light" w:hAnsi="Segoe UI Light"/>
          <w:sz w:val="20"/>
          <w:szCs w:val="18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Modalità di controllo</w:t>
      </w:r>
    </w:p>
    <w:p>
      <w:pPr>
        <w:pStyle w:val="Normal"/>
        <w:jc w:val="both"/>
        <w:rPr>
          <w:rFonts w:ascii="Segoe UI Light" w:hAnsi="Segoe UI Light" w:eastAsia="Yu Gothic UI Semilight" w:cs="Segoe UI Light"/>
          <w:kern w:val="2"/>
          <w:sz w:val="18"/>
          <w:szCs w:val="16"/>
          <w:lang w:eastAsia="zh-CN"/>
        </w:rPr>
      </w:pPr>
      <w:r>
        <w:rPr>
          <w:rFonts w:eastAsia="Yu Gothic UI Semilight" w:cs="Segoe UI Light" w:ascii="Segoe UI Light" w:hAnsi="Segoe UI Light"/>
          <w:kern w:val="2"/>
          <w:sz w:val="18"/>
          <w:szCs w:val="16"/>
          <w:lang w:eastAsia="zh-CN"/>
        </w:rPr>
        <w:t xml:space="preserve">Il soggetto incaricato del controllo deve verificare che le attività siano in svolgimento nella sede e negli orari comunicati. La sede  dev’essere autorizzata (con riferimento anche alle comunicazioni obbligatorie in caso di trasferimento sede). Se l’avviso pubblico/bando lo prevede, </w:t>
      </w:r>
      <w:r>
        <w:rPr>
          <w:rFonts w:eastAsia="Yu Gothic UI Semilight" w:cs="Segoe UI Light" w:ascii="Segoe UI Light" w:hAnsi="Segoe UI Light"/>
          <w:color w:val="auto"/>
          <w:kern w:val="2"/>
          <w:sz w:val="18"/>
          <w:szCs w:val="16"/>
          <w:lang w:val="it-IT" w:eastAsia="zh-CN" w:bidi="ar-SA"/>
        </w:rPr>
        <w:t>occorre</w:t>
      </w:r>
      <w:r>
        <w:rPr>
          <w:rFonts w:eastAsia="Yu Gothic UI Semilight" w:cs="Segoe UI Light" w:ascii="Segoe UI Light" w:hAnsi="Segoe UI Light"/>
          <w:kern w:val="2"/>
          <w:sz w:val="18"/>
          <w:szCs w:val="16"/>
          <w:lang w:eastAsia="zh-CN"/>
        </w:rPr>
        <w:t xml:space="preserve"> verificare che la sede sia regolarmente accreditata. Presso la sede è regolarmente conservata la documentazione amministrativa relativa all’attività.</w:t>
      </w:r>
    </w:p>
    <w:p>
      <w:pPr>
        <w:pStyle w:val="Normal"/>
        <w:jc w:val="both"/>
        <w:rPr>
          <w:rFonts w:ascii="Segoe UI Light" w:hAnsi="Segoe UI Light" w:cs="Segoe UI Light"/>
          <w:sz w:val="12"/>
          <w:szCs w:val="12"/>
        </w:rPr>
      </w:pPr>
      <w:r>
        <w:rPr>
          <w:rFonts w:cs="Segoe UI Light" w:ascii="Segoe UI Light" w:hAnsi="Segoe UI Light"/>
          <w:sz w:val="12"/>
          <w:szCs w:val="12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Fonti di  riferimento</w:t>
      </w:r>
    </w:p>
    <w:p>
      <w:pPr>
        <w:pStyle w:val="Normal"/>
        <w:numPr>
          <w:ilvl w:val="0"/>
          <w:numId w:val="1"/>
        </w:numPr>
        <w:jc w:val="both"/>
        <w:textAlignment w:val="auto"/>
        <w:rPr>
          <w:rFonts w:ascii="Segoe UI Light" w:hAnsi="Segoe UI Light" w:cs="Segoe UI Light"/>
          <w:sz w:val="18"/>
          <w:szCs w:val="18"/>
        </w:rPr>
      </w:pPr>
      <w:r>
        <w:rPr>
          <w:rFonts w:cs="Segoe UI Light" w:ascii="Segoe UI Light" w:hAnsi="Segoe UI Light"/>
          <w:sz w:val="18"/>
          <w:szCs w:val="18"/>
        </w:rPr>
        <w:t>Normativa unionale, nazionale e regionale</w:t>
      </w:r>
    </w:p>
    <w:p>
      <w:pPr>
        <w:pStyle w:val="Normal"/>
        <w:numPr>
          <w:ilvl w:val="0"/>
          <w:numId w:val="1"/>
        </w:numPr>
        <w:jc w:val="both"/>
        <w:textAlignment w:val="auto"/>
        <w:rPr>
          <w:rFonts w:ascii="Segoe UI Light" w:hAnsi="Segoe UI Light" w:cs="Segoe UI Light"/>
          <w:sz w:val="18"/>
          <w:szCs w:val="18"/>
        </w:rPr>
      </w:pPr>
      <w:r>
        <w:rPr>
          <w:rFonts w:cs="Segoe UI Light" w:ascii="Segoe UI Light" w:hAnsi="Segoe UI Light"/>
          <w:sz w:val="18"/>
          <w:szCs w:val="18"/>
        </w:rPr>
        <w:t>Avviso pubblico/Bando</w:t>
      </w:r>
    </w:p>
    <w:p>
      <w:pPr>
        <w:pStyle w:val="Normal"/>
        <w:numPr>
          <w:ilvl w:val="0"/>
          <w:numId w:val="1"/>
        </w:numPr>
        <w:jc w:val="both"/>
        <w:textAlignment w:val="auto"/>
        <w:rPr>
          <w:rFonts w:ascii="Calibri" w:hAnsi="Calibri" w:eastAsia="Calibri" w:asciiTheme="minorHAnsi" w:eastAsiaTheme="minorHAnsi" w:hAnsiTheme="minorHAnsi"/>
          <w:shd w:fill="auto" w:val="clear"/>
        </w:rPr>
      </w:pPr>
      <w:r>
        <w:rPr>
          <w:rFonts w:cs="Segoe UI Light" w:ascii="Segoe UI Light" w:hAnsi="Segoe UI Light"/>
          <w:sz w:val="18"/>
          <w:szCs w:val="18"/>
          <w:shd w:fill="auto" w:val="clear"/>
        </w:rPr>
        <w:t xml:space="preserve">Eventuali </w:t>
      </w:r>
      <w:r>
        <w:rPr>
          <w:rFonts w:eastAsia="Calibri" w:cs="Segoe UI Light" w:ascii="Segoe UI Light" w:hAnsi="Segoe UI Light" w:eastAsiaTheme="minorHAnsi"/>
          <w:color w:val="000000"/>
          <w:kern w:val="0"/>
          <w:sz w:val="18"/>
          <w:szCs w:val="18"/>
          <w:shd w:fill="auto" w:val="clear"/>
          <w:lang w:val="it-IT" w:eastAsia="en-US" w:bidi="ar-SA"/>
        </w:rPr>
        <w:t>indicazioni operative</w:t>
      </w:r>
    </w:p>
    <w:p>
      <w:pPr>
        <w:pStyle w:val="Normal"/>
        <w:numPr>
          <w:ilvl w:val="0"/>
          <w:numId w:val="1"/>
        </w:numPr>
        <w:jc w:val="both"/>
        <w:textAlignment w:val="auto"/>
        <w:rPr>
          <w:rFonts w:ascii="Segoe UI Light" w:hAnsi="Segoe UI Light" w:cs="Segoe UI Light"/>
          <w:sz w:val="18"/>
          <w:szCs w:val="18"/>
        </w:rPr>
      </w:pPr>
      <w:r>
        <w:rPr>
          <w:rFonts w:cs="Segoe UI Light" w:ascii="Segoe UI Light" w:hAnsi="Segoe UI Light"/>
          <w:sz w:val="18"/>
          <w:szCs w:val="18"/>
        </w:rPr>
        <w:t>Dichiarazioni e documenti messi a disposizione dal beneficiario.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 xml:space="preserve">Classificazione degli esiti del controllo, delle prescrizioni e degli effetti </w:t>
      </w:r>
    </w:p>
    <w:tbl>
      <w:tblPr>
        <w:tblStyle w:val="Tabellagriglia1chiara-colore1"/>
        <w:tblW w:w="1006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77"/>
        <w:gridCol w:w="3348"/>
        <w:gridCol w:w="2388"/>
        <w:gridCol w:w="2349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7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Esito controllo</w:t>
            </w:r>
          </w:p>
        </w:tc>
        <w:tc>
          <w:tcPr>
            <w:tcW w:w="3348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Motivazione</w:t>
            </w:r>
          </w:p>
        </w:tc>
        <w:tc>
          <w:tcPr>
            <w:tcW w:w="2388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Prescrizione/Raccomandazione</w:t>
            </w:r>
          </w:p>
        </w:tc>
        <w:tc>
          <w:tcPr>
            <w:tcW w:w="2349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Effetto</w:t>
            </w:r>
          </w:p>
        </w:tc>
      </w:tr>
      <w:tr>
        <w:trPr>
          <w:trHeight w:val="401" w:hRule="atLeast"/>
        </w:trPr>
        <w:tc>
          <w:tcPr>
            <w:tcW w:w="197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</w:t>
            </w:r>
          </w:p>
        </w:tc>
        <w:tc>
          <w:tcPr>
            <w:tcW w:w="334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L’attività è in regolare svolgimento come comunicato e la  sede corrisponde a quanto dichiarato a progetto e richiesto dalle disposizioni. In caso di sede trasferita, le comunicazioni di trasferimento sono regolari. Presso la sede è regolarmente conservata la documentazione amministrativa relativa all’attività.</w:t>
            </w:r>
          </w:p>
        </w:tc>
        <w:tc>
          <w:tcPr>
            <w:tcW w:w="238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</w:tr>
      <w:tr>
        <w:trPr>
          <w:trHeight w:val="401" w:hRule="atLeast"/>
        </w:trPr>
        <w:tc>
          <w:tcPr>
            <w:tcW w:w="197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raccomandazione</w:t>
            </w:r>
          </w:p>
        </w:tc>
        <w:tc>
          <w:tcPr>
            <w:tcW w:w="808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kern w:val="0"/>
                <w:sz w:val="16"/>
                <w:szCs w:val="16"/>
                <w:shd w:fill="auto" w:val="clear"/>
                <w:lang w:val="it-IT" w:eastAsia="en-US" w:bidi="ar-SA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shd w:fill="auto" w:val="clear"/>
                <w:lang w:val="it-IT" w:eastAsia="en-US" w:bidi="ar-SA"/>
              </w:rPr>
              <w:t>Formulazione di eventuali azioni migliorative rispetto a una o più criticità secondarie.</w:t>
            </w:r>
          </w:p>
        </w:tc>
      </w:tr>
      <w:tr>
        <w:trPr>
          <w:trHeight w:val="683" w:hRule="atLeast"/>
        </w:trPr>
        <w:tc>
          <w:tcPr>
            <w:tcW w:w="197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prescrizione</w:t>
            </w:r>
          </w:p>
        </w:tc>
        <w:tc>
          <w:tcPr>
            <w:tcW w:w="334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La  sede corrisponde solo parzialmente a quanto dichiarato a progetto e richiesto dalle  disposizioni.</w:t>
            </w:r>
          </w:p>
        </w:tc>
        <w:tc>
          <w:tcPr>
            <w:tcW w:w="238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Regolarizzazione degli adempimenti entro il termine ordinatorio di 5 giorni dal momento della prescrizione.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</w:tr>
      <w:tr>
        <w:trPr>
          <w:trHeight w:val="513" w:hRule="atLeast"/>
        </w:trPr>
        <w:tc>
          <w:tcPr>
            <w:tcW w:w="197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Negativo</w:t>
            </w:r>
          </w:p>
        </w:tc>
        <w:tc>
          <w:tcPr>
            <w:tcW w:w="334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L’attività non è in svolgimento e/o la  sede non corrisponde a quanto dichiarato a progetto e richiesto dalle  disposizioni. Presso la sede non è regolarmente conservata la documentazione amministrativa relativa all’attività.</w:t>
            </w:r>
          </w:p>
        </w:tc>
        <w:tc>
          <w:tcPr>
            <w:tcW w:w="238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Non riconoscimento totale o parziale delle attività oggetto di rilievo.</w:t>
            </w:r>
          </w:p>
        </w:tc>
      </w:tr>
    </w:tbl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Normal"/>
        <w:jc w:val="center"/>
        <w:rPr>
          <w:rFonts w:ascii="Segoe UI Light" w:hAnsi="Segoe UI Light" w:eastAsia="Yu Gothic UI Semilight" w:cs="Segoe UI Light"/>
          <w:b/>
          <w:bCs/>
        </w:rPr>
      </w:pPr>
      <w:r>
        <w:rPr>
          <w:rFonts w:eastAsia="Yu Gothic UI Semilight" w:cs="Segoe UI Light" w:ascii="Segoe UI Light" w:hAnsi="Segoe UI Light"/>
          <w:b/>
          <w:bCs/>
        </w:rPr>
      </w:r>
    </w:p>
    <w:p>
      <w:pPr>
        <w:pStyle w:val="Standard"/>
        <w:shd w:val="clear" w:color="auto" w:fill="D9E2F3" w:themeFill="accent1" w:themeFillTint="33"/>
        <w:rPr>
          <w:rFonts w:ascii="Segoe UI Light" w:hAnsi="Segoe UI Light" w:eastAsia="Yu Gothic UI Semilight" w:cs="Segoe UI Light"/>
          <w:b/>
          <w:bCs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sz w:val="18"/>
          <w:szCs w:val="16"/>
        </w:rPr>
        <w:t>ITEM 2 -  Verifica delle dotazioni di aule, locali e laboratori come da progetto finanziato</w:t>
      </w:r>
    </w:p>
    <w:p>
      <w:pPr>
        <w:pStyle w:val="Standard"/>
        <w:rPr>
          <w:rFonts w:ascii="Segoe UI Light" w:hAnsi="Segoe UI Light" w:eastAsia="Yu Gothic UI Semilight" w:cs="Segoe UI Light"/>
          <w:sz w:val="20"/>
          <w:szCs w:val="18"/>
        </w:rPr>
      </w:pPr>
      <w:r>
        <w:rPr>
          <w:rFonts w:eastAsia="Yu Gothic UI Semilight" w:cs="Segoe UI Light" w:ascii="Segoe UI Light" w:hAnsi="Segoe UI Light"/>
          <w:sz w:val="20"/>
          <w:szCs w:val="18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Modalità di controllo</w:t>
      </w:r>
    </w:p>
    <w:p>
      <w:pPr>
        <w:pStyle w:val="Normal"/>
        <w:jc w:val="both"/>
        <w:rPr>
          <w:rFonts w:ascii="Segoe UI Light" w:hAnsi="Segoe UI Light" w:cs="Segoe UI Light"/>
          <w:sz w:val="12"/>
          <w:szCs w:val="12"/>
        </w:rPr>
      </w:pPr>
      <w:r>
        <w:rPr>
          <w:rFonts w:cs="Segoe UI Light" w:ascii="Segoe UI Light" w:hAnsi="Segoe UI Light"/>
          <w:sz w:val="18"/>
          <w:szCs w:val="18"/>
        </w:rPr>
        <w:t>Il soggetto incaricato del controllo deve verificare la corrispondenza con le specifiche tecniche previste negli avvisi pubblici/bandi/modelli e con il progetto approvato in termini di adeguatezza di locali, aule e  laboratori anche esterni.</w:t>
      </w:r>
    </w:p>
    <w:p>
      <w:pPr>
        <w:pStyle w:val="Normal"/>
        <w:jc w:val="both"/>
        <w:rPr>
          <w:rFonts w:ascii="Segoe UI Light" w:hAnsi="Segoe UI Light" w:cs="Segoe UI Light"/>
          <w:sz w:val="12"/>
          <w:szCs w:val="12"/>
        </w:rPr>
      </w:pPr>
      <w:r>
        <w:rPr>
          <w:rFonts w:cs="Segoe UI Light" w:ascii="Segoe UI Light" w:hAnsi="Segoe UI Light"/>
          <w:sz w:val="12"/>
          <w:szCs w:val="12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Fonti di  riferimento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textAlignment w:val="auto"/>
        <w:rPr>
          <w:rFonts w:ascii="Segoe UI Light" w:hAnsi="Segoe UI Light" w:cs="Segoe UI Light"/>
          <w:sz w:val="18"/>
          <w:szCs w:val="18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Avviso pubblico/Bando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left"/>
        <w:rPr>
          <w:rFonts w:ascii="Segoe UI Light" w:hAnsi="Segoe UI Light" w:cs="Segoe UI Light"/>
          <w:sz w:val="18"/>
          <w:szCs w:val="18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Progetto approvato</w:t>
      </w:r>
    </w:p>
    <w:p>
      <w:pPr>
        <w:pStyle w:val="Normal"/>
        <w:numPr>
          <w:ilvl w:val="0"/>
          <w:numId w:val="1"/>
        </w:numPr>
        <w:jc w:val="both"/>
        <w:textAlignment w:val="auto"/>
        <w:rPr>
          <w:rFonts w:ascii="Segoe UI Light" w:hAnsi="Segoe UI Light" w:cs="Segoe UI Light"/>
          <w:sz w:val="18"/>
          <w:szCs w:val="18"/>
        </w:rPr>
      </w:pPr>
      <w:r>
        <w:rPr>
          <w:rFonts w:cs="Segoe UI Light" w:ascii="Segoe UI Light" w:hAnsi="Segoe UI Light"/>
          <w:sz w:val="18"/>
          <w:szCs w:val="18"/>
        </w:rPr>
        <w:t>Dichiarazioni e documenti messi a disposizione dal beneficiario.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 xml:space="preserve">Classificazione degli esiti del controllo, delle prescrizioni e degli effetti </w:t>
      </w:r>
    </w:p>
    <w:tbl>
      <w:tblPr>
        <w:tblStyle w:val="Tabellagriglia1chiara-colore1"/>
        <w:tblW w:w="1006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78"/>
        <w:gridCol w:w="2847"/>
        <w:gridCol w:w="2676"/>
        <w:gridCol w:w="2561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7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Esito controllo</w:t>
            </w:r>
          </w:p>
        </w:tc>
        <w:tc>
          <w:tcPr>
            <w:tcW w:w="2847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Motivazione</w:t>
            </w:r>
          </w:p>
        </w:tc>
        <w:tc>
          <w:tcPr>
            <w:tcW w:w="2676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Prescrizione/Raccomandazione</w:t>
            </w:r>
          </w:p>
        </w:tc>
        <w:tc>
          <w:tcPr>
            <w:tcW w:w="2561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Effetto</w:t>
            </w:r>
          </w:p>
        </w:tc>
      </w:tr>
      <w:tr>
        <w:trPr>
          <w:trHeight w:val="401" w:hRule="atLeast"/>
        </w:trPr>
        <w:tc>
          <w:tcPr>
            <w:tcW w:w="197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eastAsia="Calibri" w:cs="Segoe UI Light" w:eastAsiaTheme="minorHAnsi"/>
                <w:color w:val="auto"/>
                <w:kern w:val="0"/>
                <w:sz w:val="16"/>
                <w:szCs w:val="16"/>
                <w:lang w:val="it-IT" w:eastAsia="en-US" w:bidi="ar-SA"/>
              </w:rPr>
            </w:pPr>
            <w:r>
              <w:rPr>
                <w:rFonts w:eastAsia="Calibri" w:cs="Segoe UI Light" w:ascii="Segoe UI Light" w:hAnsi="Segoe UI Light" w:eastAsiaTheme="minorHAnsi"/>
                <w:b/>
                <w:bCs/>
                <w:color w:val="auto"/>
                <w:kern w:val="0"/>
                <w:sz w:val="16"/>
                <w:szCs w:val="16"/>
                <w:lang w:val="it-IT" w:eastAsia="en-US" w:bidi="ar-SA"/>
              </w:rPr>
              <w:t>Positivo</w:t>
            </w:r>
          </w:p>
        </w:tc>
        <w:tc>
          <w:tcPr>
            <w:tcW w:w="284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eastAsia="Calibri" w:cs="Segoe UI Light" w:eastAsiaTheme="minorHAnsi"/>
                <w:color w:val="auto"/>
                <w:kern w:val="0"/>
                <w:sz w:val="16"/>
                <w:szCs w:val="16"/>
                <w:lang w:val="it-IT" w:eastAsia="en-US" w:bidi="ar-SA"/>
              </w:rPr>
            </w:pPr>
            <w:r>
              <w:rPr>
                <w:rFonts w:eastAsia="Calibri" w:cs="Segoe UI Light" w:ascii="Segoe UI Light" w:hAnsi="Segoe UI Light" w:eastAsiaTheme="minorHAnsi"/>
                <w:color w:val="auto"/>
                <w:kern w:val="0"/>
                <w:sz w:val="16"/>
                <w:szCs w:val="16"/>
                <w:lang w:val="it-IT" w:eastAsia="en-US" w:bidi="ar-SA"/>
              </w:rPr>
              <w:t>Le dotazioni sono in conformità ai contenuti del progetto autorizzato, alle priorità e ai principi orizzontali previsti dall’avviso pubblico/bando.</w:t>
            </w:r>
          </w:p>
        </w:tc>
        <w:tc>
          <w:tcPr>
            <w:tcW w:w="267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6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</w:tr>
      <w:tr>
        <w:trPr>
          <w:trHeight w:val="401" w:hRule="atLeast"/>
        </w:trPr>
        <w:tc>
          <w:tcPr>
            <w:tcW w:w="197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raccomandazione</w:t>
            </w:r>
          </w:p>
        </w:tc>
        <w:tc>
          <w:tcPr>
            <w:tcW w:w="808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kern w:val="0"/>
                <w:sz w:val="16"/>
                <w:szCs w:val="16"/>
                <w:shd w:fill="auto" w:val="clear"/>
                <w:lang w:val="it-IT" w:eastAsia="en-US" w:bidi="ar-SA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shd w:fill="auto" w:val="clear"/>
                <w:lang w:val="it-IT" w:eastAsia="en-US" w:bidi="ar-SA"/>
              </w:rPr>
              <w:t>Formulazione di eventuali azioni migliorative rispetto a una o più criticità secondarie.</w:t>
            </w:r>
          </w:p>
        </w:tc>
      </w:tr>
      <w:tr>
        <w:trPr>
          <w:trHeight w:val="683" w:hRule="atLeast"/>
        </w:trPr>
        <w:tc>
          <w:tcPr>
            <w:tcW w:w="197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prescrizione</w:t>
            </w:r>
          </w:p>
        </w:tc>
        <w:tc>
          <w:tcPr>
            <w:tcW w:w="284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Le dotazioni sono parzialmente in conformità ai contenuti del progetto autorizzato, in assenza di specifiche autorizzazioni.</w:t>
            </w:r>
          </w:p>
        </w:tc>
        <w:tc>
          <w:tcPr>
            <w:tcW w:w="267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Regolarizzazione degli adempimenti entro il termine ordinatorio di 5 giorni dal momento della prescrizione.</w:t>
            </w:r>
          </w:p>
        </w:tc>
        <w:tc>
          <w:tcPr>
            <w:tcW w:w="256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sz w:val="16"/>
                <w:szCs w:val="16"/>
              </w:rPr>
            </w:r>
          </w:p>
        </w:tc>
      </w:tr>
      <w:tr>
        <w:trPr>
          <w:trHeight w:val="513" w:hRule="atLeast"/>
        </w:trPr>
        <w:tc>
          <w:tcPr>
            <w:tcW w:w="197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Negativo</w:t>
            </w:r>
          </w:p>
        </w:tc>
        <w:tc>
          <w:tcPr>
            <w:tcW w:w="284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Le dotazioni non sono  in conformità al progetto autorizzato e non è possibile regolarizzarle.</w:t>
            </w:r>
          </w:p>
        </w:tc>
        <w:tc>
          <w:tcPr>
            <w:tcW w:w="267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6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Non riconoscimento totale o parziale delle attività oggetto di rilievo.</w:t>
            </w:r>
          </w:p>
        </w:tc>
      </w:tr>
    </w:tbl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Normal"/>
        <w:jc w:val="center"/>
        <w:rPr>
          <w:rFonts w:ascii="Segoe UI Light" w:hAnsi="Segoe UI Light" w:eastAsia="Yu Gothic UI Semilight" w:cs="Segoe UI Light"/>
          <w:b/>
          <w:bCs/>
        </w:rPr>
      </w:pPr>
      <w:r>
        <w:rPr>
          <w:rFonts w:eastAsia="Yu Gothic UI Semilight" w:cs="Segoe UI Light" w:ascii="Segoe UI Light" w:hAnsi="Segoe UI Light"/>
          <w:b/>
          <w:bCs/>
        </w:rPr>
      </w:r>
    </w:p>
    <w:p>
      <w:pPr>
        <w:pStyle w:val="Standard"/>
        <w:shd w:val="clear" w:color="auto" w:fill="D9E2F3" w:themeFill="accent1" w:themeFillTint="33"/>
        <w:rPr>
          <w:rFonts w:ascii="Segoe UI Light" w:hAnsi="Segoe UI Light" w:eastAsia="Yu Gothic UI Semilight" w:cs="Segoe UI Light"/>
          <w:b/>
          <w:bCs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sz w:val="18"/>
          <w:szCs w:val="16"/>
        </w:rPr>
        <w:t>ITEM 3 -  Verifica della documentazione comprovante il possesso dei requisiti dei destinatari</w:t>
      </w:r>
    </w:p>
    <w:p>
      <w:pPr>
        <w:pStyle w:val="Standard"/>
        <w:rPr>
          <w:rFonts w:ascii="Segoe UI Light" w:hAnsi="Segoe UI Light" w:eastAsia="Yu Gothic UI Semilight" w:cs="Segoe UI Light"/>
          <w:sz w:val="20"/>
          <w:szCs w:val="18"/>
        </w:rPr>
      </w:pPr>
      <w:r>
        <w:rPr>
          <w:rFonts w:eastAsia="Yu Gothic UI Semilight" w:cs="Segoe UI Light" w:ascii="Segoe UI Light" w:hAnsi="Segoe UI Light"/>
          <w:sz w:val="20"/>
          <w:szCs w:val="18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Modalità di controllo</w:t>
      </w:r>
    </w:p>
    <w:p>
      <w:pPr>
        <w:pStyle w:val="Normal"/>
        <w:jc w:val="both"/>
        <w:rPr>
          <w:rFonts w:ascii="Segoe UI Light" w:hAnsi="Segoe UI Light" w:cs="Segoe UI Light"/>
          <w:sz w:val="12"/>
          <w:szCs w:val="12"/>
        </w:rPr>
      </w:pPr>
      <w:r>
        <w:rPr>
          <w:rFonts w:cs="Segoe UI Light" w:ascii="Segoe UI Light" w:hAnsi="Segoe UI Light"/>
          <w:sz w:val="18"/>
          <w:szCs w:val="18"/>
        </w:rPr>
        <w:t>Il soggetto incaricato del controllo deve verificare la regolarità formale e la completezza della documentazione relativa ai destinatari e il rispetto dei requisiti degli stessi rispetto alle indicazioni presenti nell’avviso pubblico/bando.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Fonti di  riferimento</w:t>
      </w:r>
    </w:p>
    <w:p>
      <w:pPr>
        <w:pStyle w:val="Standard"/>
        <w:numPr>
          <w:ilvl w:val="0"/>
          <w:numId w:val="4"/>
        </w:numPr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Normativa unionale, nazionale, regionale</w:t>
      </w:r>
    </w:p>
    <w:p>
      <w:pPr>
        <w:pStyle w:val="Normal"/>
        <w:numPr>
          <w:ilvl w:val="0"/>
          <w:numId w:val="4"/>
        </w:numPr>
        <w:jc w:val="both"/>
        <w:textAlignment w:val="auto"/>
        <w:rPr>
          <w:rFonts w:ascii="Segoe UI Light" w:hAnsi="Segoe UI Light" w:cs="Segoe UI Light"/>
          <w:sz w:val="18"/>
          <w:szCs w:val="18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Avviso pubblico/Bando</w:t>
      </w:r>
    </w:p>
    <w:p>
      <w:pPr>
        <w:pStyle w:val="Standard"/>
        <w:numPr>
          <w:ilvl w:val="0"/>
          <w:numId w:val="4"/>
        </w:numPr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Dichiarazioni e documenti inviati dal beneficiario</w:t>
      </w:r>
    </w:p>
    <w:p>
      <w:pPr>
        <w:pStyle w:val="Standard"/>
        <w:numPr>
          <w:ilvl w:val="0"/>
          <w:numId w:val="0"/>
        </w:numPr>
        <w:ind w:hanging="0" w:left="720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 xml:space="preserve">Classificazione degli esiti del controllo, delle prescrizioni e degli effetti </w:t>
      </w:r>
    </w:p>
    <w:tbl>
      <w:tblPr>
        <w:tblStyle w:val="Tabellagriglia1chiara-colore1"/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67"/>
        <w:gridCol w:w="2700"/>
        <w:gridCol w:w="2835"/>
        <w:gridCol w:w="255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Esito controllo</w:t>
            </w:r>
          </w:p>
        </w:tc>
        <w:tc>
          <w:tcPr>
            <w:tcW w:w="2700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Motivazione</w:t>
            </w:r>
          </w:p>
        </w:tc>
        <w:tc>
          <w:tcPr>
            <w:tcW w:w="2835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Prescrizione/Raccomandazione</w:t>
            </w:r>
          </w:p>
        </w:tc>
        <w:tc>
          <w:tcPr>
            <w:tcW w:w="2557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Effetto</w:t>
            </w:r>
          </w:p>
        </w:tc>
      </w:tr>
      <w:tr>
        <w:trPr>
          <w:trHeight w:val="401" w:hRule="atLeast"/>
        </w:trPr>
        <w:tc>
          <w:tcPr>
            <w:tcW w:w="19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</w:t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eastAsia="Calibri" w:cs="Segoe UI Light" w:eastAsiaTheme="minorHAnsi"/>
                <w:color w:val="auto"/>
                <w:kern w:val="0"/>
                <w:sz w:val="16"/>
                <w:szCs w:val="16"/>
                <w:lang w:val="it-IT" w:eastAsia="en-US" w:bidi="ar-SA"/>
              </w:rPr>
            </w:pPr>
            <w:r>
              <w:rPr>
                <w:rFonts w:eastAsia="Calibri" w:cs="Segoe UI Light" w:ascii="Segoe UI Light" w:hAnsi="Segoe UI Light" w:eastAsiaTheme="minorHAnsi"/>
                <w:color w:val="auto"/>
                <w:kern w:val="0"/>
                <w:sz w:val="16"/>
                <w:szCs w:val="16"/>
                <w:lang w:val="it-IT" w:eastAsia="en-US" w:bidi="ar-SA"/>
              </w:rPr>
              <w:t>I requisiti dei destinatari corrispondono a quelli previsti dall’avviso pubblico/bando. Le eventuali variazioni sono state correttamente comunicate e autorizzate dall’Amministrazione competente.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</w:tr>
      <w:tr>
        <w:trPr>
          <w:trHeight w:val="401" w:hRule="atLeast"/>
        </w:trPr>
        <w:tc>
          <w:tcPr>
            <w:tcW w:w="19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raccomandazione</w:t>
            </w:r>
          </w:p>
        </w:tc>
        <w:tc>
          <w:tcPr>
            <w:tcW w:w="809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kern w:val="0"/>
                <w:sz w:val="16"/>
                <w:szCs w:val="16"/>
                <w:shd w:fill="auto" w:val="clear"/>
                <w:lang w:val="it-IT" w:eastAsia="en-US" w:bidi="ar-SA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shd w:fill="auto" w:val="clear"/>
                <w:lang w:val="it-IT" w:eastAsia="en-US" w:bidi="ar-SA"/>
              </w:rPr>
              <w:t>Formulazione di eventuali azioni migliorative rispetto a una o più criticità secondarie.</w:t>
            </w:r>
          </w:p>
        </w:tc>
      </w:tr>
      <w:tr>
        <w:trPr>
          <w:trHeight w:val="683" w:hRule="atLeast"/>
        </w:trPr>
        <w:tc>
          <w:tcPr>
            <w:tcW w:w="19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prescrizione</w:t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I requisiti dei destinatari corrispondono solo parzialmente a quelli previsti dall’avviso pubblico/bando. Le eventuali variazioni sono state solo parzialmente comunicate e autorizzate dall’Amministrazione competente.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Regolarizzazione degli adempimenti entro il termine ordinatorio di 5 giorni dal momento della prescrizione.</w:t>
            </w:r>
          </w:p>
        </w:tc>
        <w:tc>
          <w:tcPr>
            <w:tcW w:w="255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</w:tr>
      <w:tr>
        <w:trPr>
          <w:trHeight w:val="513" w:hRule="atLeast"/>
        </w:trPr>
        <w:tc>
          <w:tcPr>
            <w:tcW w:w="19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Negativo</w:t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I requisiti dei destinatari non corrispondono a quelli previsti dall’avviso pubblico/bando. Le eventuali variazioni non sono state comunicate e/o autorizzate dall’Amministrazione competente.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Non riconoscimento totale o parziale delle attività oggetto di rilievo.</w:t>
            </w:r>
          </w:p>
        </w:tc>
      </w:tr>
    </w:tbl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Normal"/>
        <w:jc w:val="center"/>
        <w:rPr>
          <w:rFonts w:ascii="Segoe UI Light" w:hAnsi="Segoe UI Light" w:eastAsia="Yu Gothic UI Semilight" w:cs="Segoe UI Light"/>
          <w:b/>
          <w:bCs/>
          <w:shd w:fill="auto" w:val="clear"/>
        </w:rPr>
      </w:pPr>
      <w:r>
        <w:rPr>
          <w:rFonts w:eastAsia="Yu Gothic UI Semilight" w:cs="Segoe UI Light" w:ascii="Segoe UI Light" w:hAnsi="Segoe UI Light"/>
          <w:b/>
          <w:bCs/>
          <w:shd w:fill="auto" w:val="clear"/>
        </w:rPr>
      </w:r>
    </w:p>
    <w:p>
      <w:pPr>
        <w:pStyle w:val="Standard"/>
        <w:shd w:val="clear" w:color="auto" w:fill="D9E2F3" w:themeFill="accent1" w:themeFillTint="33"/>
        <w:rPr>
          <w:shd w:fill="auto" w:val="clear"/>
        </w:rPr>
      </w:pP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sz w:val="18"/>
          <w:szCs w:val="16"/>
          <w:shd w:fill="auto" w:val="clear"/>
        </w:rPr>
        <w:t xml:space="preserve">ITEM 4 -  Verifica dell'alimentazione del sistema informativo rispetto alla valorizzazione degli indicatori </w:t>
      </w:r>
    </w:p>
    <w:p>
      <w:pPr>
        <w:pStyle w:val="Standard"/>
        <w:rPr>
          <w:rFonts w:ascii="Segoe UI Light" w:hAnsi="Segoe UI Light" w:eastAsia="Yu Gothic UI Semilight" w:cs="Segoe UI Light"/>
          <w:sz w:val="20"/>
          <w:szCs w:val="18"/>
        </w:rPr>
      </w:pPr>
      <w:r>
        <w:rPr>
          <w:rFonts w:eastAsia="Yu Gothic UI Semilight" w:cs="Segoe UI Light" w:ascii="Segoe UI Light" w:hAnsi="Segoe UI Light"/>
          <w:sz w:val="20"/>
          <w:szCs w:val="18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Modalità di controllo</w:t>
      </w:r>
    </w:p>
    <w:p>
      <w:pPr>
        <w:pStyle w:val="Normal"/>
        <w:jc w:val="both"/>
        <w:rPr>
          <w:rFonts w:ascii="Segoe UI Light" w:hAnsi="Segoe UI Light" w:cs="Segoe UI Light"/>
          <w:sz w:val="18"/>
          <w:szCs w:val="18"/>
        </w:rPr>
      </w:pPr>
      <w:r>
        <w:rPr>
          <w:rFonts w:cs="Segoe UI Light" w:ascii="Segoe UI Light" w:hAnsi="Segoe UI Light"/>
          <w:sz w:val="18"/>
          <w:szCs w:val="18"/>
        </w:rPr>
        <w:t>Il soggetto incaricato del controllo deve verificare che i dati del partecipante siano s</w:t>
      </w:r>
      <w:r>
        <w:rPr>
          <w:rFonts w:cs="Segoe UI Light" w:ascii="Segoe UI Light" w:hAnsi="Segoe UI Light"/>
          <w:sz w:val="18"/>
          <w:szCs w:val="18"/>
          <w:shd w:fill="auto" w:val="clear"/>
        </w:rPr>
        <w:t>tati inseriti sul sistema informativo in modo completo e coerente.</w:t>
      </w:r>
    </w:p>
    <w:p>
      <w:pPr>
        <w:pStyle w:val="Normal"/>
        <w:jc w:val="both"/>
        <w:rPr>
          <w:rFonts w:ascii="Segoe UI Light" w:hAnsi="Segoe UI Light" w:cs="Segoe UI Light"/>
          <w:sz w:val="18"/>
          <w:szCs w:val="18"/>
        </w:rPr>
      </w:pPr>
      <w:r>
        <w:rPr>
          <w:rFonts w:cs="Segoe UI Light" w:ascii="Segoe UI Light" w:hAnsi="Segoe UI Light"/>
          <w:sz w:val="18"/>
          <w:szCs w:val="18"/>
        </w:rPr>
      </w:r>
    </w:p>
    <w:p>
      <w:pPr>
        <w:pStyle w:val="Normal"/>
        <w:jc w:val="both"/>
        <w:rPr>
          <w:rFonts w:ascii="Segoe UI Light" w:hAnsi="Segoe UI Light" w:cs="Segoe UI Light"/>
          <w:sz w:val="18"/>
          <w:szCs w:val="18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Fonti di  riferimento</w:t>
      </w:r>
    </w:p>
    <w:p>
      <w:pPr>
        <w:pStyle w:val="Standard"/>
        <w:numPr>
          <w:ilvl w:val="0"/>
          <w:numId w:val="2"/>
        </w:numPr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Normativa unionale, nazionale, regionale</w:t>
      </w:r>
    </w:p>
    <w:p>
      <w:pPr>
        <w:pStyle w:val="Standard"/>
        <w:numPr>
          <w:ilvl w:val="0"/>
          <w:numId w:val="2"/>
        </w:numPr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Avviso pubblico/Bando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 xml:space="preserve">Classificazione degli esiti del controllo, delle prescrizioni e degli effetti </w:t>
      </w:r>
    </w:p>
    <w:tbl>
      <w:tblPr>
        <w:tblStyle w:val="Tabellagriglia1chiara-colore1"/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62"/>
        <w:gridCol w:w="2707"/>
        <w:gridCol w:w="2837"/>
        <w:gridCol w:w="25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Esito controllo</w:t>
            </w:r>
          </w:p>
        </w:tc>
        <w:tc>
          <w:tcPr>
            <w:tcW w:w="2707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Motivazione</w:t>
            </w:r>
          </w:p>
        </w:tc>
        <w:tc>
          <w:tcPr>
            <w:tcW w:w="2837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Prescrizione/Raccomandazione</w:t>
            </w:r>
          </w:p>
        </w:tc>
        <w:tc>
          <w:tcPr>
            <w:tcW w:w="2553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Effetto</w:t>
            </w:r>
          </w:p>
        </w:tc>
      </w:tr>
      <w:tr>
        <w:trPr>
          <w:trHeight w:val="401" w:hRule="atLeast"/>
        </w:trPr>
        <w:tc>
          <w:tcPr>
            <w:tcW w:w="19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</w:t>
            </w:r>
          </w:p>
        </w:tc>
        <w:tc>
          <w:tcPr>
            <w:tcW w:w="270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eastAsia="Calibri" w:cs="Segoe UI Light"/>
                <w:color w:val="000000"/>
                <w:kern w:val="0"/>
                <w:sz w:val="16"/>
                <w:szCs w:val="16"/>
                <w:shd w:fill="auto" w:val="clear"/>
                <w:lang w:val="it-IT" w:eastAsia="en-US" w:bidi="ar-SA"/>
              </w:rPr>
            </w:pPr>
            <w:r>
              <w:rPr>
                <w:rFonts w:eastAsia="Calibri" w:cs="Segoe UI Light" w:ascii="Segoe UI Light" w:hAnsi="Segoe UI Light" w:eastAsiaTheme="minorHAnsi"/>
                <w:color w:val="000000"/>
                <w:kern w:val="0"/>
                <w:sz w:val="16"/>
                <w:szCs w:val="16"/>
                <w:shd w:fill="auto" w:val="clear"/>
                <w:lang w:val="it-IT" w:eastAsia="en-US" w:bidi="ar-SA"/>
              </w:rPr>
              <w:t>Il sistema informativo è stato alimentato correttamente.</w:t>
            </w:r>
          </w:p>
        </w:tc>
        <w:tc>
          <w:tcPr>
            <w:tcW w:w="283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  <w:shd w:fill="auto" w:val="clear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shd w:fill="auto" w:val="clear"/>
                <w:lang w:val="it-IT" w:eastAsia="en-US" w:bidi="ar-SA"/>
              </w:rPr>
              <w:t>-</w:t>
            </w:r>
          </w:p>
        </w:tc>
        <w:tc>
          <w:tcPr>
            <w:tcW w:w="255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  <w:shd w:fill="auto" w:val="clear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shd w:fill="auto" w:val="clear"/>
                <w:lang w:val="it-IT" w:eastAsia="en-US" w:bidi="ar-SA"/>
              </w:rPr>
              <w:t>-</w:t>
            </w:r>
          </w:p>
        </w:tc>
      </w:tr>
      <w:tr>
        <w:trPr>
          <w:trHeight w:val="441" w:hRule="atLeast"/>
        </w:trPr>
        <w:tc>
          <w:tcPr>
            <w:tcW w:w="19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raccomandazione</w:t>
            </w:r>
          </w:p>
        </w:tc>
        <w:tc>
          <w:tcPr>
            <w:tcW w:w="8097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kern w:val="0"/>
                <w:sz w:val="16"/>
                <w:szCs w:val="16"/>
                <w:shd w:fill="auto" w:val="clear"/>
                <w:lang w:val="it-IT" w:eastAsia="en-US" w:bidi="ar-SA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shd w:fill="auto" w:val="clear"/>
                <w:lang w:val="it-IT" w:eastAsia="en-US" w:bidi="ar-SA"/>
              </w:rPr>
              <w:t>Formulazione di eventuali azioni migliorative rispetto a una o più criticità secondarie</w:t>
            </w:r>
          </w:p>
        </w:tc>
      </w:tr>
      <w:tr>
        <w:trPr>
          <w:trHeight w:val="470" w:hRule="atLeast"/>
        </w:trPr>
        <w:tc>
          <w:tcPr>
            <w:tcW w:w="19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prescrizione</w:t>
            </w:r>
          </w:p>
        </w:tc>
        <w:tc>
          <w:tcPr>
            <w:tcW w:w="270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eastAsia="Calibri" w:cs="Segoe UI Light"/>
                <w:color w:val="000000"/>
                <w:kern w:val="0"/>
                <w:sz w:val="16"/>
                <w:szCs w:val="16"/>
                <w:shd w:fill="auto" w:val="clear"/>
                <w:lang w:val="it-IT" w:eastAsia="en-US" w:bidi="ar-SA"/>
              </w:rPr>
            </w:pPr>
            <w:r>
              <w:rPr>
                <w:rFonts w:eastAsia="Calibri" w:cs="Segoe UI Light" w:ascii="Segoe UI Light" w:hAnsi="Segoe UI Light" w:eastAsiaTheme="minorHAnsi"/>
                <w:color w:val="000000"/>
                <w:kern w:val="0"/>
                <w:sz w:val="16"/>
                <w:szCs w:val="16"/>
                <w:shd w:fill="auto" w:val="clear"/>
                <w:lang w:val="it-IT" w:eastAsia="en-US" w:bidi="ar-SA"/>
              </w:rPr>
              <w:t>Si rilevano imprecisioni rispetto alla corretta alimentazione del sistema informativo.</w:t>
            </w:r>
          </w:p>
        </w:tc>
        <w:tc>
          <w:tcPr>
            <w:tcW w:w="283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  <w:shd w:fill="auto" w:val="clear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shd w:fill="auto" w:val="clear"/>
                <w:lang w:val="it-IT" w:eastAsia="en-US" w:bidi="ar-SA"/>
              </w:rPr>
              <w:t>Regolarizzazione degli adempimenti entro il termine ordinatorio di 5 giorni dal momento della prescrizione.</w:t>
            </w:r>
          </w:p>
        </w:tc>
        <w:tc>
          <w:tcPr>
            <w:tcW w:w="255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  <w:shd w:fill="auto" w:val="clear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shd w:fill="auto" w:val="clear"/>
                <w:lang w:val="it-IT" w:eastAsia="en-US" w:bidi="ar-SA"/>
              </w:rPr>
              <w:t>-</w:t>
            </w:r>
          </w:p>
        </w:tc>
      </w:tr>
      <w:tr>
        <w:trPr>
          <w:trHeight w:val="513" w:hRule="atLeast"/>
        </w:trPr>
        <w:tc>
          <w:tcPr>
            <w:tcW w:w="19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Negativo</w:t>
            </w:r>
          </w:p>
        </w:tc>
        <w:tc>
          <w:tcPr>
            <w:tcW w:w="270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eastAsia="Calibri" w:cs="Segoe UI Light"/>
                <w:color w:val="000000"/>
                <w:kern w:val="0"/>
                <w:sz w:val="16"/>
                <w:szCs w:val="16"/>
                <w:shd w:fill="auto" w:val="clear"/>
                <w:lang w:val="it-IT" w:eastAsia="en-US" w:bidi="ar-SA"/>
              </w:rPr>
            </w:pPr>
            <w:r>
              <w:rPr>
                <w:rFonts w:eastAsia="Calibri" w:cs="Segoe UI Light" w:ascii="Segoe UI Light" w:hAnsi="Segoe UI Light" w:eastAsiaTheme="minorHAnsi"/>
                <w:color w:val="000000"/>
                <w:kern w:val="0"/>
                <w:sz w:val="16"/>
                <w:szCs w:val="16"/>
                <w:shd w:fill="auto" w:val="clear"/>
                <w:lang w:val="it-IT" w:eastAsia="en-US" w:bidi="ar-SA"/>
              </w:rPr>
              <w:t>Mancato inserimento dei dati corretti a sistema.</w:t>
            </w:r>
          </w:p>
        </w:tc>
        <w:tc>
          <w:tcPr>
            <w:tcW w:w="283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  <w:shd w:fill="auto" w:val="clear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shd w:fill="auto" w:val="clear"/>
                <w:lang w:val="it-IT" w:eastAsia="en-US" w:bidi="ar-SA"/>
              </w:rPr>
              <w:t>-</w:t>
            </w:r>
          </w:p>
        </w:tc>
        <w:tc>
          <w:tcPr>
            <w:tcW w:w="255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  <w:shd w:fill="auto" w:val="clear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shd w:fill="auto" w:val="clear"/>
                <w:lang w:val="it-IT" w:eastAsia="en-US" w:bidi="ar-SA"/>
              </w:rPr>
              <w:t>Non riconoscimento totale o parziale delle attività oggetto di rilievo.</w:t>
            </w:r>
          </w:p>
        </w:tc>
      </w:tr>
    </w:tbl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Normal"/>
        <w:jc w:val="center"/>
        <w:rPr>
          <w:rFonts w:ascii="Segoe UI Light" w:hAnsi="Segoe UI Light" w:eastAsia="Yu Gothic UI Semilight" w:cs="Segoe UI Light"/>
          <w:b/>
          <w:bCs/>
        </w:rPr>
      </w:pPr>
      <w:r>
        <w:rPr>
          <w:rFonts w:eastAsia="Yu Gothic UI Semilight" w:cs="Segoe UI Light" w:ascii="Segoe UI Light" w:hAnsi="Segoe UI Light"/>
          <w:b/>
          <w:bCs/>
        </w:rPr>
      </w:r>
    </w:p>
    <w:p>
      <w:pPr>
        <w:pStyle w:val="Standard"/>
        <w:shd w:val="clear" w:color="auto" w:fill="D9E2F3" w:themeFill="accent1" w:themeFillTint="33"/>
        <w:rPr>
          <w:rFonts w:ascii="Segoe UI Light" w:hAnsi="Segoe UI Light" w:eastAsia="Yu Gothic UI Semilight" w:cs="Segoe UI Light"/>
          <w:b/>
          <w:bCs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sz w:val="18"/>
          <w:szCs w:val="16"/>
        </w:rPr>
        <w:t>ITEM 5 -  Verifica degli obblighi pubblicitari e della visibilità (bandi di selezione, pubblicità anche sui social media)</w:t>
      </w:r>
    </w:p>
    <w:p>
      <w:pPr>
        <w:pStyle w:val="Standard"/>
        <w:rPr>
          <w:rFonts w:ascii="Segoe UI Light" w:hAnsi="Segoe UI Light" w:eastAsia="Yu Gothic UI Semilight" w:cs="Segoe UI Light"/>
          <w:sz w:val="20"/>
          <w:szCs w:val="18"/>
        </w:rPr>
      </w:pPr>
      <w:r>
        <w:rPr>
          <w:rFonts w:eastAsia="Yu Gothic UI Semilight" w:cs="Segoe UI Light" w:ascii="Segoe UI Light" w:hAnsi="Segoe UI Light"/>
          <w:sz w:val="20"/>
          <w:szCs w:val="18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Modalità di controllo</w:t>
      </w:r>
    </w:p>
    <w:p>
      <w:pPr>
        <w:pStyle w:val="Normal"/>
        <w:jc w:val="both"/>
        <w:rPr>
          <w:rFonts w:ascii="Segoe UI Light" w:hAnsi="Segoe UI Light" w:cs="Segoe UI Light"/>
          <w:sz w:val="18"/>
          <w:szCs w:val="18"/>
        </w:rPr>
      </w:pPr>
      <w:r>
        <w:rPr>
          <w:rFonts w:cs="Segoe UI Light" w:ascii="Segoe UI Light" w:hAnsi="Segoe UI Light"/>
          <w:sz w:val="18"/>
          <w:szCs w:val="18"/>
        </w:rPr>
        <w:t xml:space="preserve">Il soggetto incaricato del controllo deve verificare </w:t>
      </w:r>
      <w:r>
        <w:rPr>
          <w:rFonts w:cs="Segoe UI Light" w:ascii="Segoe UI Light" w:hAnsi="Segoe UI Light"/>
          <w:sz w:val="18"/>
          <w:szCs w:val="18"/>
          <w:shd w:fill="auto" w:val="clear"/>
        </w:rPr>
        <w:t xml:space="preserve">il rispetto degli obblighi pubblicitari e della visibilità ai sensi di quanto previsto dalla normativa di riferimento (Reg. (UE) n. 2021/1060 e Reg. (UE) n. 821/2014 e ss.mm.ii.) e così come recepiti ed elaborati dalla Regione Piemonte all’interno della  Strategia Unitaria di Comunicazione </w:t>
      </w:r>
      <w:r>
        <w:rPr>
          <w:rFonts w:eastAsia="Calibri" w:cs="Segoe UI Light" w:ascii="Segoe UI Light" w:hAnsi="Segoe UI Light"/>
          <w:color w:val="000000"/>
          <w:kern w:val="0"/>
          <w:sz w:val="18"/>
          <w:szCs w:val="18"/>
          <w:shd w:fill="auto" w:val="clear"/>
          <w:lang w:val="it-IT" w:eastAsia="en-US" w:bidi="ar-SA"/>
        </w:rPr>
        <w:t>per la Programmazione</w:t>
      </w:r>
      <w:r>
        <w:rPr>
          <w:rFonts w:cs="Segoe UI Light" w:ascii="Segoe UI Light" w:hAnsi="Segoe UI Light"/>
          <w:sz w:val="18"/>
          <w:szCs w:val="18"/>
          <w:shd w:fill="auto" w:val="clear"/>
        </w:rPr>
        <w:t xml:space="preserve"> 2021-2027. In particolare, su avvisi pubblici/bandi per la presentazione delle domande, nonché sui manifesti, volantini e attestati e su tutti i materiali/strumenti predisposti dal beneficiario in relazione all’attuazione dell’operazione, su siti web e social media deve essere controllata la presenza dei</w:t>
      </w:r>
      <w:r>
        <w:rPr>
          <w:rFonts w:eastAsia="Calibri" w:cs="Segoe UI Light" w:ascii="Segoe UI Light" w:hAnsi="Segoe UI Light" w:eastAsiaTheme="minorHAnsi"/>
          <w:color w:val="000000"/>
          <w:kern w:val="0"/>
          <w:sz w:val="18"/>
          <w:szCs w:val="18"/>
          <w:shd w:fill="auto" w:val="clear"/>
          <w:lang w:val="it-IT" w:eastAsia="en-US" w:bidi="ar-SA"/>
        </w:rPr>
        <w:t xml:space="preserve"> loghi relativi a:</w:t>
      </w:r>
    </w:p>
    <w:p>
      <w:pPr>
        <w:pStyle w:val="ListParagraph"/>
        <w:numPr>
          <w:ilvl w:val="1"/>
          <w:numId w:val="3"/>
        </w:numPr>
        <w:ind w:hanging="284" w:left="851"/>
        <w:rPr>
          <w:shd w:fill="auto" w:val="clear"/>
        </w:rPr>
      </w:pPr>
      <w:r>
        <w:rPr>
          <w:rFonts w:cs="Segoe UI Light" w:ascii="Segoe UI Light" w:hAnsi="Segoe UI Light"/>
          <w:sz w:val="18"/>
          <w:szCs w:val="18"/>
          <w:shd w:fill="auto" w:val="clear"/>
        </w:rPr>
        <w:t xml:space="preserve">Politiche di coesione </w:t>
      </w:r>
    </w:p>
    <w:p>
      <w:pPr>
        <w:pStyle w:val="ListParagraph"/>
        <w:numPr>
          <w:ilvl w:val="1"/>
          <w:numId w:val="3"/>
        </w:numPr>
        <w:ind w:hanging="284" w:left="851"/>
        <w:rPr>
          <w:rFonts w:ascii="Segoe UI Light" w:hAnsi="Segoe UI Light" w:cs="Segoe UI Light"/>
          <w:sz w:val="18"/>
          <w:szCs w:val="18"/>
        </w:rPr>
      </w:pPr>
      <w:r>
        <w:rPr>
          <w:rFonts w:cs="Segoe UI Light" w:ascii="Segoe UI Light" w:hAnsi="Segoe UI Light"/>
          <w:sz w:val="18"/>
          <w:szCs w:val="18"/>
        </w:rPr>
        <w:t xml:space="preserve">Unione Europea </w:t>
      </w:r>
    </w:p>
    <w:p>
      <w:pPr>
        <w:pStyle w:val="ListParagraph"/>
        <w:numPr>
          <w:ilvl w:val="1"/>
          <w:numId w:val="3"/>
        </w:numPr>
        <w:ind w:hanging="284" w:left="851"/>
        <w:rPr>
          <w:rFonts w:ascii="Segoe UI Light" w:hAnsi="Segoe UI Light" w:cs="Segoe UI Light"/>
          <w:sz w:val="18"/>
          <w:szCs w:val="18"/>
        </w:rPr>
      </w:pPr>
      <w:r>
        <w:rPr>
          <w:rFonts w:cs="Segoe UI Light" w:ascii="Segoe UI Light" w:hAnsi="Segoe UI Light"/>
          <w:sz w:val="18"/>
          <w:szCs w:val="18"/>
        </w:rPr>
        <w:t>Repubblica italiana</w:t>
      </w:r>
    </w:p>
    <w:p>
      <w:pPr>
        <w:pStyle w:val="ListParagraph"/>
        <w:numPr>
          <w:ilvl w:val="1"/>
          <w:numId w:val="3"/>
        </w:numPr>
        <w:ind w:hanging="284" w:left="851"/>
        <w:rPr>
          <w:rFonts w:ascii="Segoe UI Light" w:hAnsi="Segoe UI Light" w:cs="Segoe UI Light"/>
          <w:sz w:val="18"/>
          <w:szCs w:val="18"/>
        </w:rPr>
      </w:pPr>
      <w:r>
        <w:rPr>
          <w:rFonts w:cs="Segoe UI Light" w:ascii="Segoe UI Light" w:hAnsi="Segoe UI Light"/>
          <w:sz w:val="18"/>
          <w:szCs w:val="18"/>
        </w:rPr>
        <w:t>Regione Piemonte</w:t>
      </w:r>
    </w:p>
    <w:p>
      <w:pPr>
        <w:pStyle w:val="Normal"/>
        <w:jc w:val="both"/>
        <w:rPr>
          <w:rFonts w:ascii="Segoe UI Light" w:hAnsi="Segoe UI Light" w:cs="Segoe UI Light"/>
          <w:sz w:val="12"/>
          <w:szCs w:val="12"/>
        </w:rPr>
      </w:pPr>
      <w:r>
        <w:rPr>
          <w:rFonts w:cs="Segoe UI Light" w:ascii="Segoe UI Light" w:hAnsi="Segoe UI Light"/>
          <w:sz w:val="12"/>
          <w:szCs w:val="12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Fonti di  riferimento</w:t>
      </w:r>
    </w:p>
    <w:p>
      <w:pPr>
        <w:pStyle w:val="ListParagraph"/>
        <w:widowControl w:val="false"/>
        <w:numPr>
          <w:ilvl w:val="0"/>
          <w:numId w:val="5"/>
        </w:numPr>
        <w:spacing w:lineRule="auto" w:line="240" w:before="0" w:after="0"/>
        <w:contextualSpacing/>
        <w:jc w:val="left"/>
        <w:rPr>
          <w:rFonts w:ascii="Segoe UI Light" w:hAnsi="Segoe UI Light" w:cs="Segoe UI Light"/>
          <w:sz w:val="18"/>
          <w:szCs w:val="18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Normativa nazionale e regionale di riferimento</w:t>
      </w:r>
    </w:p>
    <w:p>
      <w:pPr>
        <w:pStyle w:val="ListParagraph"/>
        <w:widowControl w:val="false"/>
        <w:numPr>
          <w:ilvl w:val="0"/>
          <w:numId w:val="5"/>
        </w:numPr>
        <w:spacing w:lineRule="auto" w:line="240" w:before="0" w:after="0"/>
        <w:contextualSpacing/>
        <w:jc w:val="left"/>
        <w:rPr>
          <w:rFonts w:ascii="Segoe UI Light" w:hAnsi="Segoe UI Light" w:cs="Segoe UI Light"/>
          <w:sz w:val="18"/>
          <w:szCs w:val="18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Piano di Comunicazione della Regione Piemonte per gli interventi del Fondo Sociale Europeo</w:t>
      </w:r>
    </w:p>
    <w:p>
      <w:pPr>
        <w:pStyle w:val="ListParagraph"/>
        <w:widowControl w:val="false"/>
        <w:numPr>
          <w:ilvl w:val="0"/>
          <w:numId w:val="5"/>
        </w:numPr>
        <w:spacing w:lineRule="auto" w:line="240" w:before="0" w:after="0"/>
        <w:contextualSpacing/>
        <w:jc w:val="left"/>
        <w:rPr>
          <w:rFonts w:ascii="Segoe UI Light" w:hAnsi="Segoe UI Light" w:cs="Segoe UI Light"/>
          <w:sz w:val="18"/>
          <w:szCs w:val="18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Avviso pubblico/Bando</w:t>
      </w:r>
    </w:p>
    <w:p>
      <w:pPr>
        <w:pStyle w:val="Standard"/>
        <w:numPr>
          <w:ilvl w:val="0"/>
          <w:numId w:val="5"/>
        </w:numPr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Dichiarazioni e documenti messi a disposizione dal beneficiario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 xml:space="preserve">Classificazione degli esiti del controllo, delle prescrizioni e degli effetti </w:t>
      </w:r>
    </w:p>
    <w:tbl>
      <w:tblPr>
        <w:tblStyle w:val="Tabellagriglia1chiara-colore1"/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67"/>
        <w:gridCol w:w="2700"/>
        <w:gridCol w:w="2835"/>
        <w:gridCol w:w="255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Esito controllo</w:t>
            </w:r>
          </w:p>
        </w:tc>
        <w:tc>
          <w:tcPr>
            <w:tcW w:w="2700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Motivazione</w:t>
            </w:r>
          </w:p>
        </w:tc>
        <w:tc>
          <w:tcPr>
            <w:tcW w:w="2835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Prescrizione/Raccomandazione</w:t>
            </w:r>
          </w:p>
        </w:tc>
        <w:tc>
          <w:tcPr>
            <w:tcW w:w="2557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Effetto</w:t>
            </w:r>
          </w:p>
        </w:tc>
      </w:tr>
      <w:tr>
        <w:trPr>
          <w:trHeight w:val="401" w:hRule="atLeast"/>
        </w:trPr>
        <w:tc>
          <w:tcPr>
            <w:tcW w:w="19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</w:t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Gli adempimenti relativi alla pubblicità sono stati effettuati correttamente.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</w:tr>
      <w:tr>
        <w:trPr>
          <w:trHeight w:val="401" w:hRule="atLeast"/>
        </w:trPr>
        <w:tc>
          <w:tcPr>
            <w:tcW w:w="19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raccomandazione</w:t>
            </w:r>
          </w:p>
        </w:tc>
        <w:tc>
          <w:tcPr>
            <w:tcW w:w="809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kern w:val="0"/>
                <w:sz w:val="16"/>
                <w:szCs w:val="16"/>
                <w:shd w:fill="auto" w:val="clear"/>
                <w:lang w:val="it-IT" w:eastAsia="en-US" w:bidi="ar-SA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shd w:fill="auto" w:val="clear"/>
                <w:lang w:val="it-IT" w:eastAsia="en-US" w:bidi="ar-SA"/>
              </w:rPr>
              <w:t>Formulazione di eventuali azioni migliorative rispetto a una o più criticità secondarie</w:t>
            </w:r>
          </w:p>
        </w:tc>
      </w:tr>
      <w:tr>
        <w:trPr>
          <w:trHeight w:val="683" w:hRule="atLeast"/>
        </w:trPr>
        <w:tc>
          <w:tcPr>
            <w:tcW w:w="19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prescrizione</w:t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Gli adempimenti relativi alla pubblicità sono stati effettuati solo parzialmente.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Regolarizzazione degli adempimenti entro il termine ordinatorio di 5 giorni dal momento della prescrizione.</w:t>
            </w:r>
          </w:p>
        </w:tc>
        <w:tc>
          <w:tcPr>
            <w:tcW w:w="255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</w:tr>
      <w:tr>
        <w:trPr>
          <w:trHeight w:val="513" w:hRule="atLeast"/>
        </w:trPr>
        <w:tc>
          <w:tcPr>
            <w:tcW w:w="19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Negativo</w:t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Gli adempimenti relativi alla pubblicità non sono stati effettuati correttamente.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Avvio della procedura di valutazione dei fatti emersi.</w:t>
            </w:r>
          </w:p>
          <w:p>
            <w:pPr>
              <w:pStyle w:val="Normal"/>
              <w:widowControl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Eventuale soppressione fino</w:t>
            </w:r>
            <w:r>
              <w:rPr>
                <w:rFonts w:cs="Segoe UI Light" w:ascii="Segoe UI Light" w:hAnsi="Segoe UI Light"/>
                <w:kern w:val="0"/>
                <w:sz w:val="16"/>
                <w:szCs w:val="16"/>
                <w:shd w:fill="auto" w:val="clear"/>
                <w:lang w:val="it-IT" w:eastAsia="en-US" w:bidi="ar-SA"/>
              </w:rPr>
              <w:t xml:space="preserve"> all’1%</w:t>
            </w: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shd w:fill="auto" w:val="clear"/>
                <w:lang w:val="it-IT" w:eastAsia="en-US" w:bidi="ar-SA"/>
              </w:rPr>
              <w:t>*</w:t>
            </w:r>
            <w:r>
              <w:rPr>
                <w:rFonts w:cs="Segoe UI Light" w:ascii="Segoe UI Light" w:hAnsi="Segoe UI Light"/>
                <w:kern w:val="0"/>
                <w:sz w:val="16"/>
                <w:szCs w:val="16"/>
                <w:highlight w:val="yellow"/>
                <w:lang w:val="it-IT" w:eastAsia="en-US" w:bidi="ar-SA"/>
              </w:rPr>
              <w:t xml:space="preserve"> </w:t>
            </w: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del sostegno dei fondi all’operazione interessata.</w:t>
            </w:r>
          </w:p>
        </w:tc>
      </w:tr>
    </w:tbl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shd w:val="clear" w:color="auto" w:fill="F2F2F2" w:themeFill="background1" w:themeFillShade="f2"/>
        <w:rPr>
          <w:rFonts w:ascii="Segoe UI Light" w:hAnsi="Segoe UI Light" w:cs="Segoe UI Light"/>
          <w:bCs/>
          <w:i/>
          <w:i/>
          <w:iCs/>
          <w:sz w:val="16"/>
          <w:szCs w:val="16"/>
        </w:rPr>
      </w:pPr>
      <w:r>
        <w:rPr>
          <w:rFonts w:cs="Segoe UI Light" w:ascii="Segoe UI Light" w:hAnsi="Segoe UI Light"/>
          <w:b/>
          <w:i/>
          <w:iCs/>
          <w:sz w:val="16"/>
          <w:szCs w:val="16"/>
        </w:rPr>
        <w:t xml:space="preserve">* </w:t>
      </w:r>
      <w:r>
        <w:rPr>
          <w:rFonts w:cs="Segoe UI Light" w:ascii="Segoe UI Light" w:hAnsi="Segoe UI Light"/>
          <w:bCs/>
          <w:i/>
          <w:iCs/>
          <w:sz w:val="16"/>
          <w:szCs w:val="16"/>
        </w:rPr>
        <w:t>Conformemente a quanto previsto dall’art. 50 par. 3 del Reg. (UE) n. 2021/1060 in merito al mancato rispetto da parte del beneficiario degli obblighi di cui agli artt. 47 e 50 par. 1-2, nel rispetto dei principi di proporzionalità e gradualità, e fatto comunque salvo il successivo riscontro di esaurienti azioni correttive poste in essere, si prevede quanto segue:</w:t>
      </w:r>
    </w:p>
    <w:p>
      <w:pPr>
        <w:pStyle w:val="Standard"/>
        <w:shd w:val="clear" w:color="auto" w:fill="F2F2F2" w:themeFill="background1" w:themeFillShade="f2"/>
        <w:rPr>
          <w:rFonts w:ascii="Segoe UI Light" w:hAnsi="Segoe UI Light" w:cs="Segoe UI Light"/>
          <w:bCs/>
          <w:i/>
          <w:i/>
          <w:iCs/>
          <w:sz w:val="16"/>
          <w:szCs w:val="16"/>
        </w:rPr>
      </w:pPr>
      <w:r>
        <w:rPr>
          <w:rFonts w:cs="Segoe UI Light" w:ascii="Segoe UI Light" w:hAnsi="Segoe UI Light"/>
          <w:bCs/>
          <w:i/>
          <w:iCs/>
          <w:sz w:val="16"/>
          <w:szCs w:val="16"/>
        </w:rPr>
        <w:t>- accertamento di violazioni/criticità marginali: nessuna conseguenza in merito al sostegno economico assegnato;</w:t>
      </w:r>
    </w:p>
    <w:p>
      <w:pPr>
        <w:pStyle w:val="Standard"/>
        <w:shd w:val="clear" w:color="auto" w:fill="F2F2F2" w:themeFill="background1" w:themeFillShade="f2"/>
        <w:rPr>
          <w:rFonts w:ascii="Segoe UI Light" w:hAnsi="Segoe UI Light" w:cs="Segoe UI Light"/>
          <w:bCs/>
          <w:i/>
          <w:i/>
          <w:iCs/>
          <w:sz w:val="16"/>
          <w:szCs w:val="16"/>
        </w:rPr>
      </w:pPr>
      <w:r>
        <w:rPr>
          <w:rFonts w:cs="Segoe UI Light" w:ascii="Segoe UI Light" w:hAnsi="Segoe UI Light"/>
          <w:bCs/>
          <w:i/>
          <w:iCs/>
          <w:sz w:val="16"/>
          <w:szCs w:val="16"/>
        </w:rPr>
        <w:t xml:space="preserve">- accertamento di violazioni/criticità rilevanti: </w:t>
      </w:r>
      <w:r>
        <w:rPr>
          <w:rFonts w:cs="Segoe UI Light" w:ascii="Segoe UI Light" w:hAnsi="Segoe UI Light"/>
          <w:b/>
          <w:i/>
          <w:iCs/>
          <w:sz w:val="16"/>
          <w:szCs w:val="16"/>
        </w:rPr>
        <w:t>decurtazione dello 0,5%</w:t>
      </w:r>
      <w:r>
        <w:rPr>
          <w:rFonts w:cs="Segoe UI Light" w:ascii="Segoe UI Light" w:hAnsi="Segoe UI Light"/>
          <w:bCs/>
          <w:i/>
          <w:iCs/>
          <w:sz w:val="16"/>
          <w:szCs w:val="16"/>
        </w:rPr>
        <w:t xml:space="preserve"> del sostegno economico relativo all’operazione coinvolta;</w:t>
      </w:r>
    </w:p>
    <w:p>
      <w:pPr>
        <w:pStyle w:val="Standard"/>
        <w:shd w:val="clear" w:color="auto" w:fill="F2F2F2" w:themeFill="background1" w:themeFillShade="f2"/>
        <w:rPr>
          <w:rFonts w:ascii="Segoe UI Light" w:hAnsi="Segoe UI Light" w:cs="Segoe UI Light"/>
          <w:bCs/>
          <w:i/>
          <w:i/>
          <w:iCs/>
          <w:sz w:val="16"/>
          <w:szCs w:val="16"/>
        </w:rPr>
      </w:pPr>
      <w:r>
        <w:rPr>
          <w:rFonts w:cs="Segoe UI Light" w:ascii="Segoe UI Light" w:hAnsi="Segoe UI Light"/>
          <w:bCs/>
          <w:i/>
          <w:iCs/>
          <w:sz w:val="16"/>
          <w:szCs w:val="16"/>
        </w:rPr>
        <w:t xml:space="preserve">- accertamento di gravi/rilevanti o ripetute/diffuse violazioni/criticità: </w:t>
      </w:r>
      <w:r>
        <w:rPr>
          <w:rFonts w:cs="Segoe UI Light" w:ascii="Segoe UI Light" w:hAnsi="Segoe UI Light"/>
          <w:b/>
          <w:i/>
          <w:iCs/>
          <w:sz w:val="16"/>
          <w:szCs w:val="16"/>
        </w:rPr>
        <w:t>decurtazione del 1%</w:t>
      </w:r>
      <w:r>
        <w:rPr>
          <w:rFonts w:cs="Segoe UI Light" w:ascii="Segoe UI Light" w:hAnsi="Segoe UI Light"/>
          <w:bCs/>
          <w:i/>
          <w:iCs/>
          <w:sz w:val="16"/>
          <w:szCs w:val="16"/>
        </w:rPr>
        <w:t xml:space="preserve"> del sostegno economico relativo all’operazione coinvolta.</w:t>
      </w:r>
    </w:p>
    <w:p>
      <w:pPr>
        <w:pStyle w:val="Standard"/>
        <w:shd w:val="clear" w:color="auto" w:fill="F2F2F2" w:themeFill="background1" w:themeFillShade="f2"/>
        <w:rPr>
          <w:rFonts w:ascii="Segoe UI Light" w:hAnsi="Segoe UI Light" w:cs="Segoe UI Light"/>
          <w:bCs/>
          <w:i/>
          <w:i/>
          <w:iCs/>
          <w:sz w:val="16"/>
          <w:szCs w:val="16"/>
        </w:rPr>
      </w:pPr>
      <w:r>
        <w:rPr>
          <w:rFonts w:cs="Segoe UI Light" w:ascii="Segoe UI Light" w:hAnsi="Segoe UI Light"/>
          <w:bCs/>
          <w:i/>
          <w:iCs/>
          <w:sz w:val="16"/>
          <w:szCs w:val="16"/>
        </w:rPr>
        <w:t>Le decurtazioni non trovano applicazione qualora siano state adottate esaurienti azioni correttive nel termine assegnato.</w:t>
      </w:r>
    </w:p>
    <w:p>
      <w:pPr>
        <w:pStyle w:val="Normal"/>
        <w:jc w:val="center"/>
        <w:rPr>
          <w:rFonts w:ascii="Segoe UI Light" w:hAnsi="Segoe UI Light" w:eastAsia="Yu Gothic UI Semilight" w:cs="Segoe UI Light"/>
          <w:b/>
          <w:bCs/>
        </w:rPr>
      </w:pPr>
      <w:r>
        <w:rPr>
          <w:rFonts w:eastAsia="Yu Gothic UI Semilight" w:cs="Segoe UI Light" w:ascii="Segoe UI Light" w:hAnsi="Segoe UI Light"/>
          <w:b/>
          <w:bCs/>
        </w:rPr>
      </w:r>
    </w:p>
    <w:p>
      <w:pPr>
        <w:pStyle w:val="Normal"/>
        <w:jc w:val="center"/>
        <w:rPr>
          <w:rFonts w:ascii="Segoe UI Light" w:hAnsi="Segoe UI Light" w:eastAsia="Yu Gothic UI Semilight" w:cs="Segoe UI Light"/>
          <w:b/>
          <w:bCs/>
        </w:rPr>
      </w:pPr>
      <w:r>
        <w:rPr>
          <w:rFonts w:eastAsia="Yu Gothic UI Semilight" w:cs="Segoe UI Light" w:ascii="Segoe UI Light" w:hAnsi="Segoe UI Light"/>
          <w:b/>
          <w:bCs/>
        </w:rPr>
      </w:r>
    </w:p>
    <w:p>
      <w:pPr>
        <w:pStyle w:val="Standard"/>
        <w:shd w:val="clear" w:color="auto" w:fill="D9E2F3" w:themeFill="accent1" w:themeFillTint="33"/>
        <w:rPr>
          <w:rFonts w:ascii="Segoe UI Light" w:hAnsi="Segoe UI Light" w:eastAsia="Yu Gothic UI Semilight" w:cs="Segoe UI Light"/>
          <w:b/>
          <w:bCs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sz w:val="18"/>
          <w:szCs w:val="16"/>
        </w:rPr>
        <w:t>ITEM 6 -  Verifica della gestione documentale relativa al personale coinvolto nell’operazione</w:t>
      </w:r>
    </w:p>
    <w:p>
      <w:pPr>
        <w:pStyle w:val="Standard"/>
        <w:rPr>
          <w:rFonts w:ascii="Segoe UI Light" w:hAnsi="Segoe UI Light" w:eastAsia="Yu Gothic UI Semilight" w:cs="Segoe UI Light"/>
          <w:sz w:val="20"/>
          <w:szCs w:val="18"/>
        </w:rPr>
      </w:pPr>
      <w:r>
        <w:rPr>
          <w:rFonts w:eastAsia="Yu Gothic UI Semilight" w:cs="Segoe UI Light" w:ascii="Segoe UI Light" w:hAnsi="Segoe UI Light"/>
          <w:sz w:val="20"/>
          <w:szCs w:val="18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Modalità di controllo</w:t>
      </w:r>
    </w:p>
    <w:p>
      <w:pPr>
        <w:pStyle w:val="Normal"/>
        <w:jc w:val="both"/>
        <w:rPr>
          <w:rFonts w:ascii="Segoe UI Light" w:hAnsi="Segoe UI Light" w:cs="Segoe UI Light"/>
          <w:sz w:val="10"/>
          <w:szCs w:val="10"/>
        </w:rPr>
      </w:pPr>
      <w:r>
        <w:rPr>
          <w:rFonts w:eastAsia="Yu Gothic UI Semilight" w:cs="Segoe UI Light" w:ascii="Segoe UI Light" w:hAnsi="Segoe UI Light"/>
          <w:kern w:val="2"/>
          <w:sz w:val="18"/>
          <w:szCs w:val="16"/>
          <w:lang w:eastAsia="zh-CN"/>
        </w:rPr>
        <w:t xml:space="preserve">Il soggetto incaricato del controllo deve </w:t>
      </w:r>
      <w:bookmarkStart w:id="4" w:name="_Hlk130462190"/>
      <w:r>
        <w:rPr>
          <w:rFonts w:eastAsia="Yu Gothic UI Semilight" w:cs="Segoe UI Light" w:ascii="Segoe UI Light" w:hAnsi="Segoe UI Light"/>
          <w:kern w:val="2"/>
          <w:sz w:val="18"/>
          <w:szCs w:val="16"/>
          <w:lang w:eastAsia="zh-CN"/>
        </w:rPr>
        <w:t xml:space="preserve">verificare la documentazione amministrativa relativa al personale coinvolto nei servizi erogati </w:t>
      </w:r>
      <w:bookmarkEnd w:id="4"/>
      <w:r>
        <w:rPr>
          <w:rFonts w:eastAsia="Yu Gothic UI Semilight" w:cs="Segoe UI Light" w:ascii="Segoe UI Light" w:hAnsi="Segoe UI Light"/>
          <w:kern w:val="2"/>
          <w:sz w:val="18"/>
          <w:szCs w:val="16"/>
          <w:lang w:eastAsia="zh-CN"/>
        </w:rPr>
        <w:t>(es. organigrammi, incarichi, curriculum vitae, contratto di lavoro,  debitamente datati, aggiornati e sottoscritti etc.).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Fonti di  riferimento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left"/>
        <w:rPr>
          <w:rFonts w:ascii="Segoe UI Light" w:hAnsi="Segoe UI Light" w:cs="Segoe UI Light"/>
          <w:sz w:val="18"/>
          <w:szCs w:val="18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Documentazione amministrativa relativa al personale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left"/>
        <w:rPr>
          <w:rFonts w:ascii="Segoe UI Light" w:hAnsi="Segoe UI Light" w:cs="Segoe UI Light"/>
          <w:sz w:val="18"/>
          <w:szCs w:val="18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Dichiarazioni e documenti messi a disposizione dal beneficiario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left"/>
        <w:rPr>
          <w:rFonts w:ascii="Segoe UI Light" w:hAnsi="Segoe UI Light" w:cs="Segoe UI Light"/>
          <w:sz w:val="18"/>
          <w:szCs w:val="18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Registri cartacei</w:t>
      </w:r>
    </w:p>
    <w:p>
      <w:pPr>
        <w:pStyle w:val="Normal"/>
        <w:numPr>
          <w:ilvl w:val="0"/>
          <w:numId w:val="1"/>
        </w:numPr>
        <w:jc w:val="both"/>
        <w:textAlignment w:val="auto"/>
        <w:rPr>
          <w:rFonts w:ascii="Segoe UI Light" w:hAnsi="Segoe UI Light" w:cs="Segoe UI Light"/>
          <w:sz w:val="18"/>
          <w:szCs w:val="18"/>
        </w:rPr>
      </w:pPr>
      <w:bookmarkStart w:id="5" w:name="_Hlk129770353"/>
      <w:r>
        <w:rPr>
          <w:rFonts w:cs="Segoe UI Light" w:ascii="Segoe UI Light" w:hAnsi="Segoe UI Light"/>
          <w:sz w:val="18"/>
          <w:szCs w:val="18"/>
        </w:rPr>
        <w:t>Registri informatizzati</w:t>
      </w:r>
      <w:bookmarkEnd w:id="5"/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 xml:space="preserve">Classificazione degli esiti del controllo, delle prescrizioni e degli effetti </w:t>
      </w:r>
    </w:p>
    <w:tbl>
      <w:tblPr>
        <w:tblStyle w:val="Tabellagriglia1chiara-colore1"/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67"/>
        <w:gridCol w:w="2700"/>
        <w:gridCol w:w="2835"/>
        <w:gridCol w:w="255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Esito controllo</w:t>
            </w:r>
          </w:p>
        </w:tc>
        <w:tc>
          <w:tcPr>
            <w:tcW w:w="2700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Motivazione</w:t>
            </w:r>
          </w:p>
        </w:tc>
        <w:tc>
          <w:tcPr>
            <w:tcW w:w="2835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Prescrizione/Raccomandazione</w:t>
            </w:r>
          </w:p>
        </w:tc>
        <w:tc>
          <w:tcPr>
            <w:tcW w:w="2557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Effetto</w:t>
            </w:r>
          </w:p>
        </w:tc>
      </w:tr>
      <w:tr>
        <w:trPr>
          <w:trHeight w:val="401" w:hRule="atLeast"/>
        </w:trPr>
        <w:tc>
          <w:tcPr>
            <w:tcW w:w="19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</w:t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Gli adempimenti amministrativi relativi al personale sono stati effettuati correttamente.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</w:tr>
      <w:tr>
        <w:trPr>
          <w:trHeight w:val="401" w:hRule="atLeast"/>
        </w:trPr>
        <w:tc>
          <w:tcPr>
            <w:tcW w:w="19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raccomandazione</w:t>
            </w:r>
          </w:p>
        </w:tc>
        <w:tc>
          <w:tcPr>
            <w:tcW w:w="809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kern w:val="0"/>
                <w:sz w:val="16"/>
                <w:szCs w:val="16"/>
                <w:shd w:fill="auto" w:val="clear"/>
                <w:lang w:val="it-IT" w:eastAsia="en-US" w:bidi="ar-SA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shd w:fill="auto" w:val="clear"/>
                <w:lang w:val="it-IT" w:eastAsia="en-US" w:bidi="ar-SA"/>
              </w:rPr>
              <w:t>Formulazione di eventuali  azioni migliorative rispetto a  una o più criticità secondarie</w:t>
            </w:r>
          </w:p>
        </w:tc>
      </w:tr>
      <w:tr>
        <w:trPr>
          <w:trHeight w:val="683" w:hRule="atLeast"/>
        </w:trPr>
        <w:tc>
          <w:tcPr>
            <w:tcW w:w="19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prescrizione</w:t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Gli adempimenti  amministrativi relativi al personale  sono stati effettuati solo parzialmente.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Regolarizzazione degli adempimenti entro il termine ordinatorio di 5 giorni dal momento della prescrizione.</w:t>
            </w:r>
          </w:p>
        </w:tc>
        <w:tc>
          <w:tcPr>
            <w:tcW w:w="255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</w:tr>
      <w:tr>
        <w:trPr>
          <w:trHeight w:val="513" w:hRule="atLeast"/>
        </w:trPr>
        <w:tc>
          <w:tcPr>
            <w:tcW w:w="19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Negativo</w:t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Gli adempimenti  amministrativi relativi al personale non sono stati effettuati.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Non riconoscimento totale o parziale delle attività oggetto di rilievo.</w:t>
            </w:r>
          </w:p>
        </w:tc>
      </w:tr>
    </w:tbl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shd w:val="clear" w:color="auto" w:fill="D9E2F3" w:themeFill="accent1" w:themeFillTint="33"/>
        <w:rPr>
          <w:rFonts w:ascii="Segoe UI Light" w:hAnsi="Segoe UI Light" w:eastAsia="Yu Gothic UI Semilight" w:cs="Segoe UI Light"/>
          <w:b/>
          <w:bCs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sz w:val="18"/>
          <w:szCs w:val="16"/>
        </w:rPr>
        <w:t>ITEM 7 -  Verifica della corretta gestione della documentazione amministrativa relativamente alle attività erogate</w:t>
      </w:r>
    </w:p>
    <w:p>
      <w:pPr>
        <w:pStyle w:val="Standard"/>
        <w:rPr>
          <w:rFonts w:ascii="Segoe UI Light" w:hAnsi="Segoe UI Light" w:eastAsia="Yu Gothic UI Semilight" w:cs="Segoe UI Light"/>
          <w:sz w:val="20"/>
          <w:szCs w:val="18"/>
        </w:rPr>
      </w:pPr>
      <w:r>
        <w:rPr>
          <w:rFonts w:eastAsia="Yu Gothic UI Semilight" w:cs="Segoe UI Light" w:ascii="Segoe UI Light" w:hAnsi="Segoe UI Light"/>
          <w:sz w:val="20"/>
          <w:szCs w:val="18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Modalità di controllo</w:t>
      </w:r>
    </w:p>
    <w:p>
      <w:pPr>
        <w:pStyle w:val="Normal"/>
        <w:jc w:val="both"/>
        <w:rPr>
          <w:rFonts w:ascii="Segoe UI Light" w:hAnsi="Segoe UI Light" w:cs="Segoe UI Light"/>
          <w:sz w:val="18"/>
          <w:szCs w:val="18"/>
        </w:rPr>
      </w:pPr>
      <w:r>
        <w:rPr>
          <w:rFonts w:cs="Segoe UI Light" w:ascii="Segoe UI Light" w:hAnsi="Segoe UI Light"/>
          <w:sz w:val="18"/>
          <w:szCs w:val="18"/>
        </w:rPr>
        <w:t xml:space="preserve">Il soggetto incaricato del controllo deve verificare la corretta compilazione e tenuta dei registri anche attraverso il confronto con le registrazioni sulle procedure  informatiche. </w:t>
      </w:r>
    </w:p>
    <w:p>
      <w:pPr>
        <w:pStyle w:val="Normal"/>
        <w:jc w:val="both"/>
        <w:rPr>
          <w:rFonts w:ascii="Segoe UI Light" w:hAnsi="Segoe UI Light" w:cs="Segoe UI Light"/>
          <w:sz w:val="18"/>
          <w:szCs w:val="18"/>
        </w:rPr>
      </w:pPr>
      <w:r>
        <w:rPr>
          <w:rFonts w:cs="Segoe UI Light" w:ascii="Segoe UI Light" w:hAnsi="Segoe UI Light"/>
          <w:sz w:val="18"/>
          <w:szCs w:val="18"/>
        </w:rPr>
        <w:t>Il soggetto incaricato del controllo deve verificare il rispetto della calendarizzazione, se prevista, delle attività effettivamente erogate rispetto a quanto indicato nella procedura informatizzata, anche relativamente alla sede di svolgimento dell’attività, e delle tempistiche di registrazione.</w:t>
      </w:r>
    </w:p>
    <w:p>
      <w:pPr>
        <w:pStyle w:val="Normal"/>
        <w:jc w:val="both"/>
        <w:rPr>
          <w:rFonts w:ascii="Segoe UI Light" w:hAnsi="Segoe UI Light" w:cs="Segoe UI Light"/>
          <w:sz w:val="12"/>
          <w:szCs w:val="12"/>
        </w:rPr>
      </w:pPr>
      <w:bookmarkStart w:id="6" w:name="_Hlk129770701"/>
      <w:r>
        <w:rPr>
          <w:rFonts w:cs="Segoe UI Light" w:ascii="Segoe UI Light" w:hAnsi="Segoe UI Light"/>
          <w:sz w:val="18"/>
          <w:szCs w:val="18"/>
        </w:rPr>
        <w:t>Il controllo verterà, inoltre, sulla verifica delle comunicazioni di variazione e, ove previsto, delle relative autorizzazioni.</w:t>
      </w:r>
      <w:bookmarkEnd w:id="6"/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Fonti di  riferimento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Segoe UI Light" w:hAnsi="Segoe UI Light" w:eastAsia="Calibri" w:cs="Segoe UI Light"/>
          <w:color w:val="auto"/>
          <w:kern w:val="2"/>
          <w:sz w:val="18"/>
          <w:szCs w:val="18"/>
          <w:lang w:val="it-IT" w:eastAsia="zh-CN" w:bidi="ar-SA"/>
        </w:rPr>
      </w:pPr>
      <w:r>
        <w:rPr>
          <w:rFonts w:eastAsia="Calibri" w:cs="Segoe UI Light" w:ascii="Segoe UI Light" w:hAnsi="Segoe UI Light"/>
          <w:color w:val="auto"/>
          <w:kern w:val="2"/>
          <w:sz w:val="18"/>
          <w:szCs w:val="18"/>
          <w:lang w:val="it-IT" w:eastAsia="zh-CN" w:bidi="ar-SA"/>
        </w:rPr>
        <w:t>Avviso pubblico/Bando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Segoe UI Light" w:hAnsi="Segoe UI Light" w:cs="Segoe UI Light"/>
          <w:sz w:val="18"/>
          <w:szCs w:val="18"/>
        </w:rPr>
      </w:pPr>
      <w:r>
        <w:rPr>
          <w:rFonts w:eastAsia="Calibri" w:cs="Segoe UI Light" w:ascii="Segoe UI Light" w:hAnsi="Segoe UI Light"/>
          <w:sz w:val="18"/>
          <w:szCs w:val="18"/>
        </w:rPr>
        <w:t>Registri cartacei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Segoe UI Light" w:hAnsi="Segoe UI Light" w:cs="Segoe UI Light"/>
          <w:sz w:val="18"/>
          <w:szCs w:val="18"/>
        </w:rPr>
      </w:pPr>
      <w:r>
        <w:rPr>
          <w:rFonts w:eastAsia="Calibri" w:cs="Segoe UI Light" w:ascii="Segoe UI Light" w:hAnsi="Segoe UI Light"/>
          <w:sz w:val="18"/>
          <w:szCs w:val="18"/>
        </w:rPr>
        <w:t>Registri informatizzati</w:t>
      </w:r>
    </w:p>
    <w:p>
      <w:pPr>
        <w:pStyle w:val="Normal"/>
        <w:numPr>
          <w:ilvl w:val="0"/>
          <w:numId w:val="1"/>
        </w:numPr>
        <w:jc w:val="both"/>
        <w:textAlignment w:val="auto"/>
        <w:rPr>
          <w:rFonts w:ascii="Segoe UI Light" w:hAnsi="Segoe UI Light" w:cs="Segoe UI Light"/>
          <w:sz w:val="18"/>
          <w:szCs w:val="18"/>
        </w:rPr>
      </w:pPr>
      <w:bookmarkStart w:id="7" w:name="_Hlk129770321"/>
      <w:r>
        <w:rPr>
          <w:rFonts w:cs="Segoe UI Light" w:ascii="Segoe UI Light" w:hAnsi="Segoe UI Light"/>
          <w:sz w:val="18"/>
          <w:szCs w:val="18"/>
        </w:rPr>
        <w:t>Dichiarazioni e documenti messi a disposizione dal beneficiario</w:t>
      </w:r>
      <w:bookmarkEnd w:id="7"/>
      <w:r>
        <w:rPr>
          <w:rFonts w:cs="Segoe UI Light" w:ascii="Segoe UI Light" w:hAnsi="Segoe UI Light"/>
          <w:sz w:val="18"/>
          <w:szCs w:val="18"/>
        </w:rPr>
        <w:t>.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 xml:space="preserve">Classificazione degli esiti del controllo, delle prescrizioni e degli effetti </w:t>
      </w:r>
    </w:p>
    <w:tbl>
      <w:tblPr>
        <w:tblStyle w:val="Tabellagriglia1chiara-colore1"/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67"/>
        <w:gridCol w:w="2700"/>
        <w:gridCol w:w="2835"/>
        <w:gridCol w:w="255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Esito controllo</w:t>
            </w:r>
          </w:p>
        </w:tc>
        <w:tc>
          <w:tcPr>
            <w:tcW w:w="2700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Motivazione</w:t>
            </w:r>
          </w:p>
        </w:tc>
        <w:tc>
          <w:tcPr>
            <w:tcW w:w="2835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Prescrizione/Raccomandazione</w:t>
            </w:r>
          </w:p>
        </w:tc>
        <w:tc>
          <w:tcPr>
            <w:tcW w:w="2557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Effetto</w:t>
            </w:r>
          </w:p>
        </w:tc>
      </w:tr>
      <w:tr>
        <w:trPr>
          <w:trHeight w:val="401" w:hRule="atLeast"/>
        </w:trPr>
        <w:tc>
          <w:tcPr>
            <w:tcW w:w="19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</w:t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Corretta tenuta e compilazione dei registri cartacei e informatizzati e rispetto della calendarizzazione delle attività, ove prevista, anche in relazione alle variazioni autorizzate.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</w:tr>
      <w:tr>
        <w:trPr>
          <w:trHeight w:val="401" w:hRule="atLeast"/>
        </w:trPr>
        <w:tc>
          <w:tcPr>
            <w:tcW w:w="19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raccomandazione</w:t>
            </w:r>
          </w:p>
        </w:tc>
        <w:tc>
          <w:tcPr>
            <w:tcW w:w="809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kern w:val="0"/>
                <w:sz w:val="16"/>
                <w:szCs w:val="16"/>
                <w:shd w:fill="auto" w:val="clear"/>
                <w:lang w:val="it-IT" w:eastAsia="en-US" w:bidi="ar-SA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shd w:fill="auto" w:val="clear"/>
                <w:lang w:val="it-IT" w:eastAsia="en-US" w:bidi="ar-SA"/>
              </w:rPr>
              <w:t>Formulazione di eventuali azioni migliorative rispetto a una o più criticità secondarie</w:t>
            </w:r>
          </w:p>
        </w:tc>
      </w:tr>
      <w:tr>
        <w:trPr>
          <w:trHeight w:val="683" w:hRule="atLeast"/>
        </w:trPr>
        <w:tc>
          <w:tcPr>
            <w:tcW w:w="19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prescrizione</w:t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Tenuta e compilazione dei registri cartacei e informatizzati parzialmente corretta.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Regolarizzazione degli adempimenti entro il termine ordinatorio di 5 giorni dal momento della prescrizione.</w:t>
            </w:r>
          </w:p>
        </w:tc>
        <w:tc>
          <w:tcPr>
            <w:tcW w:w="255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</w:tr>
      <w:tr>
        <w:trPr>
          <w:trHeight w:val="513" w:hRule="atLeast"/>
        </w:trPr>
        <w:tc>
          <w:tcPr>
            <w:tcW w:w="19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Negativo</w:t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Non corretta tenuta e compilazione dei registri cartacei e informatizzati e mancato rispetto della calendarizzazione delle attività, ove prevista, anche in relazione alle variazioni autorizzate.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Non riconoscimento totale o parziale delle attività oggetto di rilievo.</w:t>
            </w:r>
          </w:p>
        </w:tc>
      </w:tr>
    </w:tbl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shd w:val="clear" w:color="auto" w:fill="D9E2F3" w:themeFill="accent1" w:themeFillTint="33"/>
        <w:rPr>
          <w:rFonts w:ascii="Segoe UI Light" w:hAnsi="Segoe UI Light" w:eastAsia="Yu Gothic UI Semilight" w:cs="Segoe UI Light"/>
          <w:b/>
          <w:bCs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sz w:val="18"/>
          <w:szCs w:val="16"/>
        </w:rPr>
        <w:t>ITEM 8 -  Verifica della corretta erogazione del progetto finanziato, delle priorità e dei principi orizzontali previsti dall’avviso pubblico/bando (conformità del bene o servizio)</w:t>
      </w:r>
    </w:p>
    <w:p>
      <w:pPr>
        <w:pStyle w:val="Standard"/>
        <w:rPr>
          <w:rFonts w:ascii="Segoe UI Light" w:hAnsi="Segoe UI Light" w:eastAsia="Yu Gothic UI Semilight" w:cs="Segoe UI Light"/>
          <w:sz w:val="20"/>
          <w:szCs w:val="18"/>
        </w:rPr>
      </w:pPr>
      <w:r>
        <w:rPr>
          <w:rFonts w:eastAsia="Yu Gothic UI Semilight" w:cs="Segoe UI Light" w:ascii="Segoe UI Light" w:hAnsi="Segoe UI Light"/>
          <w:sz w:val="20"/>
          <w:szCs w:val="18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Modalità di controllo</w:t>
      </w:r>
    </w:p>
    <w:p>
      <w:pPr>
        <w:pStyle w:val="Normal"/>
        <w:jc w:val="both"/>
        <w:rPr>
          <w:rFonts w:ascii="Segoe UI Light" w:hAnsi="Segoe UI Light" w:cs="Segoe UI Light"/>
          <w:sz w:val="12"/>
          <w:szCs w:val="12"/>
        </w:rPr>
      </w:pPr>
      <w:bookmarkStart w:id="8" w:name="_Hlk129771983"/>
      <w:r>
        <w:rPr>
          <w:rFonts w:cs="Segoe UI Light" w:ascii="Segoe UI Light" w:hAnsi="Segoe UI Light"/>
          <w:sz w:val="18"/>
          <w:szCs w:val="18"/>
        </w:rPr>
        <w:t>Il soggetto incaricato del controllo deve verificare la rispondenza della documentazione presentata in fase istruttoria a supporto delle priorità  e dei principi orizzontali previsti dal</w:t>
      </w:r>
      <w:bookmarkEnd w:id="8"/>
      <w:r>
        <w:rPr>
          <w:rFonts w:cs="Segoe UI Light" w:ascii="Segoe UI Light" w:hAnsi="Segoe UI Light"/>
          <w:sz w:val="18"/>
          <w:szCs w:val="18"/>
        </w:rPr>
        <w:t xml:space="preserve">l’avviso pubblico/bando </w:t>
      </w:r>
      <w:r>
        <w:rPr>
          <w:rFonts w:eastAsia="Yu Gothic UI Semilight" w:cs="Segoe UI Light" w:ascii="Segoe UI Light" w:hAnsi="Segoe UI Light"/>
          <w:color w:val="auto"/>
          <w:kern w:val="2"/>
          <w:sz w:val="18"/>
          <w:szCs w:val="18"/>
          <w:lang w:val="it-IT" w:eastAsia="zh-CN" w:bidi="ar-SA"/>
        </w:rPr>
        <w:t>(compatibilmente con la tipologia di attività sovvenzionata).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Fonti di  riferimento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Segoe UI Light" w:hAnsi="Segoe UI Light" w:cs="Segoe UI Light"/>
          <w:sz w:val="18"/>
          <w:szCs w:val="18"/>
        </w:rPr>
      </w:pPr>
      <w:r>
        <w:rPr>
          <w:rFonts w:eastAsia="Calibri" w:cs="Segoe UI Light" w:ascii="Segoe UI Light" w:hAnsi="Segoe UI Light"/>
          <w:color w:val="auto"/>
          <w:kern w:val="2"/>
          <w:sz w:val="18"/>
          <w:szCs w:val="18"/>
          <w:lang w:val="it-IT" w:eastAsia="zh-CN" w:bidi="ar-SA"/>
        </w:rPr>
        <w:t>Avviso pubblico/Bando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Segoe UI Light" w:hAnsi="Segoe UI Light" w:cs="Segoe UI Light"/>
          <w:sz w:val="18"/>
          <w:szCs w:val="18"/>
        </w:rPr>
      </w:pPr>
      <w:r>
        <w:rPr>
          <w:rFonts w:eastAsia="Calibri" w:cs="Segoe UI Light" w:ascii="Segoe UI Light" w:hAnsi="Segoe UI Light"/>
          <w:sz w:val="18"/>
          <w:szCs w:val="18"/>
        </w:rPr>
        <w:t>Progetto approvato</w:t>
      </w:r>
    </w:p>
    <w:p>
      <w:pPr>
        <w:pStyle w:val="Normal"/>
        <w:numPr>
          <w:ilvl w:val="0"/>
          <w:numId w:val="1"/>
        </w:numPr>
        <w:jc w:val="both"/>
        <w:textAlignment w:val="auto"/>
        <w:rPr>
          <w:rFonts w:ascii="Segoe UI Light" w:hAnsi="Segoe UI Light" w:cs="Segoe UI Light"/>
          <w:sz w:val="18"/>
          <w:szCs w:val="18"/>
        </w:rPr>
      </w:pPr>
      <w:bookmarkStart w:id="9" w:name="_Hlk129772002"/>
      <w:r>
        <w:rPr>
          <w:rFonts w:cs="Segoe UI Light" w:ascii="Segoe UI Light" w:hAnsi="Segoe UI Light"/>
          <w:sz w:val="18"/>
          <w:szCs w:val="18"/>
        </w:rPr>
        <w:t>Dichiarazioni e documenti messi a disposizione dal beneficiario</w:t>
      </w:r>
      <w:bookmarkEnd w:id="9"/>
      <w:r>
        <w:rPr>
          <w:rFonts w:cs="Segoe UI Light" w:ascii="Segoe UI Light" w:hAnsi="Segoe UI Light"/>
          <w:sz w:val="18"/>
          <w:szCs w:val="18"/>
        </w:rPr>
        <w:t>.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 xml:space="preserve">Classificazione degli esiti del controllo, delle prescrizioni e degli effetti </w:t>
      </w:r>
    </w:p>
    <w:tbl>
      <w:tblPr>
        <w:tblStyle w:val="Tabellagriglia1chiara-colore1"/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67"/>
        <w:gridCol w:w="2700"/>
        <w:gridCol w:w="2835"/>
        <w:gridCol w:w="255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Esito controllo</w:t>
            </w:r>
          </w:p>
        </w:tc>
        <w:tc>
          <w:tcPr>
            <w:tcW w:w="2700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Motivazione</w:t>
            </w:r>
          </w:p>
        </w:tc>
        <w:tc>
          <w:tcPr>
            <w:tcW w:w="2835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Prescrizione/Raccomandazione</w:t>
            </w:r>
          </w:p>
        </w:tc>
        <w:tc>
          <w:tcPr>
            <w:tcW w:w="2557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Effetto</w:t>
            </w:r>
          </w:p>
        </w:tc>
      </w:tr>
      <w:tr>
        <w:trPr>
          <w:trHeight w:val="401" w:hRule="atLeast"/>
        </w:trPr>
        <w:tc>
          <w:tcPr>
            <w:tcW w:w="19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</w:t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L’attività è realizzata in conformità ai contenuti del progetto autorizzato, alle priorità e ai principi orizzontali previsti dall’avviso pubblico/bando.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</w:tr>
      <w:tr>
        <w:trPr>
          <w:trHeight w:val="401" w:hRule="atLeast"/>
        </w:trPr>
        <w:tc>
          <w:tcPr>
            <w:tcW w:w="19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raccomandazione</w:t>
            </w:r>
          </w:p>
        </w:tc>
        <w:tc>
          <w:tcPr>
            <w:tcW w:w="809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kern w:val="0"/>
                <w:sz w:val="16"/>
                <w:szCs w:val="16"/>
                <w:shd w:fill="auto" w:val="clear"/>
                <w:lang w:val="it-IT" w:eastAsia="en-US" w:bidi="ar-SA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shd w:fill="auto" w:val="clear"/>
                <w:lang w:val="it-IT" w:eastAsia="en-US" w:bidi="ar-SA"/>
              </w:rPr>
              <w:t>Formulazione di eventuali  azioni migliorative rispetto a  una o più criticità secondarie</w:t>
            </w:r>
          </w:p>
        </w:tc>
      </w:tr>
      <w:tr>
        <w:trPr>
          <w:trHeight w:val="683" w:hRule="atLeast"/>
        </w:trPr>
        <w:tc>
          <w:tcPr>
            <w:tcW w:w="19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prescrizione</w:t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L’attività è realizzata parzialmente in conformità ai contenuti del progetto autorizzato, in assenza di specifiche autorizzazioni.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Regolarizzazione degli adempimenti entro il termine ordinatorio di 5 giorni dal momento della prescrizione.</w:t>
            </w:r>
          </w:p>
        </w:tc>
        <w:tc>
          <w:tcPr>
            <w:tcW w:w="255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</w:tr>
      <w:tr>
        <w:trPr>
          <w:trHeight w:val="513" w:hRule="atLeast"/>
        </w:trPr>
        <w:tc>
          <w:tcPr>
            <w:tcW w:w="19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Negativo</w:t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Mancata conformità al progetto autorizzato, alle priorità e ai principi orizzontali previsti dall’avviso pubblico/bando.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Non riconoscimento totale o parziale delle attività oggetto di rilievo.</w:t>
            </w:r>
          </w:p>
        </w:tc>
      </w:tr>
    </w:tbl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Normal"/>
        <w:jc w:val="center"/>
        <w:rPr>
          <w:rFonts w:ascii="Segoe UI Light" w:hAnsi="Segoe UI Light" w:eastAsia="Yu Gothic UI Semilight" w:cs="Segoe UI Light"/>
          <w:b/>
          <w:bCs/>
        </w:rPr>
      </w:pPr>
      <w:r>
        <w:rPr>
          <w:rFonts w:eastAsia="Yu Gothic UI Semilight" w:cs="Segoe UI Light" w:ascii="Segoe UI Light" w:hAnsi="Segoe UI Light"/>
          <w:b/>
          <w:bCs/>
        </w:rPr>
      </w:r>
    </w:p>
    <w:p>
      <w:pPr>
        <w:pStyle w:val="Standard"/>
        <w:shd w:val="clear" w:color="auto" w:fill="D9E2F3" w:themeFill="accent1" w:themeFillTint="33"/>
        <w:rPr>
          <w:rFonts w:ascii="Segoe UI Light" w:hAnsi="Segoe UI Light" w:eastAsia="Yu Gothic UI Semilight" w:cs="Segoe UI Light"/>
          <w:b/>
          <w:bCs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sz w:val="18"/>
          <w:szCs w:val="16"/>
        </w:rPr>
        <w:t>ITEM 9 -  Verifica assenza doppio finanziamento</w:t>
      </w:r>
    </w:p>
    <w:p>
      <w:pPr>
        <w:pStyle w:val="Standard"/>
        <w:rPr>
          <w:rFonts w:ascii="Segoe UI Light" w:hAnsi="Segoe UI Light" w:eastAsia="Yu Gothic UI Semilight" w:cs="Segoe UI Light"/>
          <w:sz w:val="20"/>
          <w:szCs w:val="18"/>
        </w:rPr>
      </w:pPr>
      <w:r>
        <w:rPr>
          <w:rFonts w:eastAsia="Yu Gothic UI Semilight" w:cs="Segoe UI Light" w:ascii="Segoe UI Light" w:hAnsi="Segoe UI Light"/>
          <w:sz w:val="20"/>
          <w:szCs w:val="18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Modalità di controllo</w:t>
      </w:r>
    </w:p>
    <w:p>
      <w:pPr>
        <w:pStyle w:val="Normal"/>
        <w:jc w:val="both"/>
        <w:rPr>
          <w:rFonts w:ascii="Segoe UI Light" w:hAnsi="Segoe UI Light" w:eastAsia="Yu Gothic UI Semilight" w:cs="Segoe UI Light"/>
          <w:kern w:val="2"/>
          <w:sz w:val="18"/>
          <w:szCs w:val="16"/>
          <w:lang w:eastAsia="zh-CN"/>
        </w:rPr>
      </w:pPr>
      <w:r>
        <w:rPr>
          <w:rFonts w:eastAsia="Yu Gothic UI Semilight" w:cs="Segoe UI Light" w:ascii="Segoe UI Light" w:hAnsi="Segoe UI Light"/>
          <w:kern w:val="2"/>
          <w:sz w:val="18"/>
          <w:szCs w:val="16"/>
          <w:lang w:eastAsia="zh-CN"/>
        </w:rPr>
        <w:t>Il soggetto incaricato del controllo deve verificare che l’operazione sia finanziata da un’unica fonte.</w:t>
      </w:r>
    </w:p>
    <w:p>
      <w:pPr>
        <w:pStyle w:val="Normal"/>
        <w:jc w:val="both"/>
        <w:rPr>
          <w:rFonts w:ascii="Segoe UI Light" w:hAnsi="Segoe UI Light" w:cs="Segoe UI Light"/>
          <w:sz w:val="10"/>
          <w:szCs w:val="10"/>
        </w:rPr>
      </w:pPr>
      <w:r>
        <w:rPr>
          <w:rFonts w:eastAsia="Yu Gothic UI Semilight" w:cs="Segoe UI Light" w:ascii="Segoe UI Light" w:hAnsi="Segoe UI Light"/>
          <w:kern w:val="2"/>
          <w:sz w:val="18"/>
          <w:szCs w:val="16"/>
          <w:lang w:eastAsia="zh-CN"/>
        </w:rPr>
        <w:t>Si verifica, inoltre, se risultano attività multiple in relazione ai soggetti coinvolti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Fonti di  riferimento</w:t>
      </w:r>
    </w:p>
    <w:p>
      <w:pPr>
        <w:pStyle w:val="Normal"/>
        <w:numPr>
          <w:ilvl w:val="0"/>
          <w:numId w:val="1"/>
        </w:numPr>
        <w:jc w:val="both"/>
        <w:textAlignment w:val="auto"/>
        <w:rPr>
          <w:rFonts w:ascii="Segoe UI Light" w:hAnsi="Segoe UI Light" w:cs="Segoe UI Light"/>
          <w:sz w:val="18"/>
          <w:szCs w:val="18"/>
        </w:rPr>
      </w:pPr>
      <w:r>
        <w:rPr>
          <w:rFonts w:cs="Segoe UI Light" w:ascii="Segoe UI Light" w:hAnsi="Segoe UI Light"/>
          <w:sz w:val="18"/>
          <w:szCs w:val="18"/>
        </w:rPr>
        <w:t>Normativa unionale, nazionale, regionale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textAlignment w:val="auto"/>
        <w:rPr>
          <w:rFonts w:ascii="Segoe UI Light" w:hAnsi="Segoe UI Light" w:cs="Segoe UI Light"/>
          <w:sz w:val="18"/>
          <w:szCs w:val="18"/>
        </w:rPr>
      </w:pPr>
      <w:r>
        <w:rPr>
          <w:rFonts w:eastAsia="Calibri" w:cs="Segoe UI Light" w:ascii="Segoe UI Light" w:hAnsi="Segoe UI Light"/>
          <w:color w:val="auto"/>
          <w:kern w:val="2"/>
          <w:sz w:val="18"/>
          <w:szCs w:val="18"/>
          <w:lang w:val="it-IT" w:eastAsia="zh-CN" w:bidi="ar-SA"/>
        </w:rPr>
        <w:t>Avviso pubblico/Bando</w:t>
      </w:r>
    </w:p>
    <w:p>
      <w:pPr>
        <w:pStyle w:val="Normal"/>
        <w:numPr>
          <w:ilvl w:val="0"/>
          <w:numId w:val="1"/>
        </w:numPr>
        <w:jc w:val="both"/>
        <w:textAlignment w:val="auto"/>
        <w:rPr>
          <w:rFonts w:ascii="Segoe UI Light" w:hAnsi="Segoe UI Light" w:cs="Segoe UI Light"/>
          <w:sz w:val="18"/>
          <w:szCs w:val="18"/>
        </w:rPr>
      </w:pPr>
      <w:r>
        <w:rPr>
          <w:rFonts w:cs="Segoe UI Light" w:ascii="Segoe UI Light" w:hAnsi="Segoe UI Light"/>
          <w:sz w:val="18"/>
          <w:szCs w:val="18"/>
        </w:rPr>
        <w:t>Domanda di rimborso/dichiarazione di avanzamento delle attività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 xml:space="preserve">Classificazione degli esiti del controllo, delle prescrizioni e degli effetti </w:t>
      </w:r>
    </w:p>
    <w:tbl>
      <w:tblPr>
        <w:tblStyle w:val="Tabellagriglia1chiara-colore1"/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67"/>
        <w:gridCol w:w="2700"/>
        <w:gridCol w:w="2835"/>
        <w:gridCol w:w="255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Esito controllo</w:t>
            </w:r>
          </w:p>
        </w:tc>
        <w:tc>
          <w:tcPr>
            <w:tcW w:w="2700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Motivazione</w:t>
            </w:r>
          </w:p>
        </w:tc>
        <w:tc>
          <w:tcPr>
            <w:tcW w:w="2835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Prescrizione/Raccomandazione</w:t>
            </w:r>
          </w:p>
        </w:tc>
        <w:tc>
          <w:tcPr>
            <w:tcW w:w="2557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Effetto</w:t>
            </w:r>
          </w:p>
        </w:tc>
      </w:tr>
      <w:tr>
        <w:trPr>
          <w:trHeight w:val="401" w:hRule="atLeast"/>
        </w:trPr>
        <w:tc>
          <w:tcPr>
            <w:tcW w:w="19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</w:t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L’operazione non risulta finanziata da più fonti e/o non risultano attività multiple in relazione ai soggetti coinvolti.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</w:tr>
      <w:tr>
        <w:trPr>
          <w:trHeight w:val="401" w:hRule="atLeast"/>
        </w:trPr>
        <w:tc>
          <w:tcPr>
            <w:tcW w:w="19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raccomandazione</w:t>
            </w:r>
          </w:p>
        </w:tc>
        <w:tc>
          <w:tcPr>
            <w:tcW w:w="809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kern w:val="0"/>
                <w:sz w:val="16"/>
                <w:szCs w:val="16"/>
                <w:shd w:fill="auto" w:val="clear"/>
                <w:lang w:val="it-IT" w:eastAsia="en-US" w:bidi="ar-SA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shd w:fill="auto" w:val="clear"/>
                <w:lang w:val="it-IT" w:eastAsia="en-US" w:bidi="ar-SA"/>
              </w:rPr>
              <w:t>Non previsto.</w:t>
            </w:r>
          </w:p>
        </w:tc>
      </w:tr>
      <w:tr>
        <w:trPr>
          <w:trHeight w:val="510" w:hRule="atLeast"/>
        </w:trPr>
        <w:tc>
          <w:tcPr>
            <w:tcW w:w="19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prescrizione</w:t>
            </w:r>
          </w:p>
        </w:tc>
        <w:tc>
          <w:tcPr>
            <w:tcW w:w="809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Non previsto.</w:t>
            </w:r>
          </w:p>
          <w:p>
            <w:pPr>
              <w:pStyle w:val="Normal"/>
              <w:widowControl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sz w:val="16"/>
                <w:szCs w:val="16"/>
              </w:rPr>
            </w:r>
          </w:p>
        </w:tc>
      </w:tr>
      <w:tr>
        <w:trPr>
          <w:trHeight w:val="499" w:hRule="atLeast"/>
        </w:trPr>
        <w:tc>
          <w:tcPr>
            <w:tcW w:w="19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Negativo</w:t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L’operazione risulta finanziata da più fonti e/o risultano attività multiple in relazione ai soggetti coinvolti.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Non riconoscimento totale o parziale delle attività oggetto di rilievo.</w:t>
            </w:r>
          </w:p>
        </w:tc>
      </w:tr>
    </w:tbl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Normal"/>
        <w:jc w:val="center"/>
        <w:rPr>
          <w:rFonts w:ascii="Segoe UI Light" w:hAnsi="Segoe UI Light" w:eastAsia="Yu Gothic UI Semilight" w:cs="Segoe UI Light"/>
          <w:b/>
          <w:bCs/>
        </w:rPr>
      </w:pPr>
      <w:r>
        <w:rPr>
          <w:rFonts w:eastAsia="Yu Gothic UI Semilight" w:cs="Segoe UI Light" w:ascii="Segoe UI Light" w:hAnsi="Segoe UI Light"/>
          <w:b/>
          <w:bCs/>
        </w:rPr>
      </w:r>
    </w:p>
    <w:p>
      <w:pPr>
        <w:pStyle w:val="Standard"/>
        <w:shd w:val="clear" w:color="auto" w:fill="D9E2F3" w:themeFill="accent1" w:themeFillTint="33"/>
        <w:rPr>
          <w:rFonts w:ascii="Segoe UI Light" w:hAnsi="Segoe UI Light" w:eastAsia="Yu Gothic UI Semilight" w:cs="Segoe UI Light"/>
          <w:b/>
          <w:bCs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sz w:val="18"/>
          <w:szCs w:val="16"/>
        </w:rPr>
        <w:t>ITEM 10 -  Verifica degli adempimenti derivanti dalle prescrizioni impartite in precedenti controlli</w:t>
      </w:r>
    </w:p>
    <w:p>
      <w:pPr>
        <w:pStyle w:val="Standard"/>
        <w:rPr>
          <w:rFonts w:ascii="Segoe UI Light" w:hAnsi="Segoe UI Light" w:eastAsia="Yu Gothic UI Semilight" w:cs="Segoe UI Light"/>
          <w:sz w:val="20"/>
          <w:szCs w:val="18"/>
        </w:rPr>
      </w:pPr>
      <w:r>
        <w:rPr>
          <w:rFonts w:eastAsia="Yu Gothic UI Semilight" w:cs="Segoe UI Light" w:ascii="Segoe UI Light" w:hAnsi="Segoe UI Light"/>
          <w:sz w:val="20"/>
          <w:szCs w:val="18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Modalità di controllo</w:t>
      </w:r>
    </w:p>
    <w:p>
      <w:pPr>
        <w:pStyle w:val="Normal"/>
        <w:jc w:val="both"/>
        <w:rPr>
          <w:rFonts w:ascii="Segoe UI Light" w:hAnsi="Segoe UI Light" w:cs="Segoe UI Light"/>
          <w:sz w:val="12"/>
          <w:szCs w:val="12"/>
        </w:rPr>
      </w:pPr>
      <w:bookmarkStart w:id="10" w:name="_Hlk129772175"/>
      <w:r>
        <w:rPr>
          <w:rFonts w:cs="Segoe UI Light" w:ascii="Segoe UI Light" w:hAnsi="Segoe UI Light"/>
          <w:sz w:val="18"/>
          <w:szCs w:val="18"/>
        </w:rPr>
        <w:t>Il soggetto incaricato del controllo deve verificare la presenza di eventuali prescrizioni impartite dall’AdG/OI in precedenti attività di controllo,  la loro regolarizzazione e il rispetto della tempistica prevista.</w:t>
      </w:r>
      <w:bookmarkEnd w:id="10"/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Fonti di  riferimento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Segoe UI Light" w:hAnsi="Segoe UI Light" w:cs="Segoe UI Light"/>
          <w:sz w:val="18"/>
          <w:szCs w:val="18"/>
        </w:rPr>
      </w:pPr>
      <w:r>
        <w:rPr>
          <w:rFonts w:eastAsia="Calibri" w:cs="Segoe UI Light" w:ascii="Segoe UI Light" w:hAnsi="Segoe UI Light"/>
          <w:sz w:val="18"/>
          <w:szCs w:val="18"/>
        </w:rPr>
        <w:t>Precedenti verbali di controllo</w:t>
      </w:r>
    </w:p>
    <w:p>
      <w:pPr>
        <w:pStyle w:val="Normal"/>
        <w:numPr>
          <w:ilvl w:val="0"/>
          <w:numId w:val="1"/>
        </w:numPr>
        <w:jc w:val="both"/>
        <w:textAlignment w:val="auto"/>
        <w:rPr>
          <w:rFonts w:ascii="Segoe UI Light" w:hAnsi="Segoe UI Light" w:cs="Segoe UI Light"/>
          <w:sz w:val="18"/>
          <w:szCs w:val="18"/>
        </w:rPr>
      </w:pPr>
      <w:bookmarkStart w:id="11" w:name="_Hlk129772206"/>
      <w:r>
        <w:rPr>
          <w:rFonts w:cs="Segoe UI Light" w:ascii="Segoe UI Light" w:hAnsi="Segoe UI Light"/>
          <w:sz w:val="18"/>
          <w:szCs w:val="18"/>
        </w:rPr>
        <w:t>Dichiarazioni e documenti inviati dal beneficiario</w:t>
      </w:r>
      <w:bookmarkEnd w:id="11"/>
      <w:r>
        <w:rPr>
          <w:rFonts w:cs="Segoe UI Light" w:ascii="Segoe UI Light" w:hAnsi="Segoe UI Light"/>
          <w:sz w:val="18"/>
          <w:szCs w:val="18"/>
        </w:rPr>
        <w:t>.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 xml:space="preserve">Classificazione degli esiti del controllo, delle prescrizioni e degli effetti </w:t>
      </w:r>
    </w:p>
    <w:tbl>
      <w:tblPr>
        <w:tblStyle w:val="Tabellagriglia1chiara-colore1"/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67"/>
        <w:gridCol w:w="2700"/>
        <w:gridCol w:w="2835"/>
        <w:gridCol w:w="255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Esito controllo</w:t>
            </w:r>
          </w:p>
        </w:tc>
        <w:tc>
          <w:tcPr>
            <w:tcW w:w="2700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Motivazione</w:t>
            </w:r>
          </w:p>
        </w:tc>
        <w:tc>
          <w:tcPr>
            <w:tcW w:w="2835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Prescrizione/Raccomandazione</w:t>
            </w:r>
          </w:p>
        </w:tc>
        <w:tc>
          <w:tcPr>
            <w:tcW w:w="2557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Effetto</w:t>
            </w:r>
          </w:p>
        </w:tc>
      </w:tr>
      <w:tr>
        <w:trPr>
          <w:trHeight w:val="401" w:hRule="atLeast"/>
        </w:trPr>
        <w:tc>
          <w:tcPr>
            <w:tcW w:w="19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</w:t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Assenza di prescrizioni o rispetto delle prescrizioni ricevute.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</w:tr>
      <w:tr>
        <w:trPr>
          <w:trHeight w:val="401" w:hRule="atLeast"/>
        </w:trPr>
        <w:tc>
          <w:tcPr>
            <w:tcW w:w="19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raccomandazione</w:t>
            </w:r>
          </w:p>
        </w:tc>
        <w:tc>
          <w:tcPr>
            <w:tcW w:w="809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kern w:val="0"/>
                <w:sz w:val="16"/>
                <w:szCs w:val="16"/>
                <w:shd w:fill="auto" w:val="clear"/>
                <w:lang w:val="it-IT" w:eastAsia="en-US" w:bidi="ar-SA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shd w:fill="auto" w:val="clear"/>
                <w:lang w:val="it-IT" w:eastAsia="en-US" w:bidi="ar-SA"/>
              </w:rPr>
              <w:t>Non previsto.</w:t>
            </w:r>
          </w:p>
        </w:tc>
      </w:tr>
      <w:tr>
        <w:trPr>
          <w:trHeight w:val="543" w:hRule="atLeast"/>
        </w:trPr>
        <w:tc>
          <w:tcPr>
            <w:tcW w:w="19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prescrizione</w:t>
            </w:r>
          </w:p>
        </w:tc>
        <w:tc>
          <w:tcPr>
            <w:tcW w:w="809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Non previsto.</w:t>
            </w:r>
          </w:p>
        </w:tc>
      </w:tr>
      <w:tr>
        <w:trPr>
          <w:trHeight w:val="513" w:hRule="atLeast"/>
        </w:trPr>
        <w:tc>
          <w:tcPr>
            <w:tcW w:w="19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Negativo</w:t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Mancato rispetto delle prescrizioni ricevute.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L’effetto è da ricollegare allo specifico adempimento e/o prescrizione.</w:t>
            </w:r>
          </w:p>
        </w:tc>
      </w:tr>
    </w:tbl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Normal"/>
        <w:jc w:val="center"/>
        <w:rPr>
          <w:rFonts w:ascii="Segoe UI Light" w:hAnsi="Segoe UI Light" w:eastAsia="Yu Gothic UI Semilight" w:cs="Segoe UI Light"/>
          <w:b/>
          <w:bCs/>
        </w:rPr>
      </w:pPr>
      <w:r>
        <w:rPr>
          <w:rFonts w:eastAsia="Yu Gothic UI Semilight" w:cs="Segoe UI Light" w:ascii="Segoe UI Light" w:hAnsi="Segoe UI Light"/>
          <w:b/>
          <w:bCs/>
        </w:rPr>
      </w:r>
    </w:p>
    <w:p>
      <w:pPr>
        <w:pStyle w:val="Normal"/>
        <w:jc w:val="center"/>
        <w:rPr>
          <w:rFonts w:ascii="Segoe UI Light" w:hAnsi="Segoe UI Light" w:eastAsia="Yu Gothic UI Semilight" w:cs="Segoe UI Light"/>
          <w:b/>
          <w:bCs/>
        </w:rPr>
      </w:pPr>
      <w:r>
        <w:rPr>
          <w:rFonts w:eastAsia="Yu Gothic UI Semilight" w:cs="Segoe UI Light" w:ascii="Segoe UI Light" w:hAnsi="Segoe UI Light"/>
          <w:b/>
          <w:bCs/>
        </w:rPr>
      </w:r>
    </w:p>
    <w:p>
      <w:pPr>
        <w:pStyle w:val="Standard"/>
        <w:shd w:val="clear" w:color="auto" w:fill="D9E2F3" w:themeFill="accent1" w:themeFillTint="33"/>
        <w:rPr>
          <w:rFonts w:ascii="Segoe UI Light" w:hAnsi="Segoe UI Light" w:eastAsia="Yu Gothic UI Semilight" w:cs="Segoe UI Light"/>
          <w:b/>
          <w:bCs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sz w:val="18"/>
          <w:szCs w:val="16"/>
        </w:rPr>
        <w:t>ITEM 11 -  Verifica dell’assenza di segnalazioni negative da parte dei destinatari</w:t>
      </w:r>
    </w:p>
    <w:p>
      <w:pPr>
        <w:pStyle w:val="Standard"/>
        <w:rPr>
          <w:rFonts w:ascii="Segoe UI Light" w:hAnsi="Segoe UI Light" w:eastAsia="Yu Gothic UI Semilight" w:cs="Segoe UI Light"/>
          <w:sz w:val="20"/>
          <w:szCs w:val="18"/>
        </w:rPr>
      </w:pPr>
      <w:r>
        <w:rPr>
          <w:rFonts w:eastAsia="Yu Gothic UI Semilight" w:cs="Segoe UI Light" w:ascii="Segoe UI Light" w:hAnsi="Segoe UI Light"/>
          <w:sz w:val="20"/>
          <w:szCs w:val="18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Modalità di controllo</w:t>
      </w:r>
    </w:p>
    <w:p>
      <w:pPr>
        <w:pStyle w:val="Normal"/>
        <w:jc w:val="both"/>
        <w:rPr>
          <w:rFonts w:ascii="Segoe UI Light" w:hAnsi="Segoe UI Light" w:cs="Segoe UI Light"/>
          <w:sz w:val="12"/>
          <w:szCs w:val="12"/>
        </w:rPr>
      </w:pPr>
      <w:bookmarkStart w:id="12" w:name="_Hlk129772268"/>
      <w:r>
        <w:rPr>
          <w:rFonts w:cs="Segoe UI Light" w:ascii="Segoe UI Light" w:hAnsi="Segoe UI Light"/>
          <w:sz w:val="18"/>
          <w:szCs w:val="18"/>
        </w:rPr>
        <w:t>Il soggetto incaricato del controllo deve verificare l’eventuale presenza di segnalazioni da parte dei destinatari, anche nei questionari di soddisfazione somministrati nel corso della verifica, evidenziandone le motivazioni ove pertinenti.</w:t>
      </w:r>
      <w:bookmarkEnd w:id="12"/>
    </w:p>
    <w:p>
      <w:pPr>
        <w:pStyle w:val="Normal"/>
        <w:jc w:val="both"/>
        <w:rPr>
          <w:rFonts w:ascii="Segoe UI Light" w:hAnsi="Segoe UI Light" w:cs="Segoe UI Light"/>
          <w:sz w:val="12"/>
          <w:szCs w:val="12"/>
        </w:rPr>
      </w:pPr>
      <w:r>
        <w:rPr>
          <w:rFonts w:cs="Segoe UI Light" w:ascii="Segoe UI Light" w:hAnsi="Segoe UI Light"/>
          <w:sz w:val="12"/>
          <w:szCs w:val="12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Fonti di  riferimento</w:t>
      </w:r>
    </w:p>
    <w:p>
      <w:pPr>
        <w:pStyle w:val="Standard"/>
        <w:numPr>
          <w:ilvl w:val="0"/>
          <w:numId w:val="6"/>
        </w:numPr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bookmarkStart w:id="13" w:name="_Hlk129772280"/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Comunicazioni dei destinatari.</w:t>
      </w:r>
      <w:bookmarkEnd w:id="13"/>
    </w:p>
    <w:p>
      <w:pPr>
        <w:pStyle w:val="Standard"/>
        <w:ind w:hanging="0" w:left="720"/>
        <w:rPr>
          <w:rFonts w:ascii="Calibri" w:hAnsi="Calibri" w:eastAsia="Calibri" w:cs="Calibri"/>
          <w:kern w:val="0"/>
          <w:sz w:val="18"/>
          <w:szCs w:val="18"/>
          <w:lang w:eastAsia="en-US"/>
        </w:rPr>
      </w:pPr>
      <w:r>
        <w:rPr>
          <w:rFonts w:eastAsia="Calibri" w:cs="Calibri" w:ascii="Calibri" w:hAnsi="Calibri"/>
          <w:kern w:val="0"/>
          <w:sz w:val="18"/>
          <w:szCs w:val="18"/>
          <w:lang w:eastAsia="en-US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 xml:space="preserve">Classificazione degli esiti del controllo, delle prescrizioni e degli effetti </w:t>
      </w:r>
    </w:p>
    <w:tbl>
      <w:tblPr>
        <w:tblStyle w:val="Tabellagriglia1chiara-colore1"/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67"/>
        <w:gridCol w:w="2700"/>
        <w:gridCol w:w="2835"/>
        <w:gridCol w:w="255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Esito controllo</w:t>
            </w:r>
          </w:p>
        </w:tc>
        <w:tc>
          <w:tcPr>
            <w:tcW w:w="2700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Motivazione</w:t>
            </w:r>
          </w:p>
        </w:tc>
        <w:tc>
          <w:tcPr>
            <w:tcW w:w="2835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Prescrizione/Raccomandazione</w:t>
            </w:r>
          </w:p>
        </w:tc>
        <w:tc>
          <w:tcPr>
            <w:tcW w:w="2557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Effetto</w:t>
            </w:r>
          </w:p>
        </w:tc>
      </w:tr>
      <w:tr>
        <w:trPr>
          <w:trHeight w:val="401" w:hRule="atLeast"/>
        </w:trPr>
        <w:tc>
          <w:tcPr>
            <w:tcW w:w="19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</w:t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Assenza di segnalazioni da parte dei destinatari.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</w:tr>
      <w:tr>
        <w:trPr>
          <w:trHeight w:val="401" w:hRule="atLeast"/>
        </w:trPr>
        <w:tc>
          <w:tcPr>
            <w:tcW w:w="19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raccomandazione</w:t>
            </w:r>
          </w:p>
        </w:tc>
        <w:tc>
          <w:tcPr>
            <w:tcW w:w="809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kern w:val="0"/>
                <w:sz w:val="16"/>
                <w:szCs w:val="16"/>
                <w:shd w:fill="auto" w:val="clear"/>
                <w:lang w:val="it-IT" w:eastAsia="en-US" w:bidi="ar-SA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shd w:fill="auto" w:val="clear"/>
                <w:lang w:val="it-IT" w:eastAsia="en-US" w:bidi="ar-SA"/>
              </w:rPr>
              <w:t>Formulazione di eventuali  azioni migliorative rispetto a  una o più criticità secondarie</w:t>
            </w:r>
          </w:p>
        </w:tc>
      </w:tr>
      <w:tr>
        <w:trPr>
          <w:trHeight w:val="683" w:hRule="atLeast"/>
        </w:trPr>
        <w:tc>
          <w:tcPr>
            <w:tcW w:w="19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prescrizione</w:t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Presenza di segnalazioni rilevate anche nei questionari di soddisfazione somministrati nel corso della verifica.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Adempiere alle prescrizioni  segnalate in altri controlli nei tempi previsti.</w:t>
            </w:r>
          </w:p>
        </w:tc>
        <w:tc>
          <w:tcPr>
            <w:tcW w:w="255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</w:tr>
      <w:tr>
        <w:trPr>
          <w:trHeight w:val="513" w:hRule="atLeast"/>
        </w:trPr>
        <w:tc>
          <w:tcPr>
            <w:tcW w:w="19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Negativo</w:t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Presenza di segnalazioni da parte dei destinatari.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Avvio della procedura di valutazione dei fatti emersi.</w:t>
            </w:r>
          </w:p>
        </w:tc>
      </w:tr>
    </w:tbl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Normal"/>
        <w:jc w:val="center"/>
        <w:rPr>
          <w:rFonts w:ascii="Segoe UI Light" w:hAnsi="Segoe UI Light" w:eastAsia="Yu Gothic UI Semilight" w:cs="Segoe UI Light"/>
          <w:b/>
          <w:bCs/>
        </w:rPr>
      </w:pPr>
      <w:r>
        <w:rPr>
          <w:rFonts w:eastAsia="Yu Gothic UI Semilight" w:cs="Segoe UI Light" w:ascii="Segoe UI Light" w:hAnsi="Segoe UI Light"/>
          <w:b/>
          <w:bCs/>
        </w:rPr>
      </w:r>
    </w:p>
    <w:p>
      <w:pPr>
        <w:pStyle w:val="Normal"/>
        <w:jc w:val="center"/>
        <w:rPr>
          <w:rFonts w:ascii="Segoe UI Light" w:hAnsi="Segoe UI Light" w:eastAsia="Yu Gothic UI Semilight" w:cs="Segoe UI Light"/>
          <w:b/>
          <w:bCs/>
        </w:rPr>
      </w:pPr>
      <w:r>
        <w:rPr>
          <w:rFonts w:eastAsia="Yu Gothic UI Semilight" w:cs="Segoe UI Light" w:ascii="Segoe UI Light" w:hAnsi="Segoe UI Light"/>
          <w:b/>
          <w:bCs/>
        </w:rPr>
      </w:r>
    </w:p>
    <w:p>
      <w:pPr>
        <w:pStyle w:val="Normal"/>
        <w:jc w:val="center"/>
        <w:rPr>
          <w:rFonts w:ascii="Segoe UI Light" w:hAnsi="Segoe UI Light" w:eastAsia="Yu Gothic UI Semilight" w:cs="Segoe UI Light"/>
          <w:b/>
          <w:bCs/>
        </w:rPr>
      </w:pPr>
      <w:r>
        <w:rPr>
          <w:rFonts w:eastAsia="Yu Gothic UI Semilight" w:cs="Segoe UI Light" w:ascii="Segoe UI Light" w:hAnsi="Segoe UI Light"/>
          <w:b/>
          <w:bCs/>
        </w:rPr>
      </w:r>
    </w:p>
    <w:sectPr>
      <w:headerReference w:type="default" r:id="rId13"/>
      <w:headerReference w:type="first" r:id="rId14"/>
      <w:footerReference w:type="default" r:id="rId15"/>
      <w:footerReference w:type="first" r:id="rId16"/>
      <w:type w:val="nextPage"/>
      <w:pgSz w:w="11906" w:h="16838"/>
      <w:pgMar w:left="1134" w:right="1134" w:gutter="0" w:header="709" w:top="1134" w:footer="709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UI Light">
    <w:charset w:val="00"/>
    <w:family w:val="roman"/>
    <w:pitch w:val="variable"/>
  </w:font>
  <w:font w:name="OpenSymbol">
    <w:altName w:val="Arial Unicode MS"/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Segoe UI Light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753562502"/>
    </w:sdtPr>
    <w:sdtContent>
      <w:p>
        <w:pPr>
          <w:pStyle w:val="Footer"/>
          <w:jc w:val="right"/>
          <w:rPr>
            <w:sz w:val="18"/>
            <w:szCs w:val="18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219912778"/>
    </w:sdtPr>
    <w:sdtContent>
      <w:p>
        <w:pPr>
          <w:pStyle w:val="Footer"/>
          <w:jc w:val="right"/>
          <w:rPr>
            <w:sz w:val="18"/>
            <w:szCs w:val="18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36329757"/>
    </w:sdtPr>
    <w:sdtContent>
      <w:p>
        <w:pPr>
          <w:pStyle w:val="Footer"/>
          <w:jc w:val="right"/>
          <w:rPr>
            <w:sz w:val="18"/>
            <w:szCs w:val="18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pacing w:lineRule="auto" w:line="259" w:before="0" w:after="160"/>
      <w:textAlignment w:val="auto"/>
      <w:rPr/>
    </w:pPr>
    <w:r>
      <w:rPr/>
      <w:drawing>
        <wp:inline distT="0" distB="0" distL="0" distR="0">
          <wp:extent cx="6120130" cy="550545"/>
          <wp:effectExtent l="0" t="0" r="0" b="0"/>
          <wp:docPr id="1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50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pacing w:lineRule="auto" w:line="259" w:before="0" w:after="160"/>
      <w:textAlignment w:val="aut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pacing w:lineRule="auto" w:line="259" w:before="0" w:after="160"/>
      <w:textAlignment w:val="auto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pacing w:lineRule="auto" w:line="259" w:before="0" w:after="160"/>
      <w:textAlignment w:val="auto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pacing w:lineRule="auto" w:line="259" w:before="0" w:after="160"/>
      <w:textAlignment w:val="auto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1788" w:hanging="708"/>
      </w:pPr>
      <w:rPr>
        <w:rFonts w:ascii="Segoe UI Light" w:hAnsi="Segoe UI Light" w:cs="Segoe UI Light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styleId="Normal" w:default="1">
    <w:name w:val="Normal"/>
    <w:qFormat/>
    <w:rsid w:val="00cd0bd7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next w:val="Normal"/>
    <w:link w:val="Titolo1Carattere"/>
    <w:uiPriority w:val="9"/>
    <w:qFormat/>
    <w:rsid w:val="00d95f8d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2">
    <w:name w:val="Heading 2"/>
    <w:basedOn w:val="Normal"/>
    <w:next w:val="Normal"/>
    <w:link w:val="Titolo2Carattere"/>
    <w:uiPriority w:val="9"/>
    <w:unhideWhenUsed/>
    <w:qFormat/>
    <w:rsid w:val="00f13e82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dipaginaCarattere" w:customStyle="1">
    <w:name w:val="Piè di pagina Carattere"/>
    <w:basedOn w:val="DefaultParagraphFont"/>
    <w:uiPriority w:val="99"/>
    <w:qFormat/>
    <w:rsid w:val="00cd0bd7"/>
    <w:rPr/>
  </w:style>
  <w:style w:type="character" w:styleId="IntestazioneCarattere" w:customStyle="1">
    <w:name w:val="Intestazione Carattere"/>
    <w:basedOn w:val="DefaultParagraphFont"/>
    <w:uiPriority w:val="99"/>
    <w:qFormat/>
    <w:rsid w:val="00cd0bd7"/>
    <w:rPr/>
  </w:style>
  <w:style w:type="character" w:styleId="StandardCarattere" w:customStyle="1">
    <w:name w:val="Standard Carattere"/>
    <w:basedOn w:val="DefaultParagraphFont"/>
    <w:link w:val="Standard"/>
    <w:qFormat/>
    <w:rsid w:val="00cd0bd7"/>
    <w:rPr>
      <w:rFonts w:ascii="Times New Roman" w:hAnsi="Times New Roman" w:eastAsia="Times New Roman" w:cs="Times New Roman"/>
      <w:kern w:val="2"/>
      <w:sz w:val="24"/>
      <w:szCs w:val="24"/>
      <w:lang w:eastAsia="zh-CN"/>
    </w:rPr>
  </w:style>
  <w:style w:type="character" w:styleId="IntestazioneCarattere1" w:customStyle="1">
    <w:name w:val="Intestazione Carattere1"/>
    <w:basedOn w:val="DefaultParagraphFont"/>
    <w:uiPriority w:val="99"/>
    <w:semiHidden/>
    <w:qFormat/>
    <w:rsid w:val="00cd0bd7"/>
    <w:rPr>
      <w:rFonts w:ascii="Calibri" w:hAnsi="Calibri" w:eastAsia="Calibri" w:cs="Tahoma"/>
    </w:rPr>
  </w:style>
  <w:style w:type="character" w:styleId="PidipaginaCarattere1" w:customStyle="1">
    <w:name w:val="Piè di pagina Carattere1"/>
    <w:basedOn w:val="DefaultParagraphFont"/>
    <w:uiPriority w:val="99"/>
    <w:semiHidden/>
    <w:qFormat/>
    <w:rsid w:val="00cd0bd7"/>
    <w:rPr>
      <w:rFonts w:ascii="Calibri" w:hAnsi="Calibri" w:eastAsia="Calibri" w:cs="Tahoma"/>
    </w:rPr>
  </w:style>
  <w:style w:type="character" w:styleId="Titolo1Carattere" w:customStyle="1">
    <w:name w:val="Titolo 1 Carattere"/>
    <w:basedOn w:val="DefaultParagraphFont"/>
    <w:uiPriority w:val="9"/>
    <w:qFormat/>
    <w:rsid w:val="00d95f8d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Hyperlink" w:customStyle="1">
    <w:name w:val="Hyperlink"/>
    <w:basedOn w:val="DefaultParagraphFont"/>
    <w:uiPriority w:val="99"/>
    <w:unhideWhenUsed/>
    <w:rsid w:val="00ee4805"/>
    <w:rPr>
      <w:color w:themeColor="hyperlink" w:val="0563C1"/>
      <w:u w:val="single"/>
    </w:rPr>
  </w:style>
  <w:style w:type="character" w:styleId="Titolo2Carattere" w:customStyle="1">
    <w:name w:val="Titolo 2 Carattere"/>
    <w:basedOn w:val="DefaultParagraphFont"/>
    <w:uiPriority w:val="9"/>
    <w:qFormat/>
    <w:rsid w:val="00f13e82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26"/>
      <w:szCs w:val="26"/>
    </w:rPr>
  </w:style>
  <w:style w:type="character" w:styleId="UnresolvedMention">
    <w:name w:val="Unresolved Mention"/>
    <w:basedOn w:val="DefaultParagraphFont"/>
    <w:uiPriority w:val="99"/>
    <w:qFormat/>
    <w:rsid w:val="00fc1246"/>
    <w:rPr>
      <w:color w:val="605E5C"/>
      <w:shd w:fill="E1DFDD" w:val="clear"/>
    </w:rPr>
  </w:style>
  <w:style w:type="character" w:styleId="TestonotaapidipaginaCarattere" w:customStyle="1">
    <w:name w:val="Testo nota a piè di pagina Carattere"/>
    <w:basedOn w:val="DefaultParagraphFont"/>
    <w:uiPriority w:val="99"/>
    <w:semiHidden/>
    <w:qFormat/>
    <w:rsid w:val="00e73f21"/>
    <w:rPr>
      <w:sz w:val="20"/>
      <w:szCs w:val="20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e73f21"/>
    <w:rPr>
      <w:vertAlign w:val="superscript"/>
    </w:rPr>
  </w:style>
  <w:style w:type="character" w:styleId="Annotationreference">
    <w:name w:val="annotation reference"/>
    <w:qFormat/>
    <w:rsid w:val="00337b4c"/>
    <w:rPr>
      <w:sz w:val="16"/>
      <w:szCs w:val="16"/>
    </w:rPr>
  </w:style>
  <w:style w:type="character" w:styleId="Saltoaindice">
    <w:name w:val="Salto a indice"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Standard" w:customStyle="1">
    <w:name w:val="Standard"/>
    <w:link w:val="StandardCarattere"/>
    <w:qFormat/>
    <w:rsid w:val="00cd0bd7"/>
    <w:pPr>
      <w:widowControl/>
      <w:suppressAutoHyphens w:val="true"/>
      <w:bidi w:val="0"/>
      <w:spacing w:lineRule="auto" w:line="276" w:before="0" w:after="0"/>
      <w:jc w:val="both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it-IT" w:eastAsia="zh-CN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rsid w:val="00cd0bd7"/>
    <w:pPr>
      <w:widowControl/>
      <w:spacing w:lineRule="auto" w:line="259" w:before="0" w:after="160"/>
      <w:textAlignment w:val="auto"/>
    </w:pPr>
    <w:rPr>
      <w:rFonts w:ascii="Calibri" w:hAnsi="Calibri" w:eastAsia="Calibri" w:cs="" w:asciiTheme="minorHAnsi" w:cstheme="minorBidi" w:eastAsiaTheme="minorHAnsi" w:hAnsiTheme="minorHAnsi"/>
    </w:rPr>
  </w:style>
  <w:style w:type="paragraph" w:styleId="Footer">
    <w:name w:val="Footer"/>
    <w:basedOn w:val="Normal"/>
    <w:link w:val="PidipaginaCarattere"/>
    <w:uiPriority w:val="99"/>
    <w:unhideWhenUsed/>
    <w:rsid w:val="00cd0bd7"/>
    <w:pPr>
      <w:tabs>
        <w:tab w:val="clear" w:pos="708"/>
        <w:tab w:val="center" w:pos="4819" w:leader="none"/>
        <w:tab w:val="right" w:pos="9638" w:leader="none"/>
      </w:tabs>
    </w:pPr>
    <w:rPr>
      <w:rFonts w:ascii="Calibri" w:hAnsi="Calibri" w:eastAsia="Calibri" w:cs="" w:asciiTheme="minorHAnsi" w:cstheme="minorBidi" w:eastAsiaTheme="minorHAnsi" w:hAnsiTheme="minorHAnsi"/>
    </w:rPr>
  </w:style>
  <w:style w:type="paragraph" w:styleId="IndexHeading">
    <w:name w:val="Index Heading"/>
    <w:basedOn w:val="Titolo"/>
    <w:pPr>
      <w:suppressLineNumbers/>
      <w:ind w:hanging="0" w:left="0"/>
    </w:pPr>
    <w:rPr>
      <w:b/>
      <w:bCs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95f8d"/>
    <w:pPr>
      <w:widowControl/>
      <w:suppressAutoHyphens w:val="false"/>
      <w:spacing w:lineRule="auto" w:line="259"/>
      <w:textAlignment w:val="auto"/>
    </w:pPr>
    <w:rPr>
      <w:lang w:eastAsia="it-IT"/>
    </w:rPr>
  </w:style>
  <w:style w:type="paragraph" w:styleId="TOC1">
    <w:name w:val="TOC 1"/>
    <w:basedOn w:val="Normal"/>
    <w:next w:val="Normal"/>
    <w:autoRedefine/>
    <w:uiPriority w:val="39"/>
    <w:unhideWhenUsed/>
    <w:rsid w:val="00d95f8d"/>
    <w:pPr>
      <w:spacing w:before="0" w:after="100"/>
    </w:pPr>
    <w:rPr/>
  </w:style>
  <w:style w:type="paragraph" w:styleId="ListParagraph">
    <w:name w:val="List Paragraph"/>
    <w:basedOn w:val="Standard"/>
    <w:uiPriority w:val="34"/>
    <w:qFormat/>
    <w:rsid w:val="00f13e82"/>
    <w:pPr>
      <w:spacing w:before="0" w:after="160"/>
      <w:ind w:hanging="0" w:left="720"/>
      <w:contextualSpacing/>
    </w:pPr>
    <w:rPr/>
  </w:style>
  <w:style w:type="paragraph" w:styleId="TOC2">
    <w:name w:val="TOC 2"/>
    <w:basedOn w:val="Normal"/>
    <w:next w:val="Normal"/>
    <w:autoRedefine/>
    <w:uiPriority w:val="39"/>
    <w:unhideWhenUsed/>
    <w:rsid w:val="00f13e82"/>
    <w:pPr>
      <w:spacing w:before="0" w:after="100"/>
      <w:ind w:hanging="0" w:left="220"/>
    </w:pPr>
    <w:rPr/>
  </w:style>
  <w:style w:type="paragraph" w:styleId="FootnoteText">
    <w:name w:val="Footnote Text"/>
    <w:basedOn w:val="Normal"/>
    <w:link w:val="TestonotaapidipaginaCarattere"/>
    <w:uiPriority w:val="99"/>
    <w:semiHidden/>
    <w:unhideWhenUsed/>
    <w:rsid w:val="00e73f21"/>
    <w:pPr>
      <w:widowControl/>
      <w:suppressAutoHyphens w:val="false"/>
      <w:textAlignment w:val="auto"/>
    </w:pPr>
    <w:rPr>
      <w:rFonts w:ascii="Calibri" w:hAnsi="Calibri" w:eastAsia="Calibri" w:cs="" w:asciiTheme="minorHAnsi" w:cstheme="minorBidi" w:eastAsiaTheme="minorHAnsi" w:hAnsiTheme="minorHAnsi"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e73f21"/>
    <w:pPr>
      <w:widowControl/>
      <w:suppressAutoHyphens w:val="false"/>
      <w:spacing w:beforeAutospacing="1" w:afterAutospacing="1"/>
      <w:textAlignment w:val="auto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TOAHeading">
    <w:name w:val="TOA Heading"/>
    <w:basedOn w:val="IndexHeading"/>
    <w:qFormat/>
    <w:pPr>
      <w:suppressLineNumbers/>
      <w:ind w:hanging="0" w:left="0"/>
    </w:pPr>
    <w:rPr>
      <w:b/>
      <w:bCs/>
      <w:sz w:val="32"/>
      <w:szCs w:val="3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agriglia1chiara-colore1">
    <w:name w:val="Grid Table 1 Light Accent 1"/>
    <w:basedOn w:val="Tabellanormale"/>
    <w:uiPriority w:val="46"/>
    <w:rsid w:val="00f13e82"/>
    <w:pPr>
      <w:spacing w:after="0" w:line="240" w:lineRule="auto"/>
    </w:pPr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Grigliatabella">
    <w:name w:val="Table Grid"/>
    <w:basedOn w:val="Tabellanormale"/>
    <w:uiPriority w:val="39"/>
    <w:rsid w:val="0010351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footer" Target="footer1.xml"/><Relationship Id="rId8" Type="http://schemas.openxmlformats.org/officeDocument/2006/relationships/image" Target="media/image1.png"/><Relationship Id="rId9" Type="http://schemas.openxmlformats.org/officeDocument/2006/relationships/header" Target="header6.xml"/><Relationship Id="rId10" Type="http://schemas.openxmlformats.org/officeDocument/2006/relationships/header" Target="header7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header" Target="header8.xml"/><Relationship Id="rId14" Type="http://schemas.openxmlformats.org/officeDocument/2006/relationships/header" Target="header9.xml"/><Relationship Id="rId15" Type="http://schemas.openxmlformats.org/officeDocument/2006/relationships/footer" Target="footer4.xml"/><Relationship Id="rId16" Type="http://schemas.openxmlformats.org/officeDocument/2006/relationships/footer" Target="footer5.xm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<Relationship Id="rId21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44D9F-2B19-4716-8BA5-16A9B018F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Application>LibreOffice/7.6.6.3$Windows_X86_64 LibreOffice_project/d97b2716a9a4a2ce1391dee1765565ea469b0ae7</Application>
  <AppVersion>15.0000</AppVersion>
  <Pages>11</Pages>
  <Words>2643</Words>
  <Characters>17354</Characters>
  <CharactersWithSpaces>19677</CharactersWithSpaces>
  <Paragraphs>397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2023-04-03T08:29:00Z</dcterms:created>
  <dc:creator>aldo</dc:creator>
  <dc:description/>
  <dc:language>it-IT</dc:language>
  <cp:lastModifiedBy/>
  <dcterms:modified xsi:type="dcterms:W3CDTF">2025-11-04T11:57:09Z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