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shd w:fill="FFD966" w:val="clear"/>
        <w:spacing w:lineRule="auto" w:line="240"/>
        <w:jc w:val="center"/>
        <w:rPr>
          <w:rFonts w:ascii="Arial" w:hAnsi="Arial"/>
        </w:rPr>
      </w:pPr>
      <w:r>
        <w:rPr>
          <w:rFonts w:ascii="Arial" w:hAnsi="Arial"/>
          <w:sz w:val="24"/>
          <w:szCs w:val="24"/>
        </w:rPr>
        <w:t>PROGETTO FORMATIVO INDIVIDUALE</w:t>
      </w:r>
      <w:r>
        <w:rPr>
          <w:rStyle w:val="FootnoteReference"/>
          <w:rFonts w:ascii="Arial" w:hAnsi="Arial"/>
          <w:sz w:val="24"/>
          <w:szCs w:val="24"/>
        </w:rPr>
        <w:footnoteReference w:id="2"/>
      </w:r>
    </w:p>
    <w:p>
      <w:pPr>
        <w:pStyle w:val="TableParagraph"/>
        <w:spacing w:before="25" w:after="0"/>
        <w:ind w:start="115"/>
        <w:jc w:val="center"/>
        <w:rPr>
          <w:sz w:val="20"/>
        </w:rPr>
      </w:pPr>
      <w:r>
        <w:rPr>
          <w:rFonts w:ascii="Arial" w:hAnsi="Arial"/>
          <w:sz w:val="20"/>
        </w:rPr>
      </w:r>
    </w:p>
    <w:tbl>
      <w:tblPr>
        <w:tblW w:w="9214" w:type="dxa"/>
        <w:jc w:val="start"/>
        <w:tblInd w:w="283" w:type="dxa"/>
        <w:tblLayout w:type="fixed"/>
        <w:tblCellMar>
          <w:top w:w="0" w:type="dxa"/>
          <w:start w:w="15" w:type="dxa"/>
          <w:bottom w:w="0" w:type="dxa"/>
          <w:end w:w="15" w:type="dxa"/>
        </w:tblCellMar>
      </w:tblPr>
      <w:tblGrid>
        <w:gridCol w:w="2977"/>
        <w:gridCol w:w="6237"/>
      </w:tblGrid>
      <w:tr>
        <w:trPr>
          <w:trHeight w:val="422" w:hRule="atLeast"/>
        </w:trPr>
        <w:tc>
          <w:tcPr>
            <w:tcW w:w="9214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3" w:before="189" w:after="0"/>
              <w:ind w:start="1378" w:end="137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w w:val="90"/>
              </w:rPr>
              <w:t>Sezione</w:t>
            </w:r>
            <w:r>
              <w:rPr>
                <w:rFonts w:ascii="Arial" w:hAnsi="Arial"/>
                <w:b/>
                <w:spacing w:val="-20"/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>1.</w:t>
            </w:r>
            <w:r>
              <w:rPr>
                <w:rFonts w:ascii="Arial" w:hAnsi="Arial"/>
                <w:spacing w:val="62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Dati</w:t>
            </w:r>
            <w:r>
              <w:rPr>
                <w:rFonts w:ascii="Arial" w:hAnsi="Arial"/>
                <w:b/>
                <w:spacing w:val="-19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generali</w:t>
            </w:r>
            <w:r>
              <w:rPr>
                <w:rFonts w:ascii="Arial" w:hAnsi="Arial"/>
                <w:b/>
                <w:spacing w:val="-4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e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anagrafici</w:t>
            </w:r>
            <w:r>
              <w:rPr>
                <w:rFonts w:ascii="Arial" w:hAnsi="Arial"/>
                <w:b/>
                <w:spacing w:val="-6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dell'alunno</w:t>
            </w:r>
          </w:p>
        </w:tc>
      </w:tr>
      <w:tr>
        <w:trPr>
          <w:trHeight w:val="383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31" w:before="133" w:after="0"/>
              <w:ind w:end="84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spacing w:val="-2"/>
                <w:w w:val="80"/>
                <w:lang w:val="en-US"/>
              </w:rPr>
              <w:t>Cognome</w:t>
            </w:r>
            <w:r>
              <w:rPr>
                <w:rFonts w:ascii="Arial" w:hAnsi="Arial"/>
                <w:i/>
                <w:spacing w:val="-6"/>
                <w:w w:val="95"/>
                <w:lang w:val="en-US"/>
              </w:rPr>
              <w:t xml:space="preserve"> </w:t>
            </w:r>
            <w:r>
              <w:rPr>
                <w:rFonts w:ascii="Arial" w:hAnsi="Arial"/>
                <w:spacing w:val="-2"/>
                <w:w w:val="95"/>
                <w:lang w:val="en-US"/>
              </w:rPr>
              <w:t xml:space="preserve">e </w:t>
            </w:r>
            <w:r>
              <w:rPr>
                <w:rFonts w:ascii="Arial" w:hAnsi="Arial"/>
                <w:i/>
                <w:spacing w:val="-2"/>
                <w:w w:val="95"/>
                <w:lang w:val="en-US"/>
              </w:rPr>
              <w:t>Nome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6"/>
              <w:ind w:start="72"/>
              <w:rPr>
                <w:rFonts w:ascii="Times New Roman" w:hAnsi="Times New Roman"/>
                <w:sz w:val="25"/>
              </w:rPr>
            </w:pPr>
            <w:r>
              <w:rPr>
                <w:rFonts w:ascii="Arial" w:hAnsi="Arial"/>
                <w:sz w:val="25"/>
              </w:rPr>
            </w:r>
          </w:p>
        </w:tc>
      </w:tr>
      <w:tr>
        <w:trPr>
          <w:trHeight w:val="42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59" w:after="0"/>
              <w:ind w:end="81"/>
              <w:jc w:val="end"/>
              <w:rPr>
                <w:i/>
                <w:i/>
                <w:spacing w:val="-5"/>
                <w:lang w:val="en-US"/>
              </w:rPr>
            </w:pPr>
            <w:r>
              <w:rPr>
                <w:rFonts w:ascii="Arial" w:hAnsi="Arial"/>
                <w:i/>
                <w:spacing w:val="-5"/>
                <w:lang w:val="en-US"/>
              </w:rPr>
              <w:t>CF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165" w:before="52" w:after="0"/>
              <w:rPr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tabs>
                <w:tab w:val="clear" w:pos="709"/>
                <w:tab w:val="left" w:pos="1690" w:leader="none"/>
              </w:tabs>
              <w:spacing w:lineRule="exact" w:line="185"/>
              <w:ind w:start="314"/>
              <w:rPr>
                <w:rFonts w:ascii="Times New Roman" w:hAnsi="Times New Roman"/>
                <w:sz w:val="13"/>
              </w:rPr>
            </w:pPr>
            <w:r>
              <w:rPr>
                <w:rFonts w:ascii="Arial" w:hAnsi="Arial"/>
                <w:sz w:val="13"/>
              </w:rPr>
            </w:r>
          </w:p>
        </w:tc>
      </w:tr>
      <w:tr>
        <w:trPr>
          <w:trHeight w:val="40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40" w:after="0"/>
              <w:ind w:end="86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90"/>
                <w:lang w:val="en-US"/>
              </w:rPr>
              <w:t>Data</w:t>
            </w:r>
            <w:r>
              <w:rPr>
                <w:rFonts w:ascii="Arial" w:hAnsi="Arial"/>
                <w:i/>
                <w:spacing w:val="-32"/>
                <w:w w:val="90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90"/>
                <w:lang w:val="en-US"/>
              </w:rPr>
              <w:t>di</w:t>
            </w:r>
            <w:r>
              <w:rPr>
                <w:rFonts w:ascii="Arial" w:hAnsi="Arial"/>
                <w:i/>
                <w:spacing w:val="-32"/>
                <w:w w:val="90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lang w:val="en-US"/>
              </w:rPr>
              <w:t>compilazione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32" w:after="0"/>
              <w:ind w:start="120"/>
              <w:rPr>
                <w:rFonts w:ascii="Times New Roman" w:hAnsi="Times New Roman"/>
                <w:sz w:val="21"/>
              </w:rPr>
            </w:pPr>
            <w:r>
              <w:rPr>
                <w:rFonts w:ascii="Arial" w:hAnsi="Arial"/>
                <w:sz w:val="21"/>
              </w:rPr>
            </w:r>
          </w:p>
        </w:tc>
      </w:tr>
      <w:tr>
        <w:trPr>
          <w:trHeight w:val="460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50" w:after="0"/>
              <w:ind w:end="72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75"/>
              </w:rPr>
              <w:t>Profilo-Indirizzo</w:t>
            </w:r>
            <w:r>
              <w:rPr>
                <w:rFonts w:ascii="Arial" w:hAnsi="Arial"/>
                <w:i/>
                <w:spacing w:val="3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</w:rPr>
              <w:t>professionale di provenienza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5" w:after="0"/>
              <w:ind w:start="115"/>
              <w:rPr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2977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50" w:after="0"/>
              <w:ind w:end="72"/>
              <w:jc w:val="end"/>
              <w:rPr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  <w:t>Classe frequentata</w:t>
            </w:r>
          </w:p>
        </w:tc>
        <w:tc>
          <w:tcPr>
            <w:tcW w:w="6237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5" w:after="0"/>
              <w:ind w:start="115"/>
              <w:rPr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2977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50" w:after="0"/>
              <w:ind w:end="72"/>
              <w:jc w:val="end"/>
              <w:rPr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  <w:t>Certificazione</w:t>
            </w:r>
          </w:p>
        </w:tc>
        <w:tc>
          <w:tcPr>
            <w:tcW w:w="6237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5" w:after="0"/>
              <w:ind w:start="115"/>
              <w:rPr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</w:tbl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9214" w:type="dxa"/>
        <w:jc w:val="start"/>
        <w:tblInd w:w="283" w:type="dxa"/>
        <w:tblLayout w:type="fixed"/>
        <w:tblCellMar>
          <w:top w:w="0" w:type="dxa"/>
          <w:start w:w="15" w:type="dxa"/>
          <w:bottom w:w="0" w:type="dxa"/>
          <w:end w:w="15" w:type="dxa"/>
        </w:tblCellMar>
      </w:tblPr>
      <w:tblGrid>
        <w:gridCol w:w="2977"/>
        <w:gridCol w:w="6237"/>
      </w:tblGrid>
      <w:tr>
        <w:trPr>
          <w:trHeight w:val="431" w:hRule="atLeast"/>
        </w:trPr>
        <w:tc>
          <w:tcPr>
            <w:tcW w:w="9214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57" w:before="155" w:after="0"/>
              <w:ind w:start="1393" w:end="1308"/>
              <w:jc w:val="center"/>
              <w:rPr>
                <w:rFonts w:ascii="Times New Roman" w:hAnsi="Times New Roman"/>
                <w:b/>
                <w:spacing w:val="-2"/>
                <w:w w:val="95"/>
                <w:sz w:val="23"/>
                <w:lang w:val="en-US"/>
              </w:rPr>
            </w:pPr>
            <w:r>
              <w:rPr>
                <w:rFonts w:ascii="Arial" w:hAnsi="Arial"/>
                <w:b/>
                <w:spacing w:val="-2"/>
                <w:w w:val="95"/>
                <w:sz w:val="23"/>
                <w:lang w:val="en-US"/>
              </w:rPr>
              <w:t>ATECO/NUP</w:t>
            </w:r>
          </w:p>
        </w:tc>
      </w:tr>
      <w:tr>
        <w:trPr>
          <w:trHeight w:val="376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lang w:val="en-US"/>
              </w:rPr>
              <w:t>Codice/i</w:t>
            </w:r>
            <w:r>
              <w:rPr>
                <w:rFonts w:ascii="Arial" w:hAnsi="Arial"/>
                <w:i/>
                <w:spacing w:val="9"/>
                <w:lang w:val="en-US"/>
              </w:rPr>
              <w:t xml:space="preserve"> </w:t>
            </w:r>
            <w:r>
              <w:rPr>
                <w:rFonts w:ascii="Arial" w:hAnsi="Arial"/>
                <w:spacing w:val="-2"/>
                <w:w w:val="95"/>
                <w:lang w:val="en-US"/>
              </w:rPr>
              <w:t>A</w:t>
            </w:r>
            <w:r>
              <w:rPr>
                <w:rFonts w:ascii="Arial" w:hAnsi="Arial"/>
                <w:i/>
                <w:spacing w:val="-2"/>
                <w:w w:val="95"/>
                <w:lang w:val="en-US"/>
              </w:rPr>
              <w:t>TECO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Arial" w:hAnsi="Arial"/>
                <w:sz w:val="24"/>
              </w:rPr>
            </w:r>
          </w:p>
        </w:tc>
      </w:tr>
      <w:tr>
        <w:trPr>
          <w:trHeight w:val="527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9" w:after="0"/>
              <w:ind w:end="71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lang w:val="en-US"/>
              </w:rPr>
              <w:t>Classificazione</w:t>
            </w:r>
            <w:r>
              <w:rPr>
                <w:rFonts w:ascii="Arial" w:hAnsi="Arial"/>
                <w:i/>
                <w:spacing w:val="17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95"/>
                <w:lang w:val="en-US"/>
              </w:rPr>
              <w:t>NUP</w:t>
            </w:r>
          </w:p>
          <w:p>
            <w:pPr>
              <w:pStyle w:val="TableParagraph"/>
              <w:spacing w:before="8" w:after="0"/>
              <w:ind w:end="86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95"/>
                <w:lang w:val="en-US"/>
              </w:rPr>
              <w:t>di</w:t>
            </w:r>
            <w:r>
              <w:rPr>
                <w:rFonts w:ascii="Arial" w:hAnsi="Arial"/>
                <w:i/>
                <w:spacing w:val="-26"/>
                <w:w w:val="95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5"/>
                <w:lang w:val="en-US"/>
              </w:rPr>
              <w:t>riferimento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Arial" w:hAnsi="Arial"/>
                <w:sz w:val="24"/>
              </w:rPr>
            </w:r>
          </w:p>
        </w:tc>
      </w:tr>
    </w:tbl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9214" w:type="dxa"/>
        <w:jc w:val="start"/>
        <w:tblInd w:w="283" w:type="dxa"/>
        <w:tblLayout w:type="fixed"/>
        <w:tblCellMar>
          <w:top w:w="0" w:type="dxa"/>
          <w:start w:w="22" w:type="dxa"/>
          <w:bottom w:w="0" w:type="dxa"/>
          <w:end w:w="15" w:type="dxa"/>
        </w:tblCellMar>
      </w:tblPr>
      <w:tblGrid>
        <w:gridCol w:w="2977"/>
        <w:gridCol w:w="6237"/>
      </w:tblGrid>
      <w:tr>
        <w:trPr>
          <w:trHeight w:val="393" w:hRule="atLeast"/>
        </w:trPr>
        <w:tc>
          <w:tcPr>
            <w:tcW w:w="9214" w:type="dxa"/>
            <w:gridSpan w:val="2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05" w:after="0"/>
              <w:ind w:start="1940" w:end="18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w w:val="90"/>
                <w:sz w:val="21"/>
              </w:rPr>
              <w:t>Sezione</w:t>
            </w:r>
            <w:r>
              <w:rPr>
                <w:rFonts w:ascii="Arial" w:hAnsi="Arial"/>
                <w:b/>
                <w:spacing w:val="3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1"/>
              </w:rPr>
              <w:t>2.</w:t>
            </w:r>
            <w:r>
              <w:rPr>
                <w:rFonts w:ascii="Arial" w:hAnsi="Arial"/>
                <w:b/>
                <w:spacing w:val="58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1"/>
              </w:rPr>
              <w:t>Ricostruzione</w:t>
            </w:r>
            <w:r>
              <w:rPr>
                <w:rFonts w:ascii="Arial" w:hAnsi="Arial"/>
                <w:b/>
                <w:spacing w:val="5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1"/>
              </w:rPr>
              <w:t>del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1"/>
              </w:rPr>
              <w:t>Percorso</w:t>
            </w:r>
            <w:r>
              <w:rPr>
                <w:rFonts w:ascii="Arial" w:hAnsi="Arial"/>
                <w:b/>
                <w:spacing w:val="35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di  istruzione/formazione</w:t>
            </w:r>
          </w:p>
        </w:tc>
      </w:tr>
      <w:tr>
        <w:trPr>
          <w:trHeight w:val="412" w:hRule="atLeast"/>
        </w:trPr>
        <w:tc>
          <w:tcPr>
            <w:tcW w:w="2977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18" w:space="0" w:color="000000"/>
            </w:tcBorders>
          </w:tcPr>
          <w:p>
            <w:pPr>
              <w:pStyle w:val="TableParagraph"/>
              <w:spacing w:before="115" w:after="0"/>
              <w:ind w:end="71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  <w:lang w:val="en-US"/>
              </w:rPr>
              <w:t>Percorso</w:t>
            </w:r>
            <w:r>
              <w:rPr>
                <w:rFonts w:ascii="Arial" w:hAnsi="Arial"/>
                <w:i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  <w:lang w:val="en-US"/>
              </w:rPr>
              <w:t>scolastico</w:t>
            </w:r>
            <w:r>
              <w:rPr>
                <w:rFonts w:ascii="Arial" w:hAnsi="Arial"/>
                <w:i/>
                <w:spacing w:val="13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1"/>
                <w:lang w:val="en-US"/>
              </w:rPr>
              <w:t>precedente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57" w:after="0"/>
              <w:ind w:start="103"/>
              <w:rPr>
                <w:spacing w:val="-5"/>
                <w:w w:val="95"/>
                <w:sz w:val="20"/>
                <w:lang w:val="en-US"/>
              </w:rPr>
            </w:pPr>
            <w:r>
              <w:rPr>
                <w:rFonts w:ascii="Arial" w:hAnsi="Arial"/>
                <w:spacing w:val="-5"/>
                <w:w w:val="95"/>
                <w:sz w:val="20"/>
                <w:lang w:val="en-US"/>
              </w:rPr>
              <w:t>IC</w:t>
            </w:r>
          </w:p>
        </w:tc>
      </w:tr>
      <w:tr>
        <w:trPr>
          <w:trHeight w:val="2326" w:hRule="atLeast"/>
        </w:trPr>
        <w:tc>
          <w:tcPr>
            <w:tcW w:w="2977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i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</w:r>
          </w:p>
          <w:p>
            <w:pPr>
              <w:pStyle w:val="TableParagraph"/>
              <w:rPr>
                <w:i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</w:r>
          </w:p>
          <w:p>
            <w:pPr>
              <w:pStyle w:val="TableParagraph"/>
              <w:spacing w:before="4" w:after="0"/>
              <w:rPr>
                <w:i/>
                <w:i/>
                <w:sz w:val="21"/>
              </w:rPr>
            </w:pPr>
            <w:r>
              <w:rPr>
                <w:rFonts w:ascii="Arial" w:hAnsi="Arial"/>
                <w:i/>
                <w:sz w:val="21"/>
              </w:rPr>
            </w:r>
          </w:p>
          <w:p>
            <w:pPr>
              <w:pStyle w:val="TableParagraph"/>
              <w:ind w:end="45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w w:val="80"/>
              </w:rPr>
              <w:t>Competenze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certificate</w:t>
            </w:r>
            <w:r>
              <w:rPr>
                <w:rFonts w:ascii="Arial" w:hAnsi="Arial"/>
                <w:i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w w:val="80"/>
              </w:rPr>
              <w:t>al</w:t>
            </w:r>
            <w:r>
              <w:rPr>
                <w:rFonts w:ascii="Arial" w:hAnsi="Arial"/>
                <w:i/>
                <w:w w:val="80"/>
                <w:sz w:val="21"/>
              </w:rPr>
              <w:t>termine</w:t>
            </w:r>
            <w:r>
              <w:rPr>
                <w:rFonts w:ascii="Arial" w:hAnsi="Arial"/>
                <w:i/>
                <w:spacing w:val="7"/>
                <w:sz w:val="21"/>
              </w:rPr>
              <w:t xml:space="preserve"> </w:t>
            </w:r>
            <w:r>
              <w:rPr>
                <w:rFonts w:ascii="Arial" w:hAnsi="Arial"/>
                <w:spacing w:val="-5"/>
                <w:w w:val="80"/>
              </w:rPr>
              <w:t>del</w:t>
            </w:r>
          </w:p>
          <w:p>
            <w:pPr>
              <w:pStyle w:val="TableParagraph"/>
              <w:spacing w:before="17" w:after="0"/>
              <w:ind w:end="68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</w:rPr>
              <w:t>primo</w:t>
            </w:r>
            <w:r>
              <w:rPr>
                <w:rFonts w:ascii="Arial" w:hAnsi="Arial"/>
                <w:i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ciclo.di</w:t>
            </w:r>
            <w:r>
              <w:rPr>
                <w:rFonts w:ascii="Arial" w:hAnsi="Arial"/>
                <w:i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istruzione</w:t>
            </w:r>
            <w:r>
              <w:rPr>
                <w:rFonts w:ascii="Arial" w:hAnsi="Arial"/>
                <w:i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INVALSI</w:t>
            </w:r>
            <w:r>
              <w:rPr>
                <w:rFonts w:ascii="Arial" w:hAnsi="Arial"/>
                <w:i/>
                <w:spacing w:val="30"/>
                <w:sz w:val="21"/>
              </w:rPr>
              <w:t xml:space="preserve"> </w:t>
            </w:r>
            <w:r>
              <w:rPr>
                <w:rFonts w:ascii="Arial" w:hAnsi="Arial"/>
                <w:spacing w:val="-10"/>
                <w:w w:val="80"/>
                <w:sz w:val="21"/>
              </w:rPr>
              <w:t>-</w:t>
            </w:r>
          </w:p>
          <w:p>
            <w:pPr>
              <w:pStyle w:val="TableParagraph"/>
              <w:spacing w:before="18" w:after="0"/>
              <w:ind w:end="66"/>
              <w:jc w:val="end"/>
              <w:rPr>
                <w:i/>
                <w:i/>
                <w:spacing w:val="-2"/>
                <w:w w:val="95"/>
                <w:sz w:val="21"/>
                <w:lang w:val="en-US"/>
              </w:rPr>
            </w:pPr>
            <w:r>
              <w:rPr>
                <w:rFonts w:ascii="Arial" w:hAnsi="Arial"/>
                <w:i/>
                <w:spacing w:val="-2"/>
                <w:w w:val="95"/>
                <w:sz w:val="21"/>
                <w:lang w:val="en-US"/>
              </w:rPr>
              <w:t>Italiano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30" w:before="11" w:after="0"/>
              <w:ind w:hanging="2" w:start="108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Livello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3. L'allievo/a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individua una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 più</w:t>
            </w:r>
            <w:r>
              <w:rPr>
                <w:rFonts w:ascii="Arial" w:hAnsi="Arial"/>
                <w:spacing w:val="-2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informazioni fornite esplicitamente</w:t>
            </w:r>
            <w:r>
              <w:rPr>
                <w:rFonts w:ascii="Arial" w:hAnsi="Arial"/>
                <w:spacing w:val="-3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</w:t>
            </w:r>
            <w:r>
              <w:rPr>
                <w:rFonts w:ascii="Arial" w:hAnsi="Arial"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una</w:t>
            </w:r>
            <w:r>
              <w:rPr>
                <w:rFonts w:ascii="Arial" w:hAnsi="Arial"/>
                <w:spacing w:val="-3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porzione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ampia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testo,</w:t>
            </w:r>
            <w:r>
              <w:rPr>
                <w:rFonts w:ascii="Arial" w:hAnsi="Arial"/>
                <w:spacing w:val="-3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distinguendo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da</w:t>
            </w:r>
            <w:r>
              <w:rPr>
                <w:rFonts w:ascii="Arial" w:hAnsi="Arial"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altre</w:t>
            </w:r>
            <w:r>
              <w:rPr>
                <w:rFonts w:ascii="Arial" w:hAnsi="Arial"/>
                <w:spacing w:val="-3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non pertinenti.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Ricostruisce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</w:rPr>
              <w:t xml:space="preserve">il </w:t>
            </w:r>
            <w:r>
              <w:rPr>
                <w:rFonts w:ascii="Arial" w:hAnsi="Arial"/>
                <w:sz w:val="20"/>
              </w:rPr>
              <w:t>significato</w:t>
            </w:r>
            <w:r>
              <w:rPr>
                <w:rFonts w:ascii="Arial" w:hAnsi="Arial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 una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parte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 dell'intero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testo ricavando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Informazioni implicite da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elementi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testuali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(per esempio punteggiatura o congiunzioni) anche</w:t>
            </w:r>
            <w:r>
              <w:rPr>
                <w:rFonts w:ascii="Arial" w:hAnsi="Arial"/>
                <w:spacing w:val="-2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mediante</w:t>
            </w:r>
            <w:r>
              <w:rPr>
                <w:rFonts w:ascii="Arial" w:hAnsi="Arial"/>
                <w:spacing w:val="-2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conoscenze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ed esperienze personali.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Coglie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la struttura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del testo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(per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esempio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titoli, capoversi,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ripartizioni interne) e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la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funzione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degli</w:t>
            </w:r>
            <w:r>
              <w:rPr>
                <w:rFonts w:ascii="Arial" w:hAnsi="Arial"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elementi</w:t>
            </w:r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che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la costituiscono. Conosce e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usa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parole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ed</w:t>
            </w:r>
            <w:r>
              <w:rPr>
                <w:rFonts w:ascii="Arial" w:hAnsi="Arial"/>
                <w:spacing w:val="3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espressioni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comuni,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anche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non legate a situazioni abituali.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Conosce e utilizza</w:t>
            </w:r>
            <w:r>
              <w:rPr>
                <w:rFonts w:ascii="Arial" w:hAnsi="Arial"/>
                <w:spacing w:val="-2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le forme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le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strutture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 base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della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grammatica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la</w:t>
            </w:r>
            <w:r>
              <w:rPr>
                <w:rFonts w:ascii="Arial" w:hAnsi="Arial"/>
                <w:spacing w:val="-3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relativa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terminologia.</w:t>
            </w:r>
          </w:p>
        </w:tc>
      </w:tr>
      <w:tr>
        <w:trPr>
          <w:trHeight w:val="2028" w:hRule="atLeast"/>
        </w:trPr>
        <w:tc>
          <w:tcPr>
            <w:tcW w:w="2977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i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</w:r>
          </w:p>
          <w:p>
            <w:pPr>
              <w:pStyle w:val="TableParagraph"/>
              <w:spacing w:before="9" w:after="0"/>
              <w:rPr>
                <w:i/>
                <w:i/>
                <w:sz w:val="32"/>
              </w:rPr>
            </w:pPr>
            <w:r>
              <w:rPr>
                <w:rFonts w:ascii="Arial" w:hAnsi="Arial"/>
                <w:i/>
                <w:sz w:val="32"/>
              </w:rPr>
            </w:r>
          </w:p>
          <w:p>
            <w:pPr>
              <w:pStyle w:val="TableParagraph"/>
              <w:spacing w:lineRule="auto" w:line="242"/>
              <w:ind w:hanging="252" w:start="518" w:end="58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spacing w:val="-2"/>
                <w:w w:val="85"/>
                <w:sz w:val="21"/>
              </w:rPr>
              <w:t>Competenze cerlificate al</w:t>
            </w:r>
            <w:r>
              <w:rPr>
                <w:rFonts w:ascii="Arial" w:hAnsi="Arial"/>
                <w:i/>
                <w:spacing w:val="-26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termine</w:t>
            </w:r>
            <w:r>
              <w:rPr>
                <w:rFonts w:ascii="Arial" w:hAnsi="Arial"/>
                <w:i/>
                <w:spacing w:val="-13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del primo</w:t>
            </w:r>
            <w:r>
              <w:rPr>
                <w:rFonts w:ascii="Arial" w:hAnsi="Arial"/>
                <w:i/>
                <w:spacing w:val="-19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ciclo</w:t>
            </w:r>
            <w:r>
              <w:rPr>
                <w:rFonts w:ascii="Arial" w:hAnsi="Arial"/>
                <w:i/>
                <w:spacing w:val="-8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di</w:t>
            </w:r>
            <w:r>
              <w:rPr>
                <w:rFonts w:ascii="Arial" w:hAnsi="Arial"/>
                <w:i/>
                <w:spacing w:val="-14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w w:val="85"/>
                <w:sz w:val="21"/>
              </w:rPr>
              <w:t>istruzione</w:t>
            </w:r>
          </w:p>
          <w:p>
            <w:pPr>
              <w:pStyle w:val="TableParagraph"/>
              <w:spacing w:lineRule="auto" w:line="242"/>
              <w:ind w:hanging="252" w:start="518" w:end="58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spacing w:val="-2"/>
                <w:w w:val="85"/>
                <w:sz w:val="21"/>
                <w:lang w:val="en-US"/>
              </w:rPr>
              <w:t>INVALSI</w:t>
            </w:r>
            <w:r>
              <w:rPr>
                <w:rFonts w:ascii="Arial" w:hAnsi="Arial"/>
                <w:i/>
                <w:spacing w:val="4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spacing w:val="-10"/>
                <w:w w:val="85"/>
                <w:sz w:val="21"/>
                <w:lang w:val="en-US"/>
              </w:rPr>
              <w:t>-</w:t>
            </w:r>
          </w:p>
          <w:p>
            <w:pPr>
              <w:pStyle w:val="TableParagraph"/>
              <w:spacing w:before="8" w:after="0"/>
              <w:ind w:end="74"/>
              <w:jc w:val="end"/>
              <w:rPr>
                <w:i/>
                <w:i/>
                <w:spacing w:val="-2"/>
                <w:w w:val="95"/>
                <w:sz w:val="21"/>
                <w:lang w:val="en-US"/>
              </w:rPr>
            </w:pPr>
            <w:r>
              <w:rPr>
                <w:rFonts w:ascii="Arial" w:hAnsi="Arial"/>
                <w:i/>
                <w:spacing w:val="-2"/>
                <w:w w:val="95"/>
                <w:sz w:val="21"/>
                <w:lang w:val="en-US"/>
              </w:rPr>
              <w:t>Matematica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  <w:sz w:val="20"/>
              </w:rPr>
              <w:t>Livello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3.</w:t>
            </w:r>
            <w:r>
              <w:rPr>
                <w:rFonts w:ascii="Arial" w:hAnsi="Arial"/>
                <w:spacing w:val="-21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L'allievo/a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utilizza</w:t>
            </w:r>
            <w:r>
              <w:rPr>
                <w:rFonts w:ascii="Arial" w:hAnsi="Arial"/>
                <w:spacing w:val="-23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le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abilità</w:t>
            </w:r>
            <w:r>
              <w:rPr>
                <w:rFonts w:ascii="Arial" w:hAnsi="Arial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di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base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acquisite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nella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scuola</w:t>
            </w:r>
            <w:r>
              <w:rPr>
                <w:rFonts w:ascii="Arial" w:hAnsi="Arial"/>
                <w:sz w:val="20"/>
              </w:rPr>
              <w:t xml:space="preserve"> secondaria di primo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grado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 collega</w:t>
            </w:r>
            <w:r>
              <w:rPr>
                <w:rFonts w:ascii="Arial" w:hAnsi="Arial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tra loro</w:t>
            </w:r>
            <w:r>
              <w:rPr>
                <w:rFonts w:ascii="Arial" w:hAnsi="Arial"/>
                <w:spacing w:val="-2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le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conoscenze fondamentali. Risponde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 domande</w:t>
            </w:r>
            <w:r>
              <w:rPr>
                <w:rFonts w:ascii="Arial" w:hAnsi="Arial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che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richiedono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semplici ragionamenti a</w:t>
            </w:r>
            <w:r>
              <w:rPr>
                <w:rFonts w:ascii="Arial" w:hAnsi="Arial"/>
                <w:spacing w:val="-2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partire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</w:t>
            </w:r>
            <w:r>
              <w:rPr>
                <w:rFonts w:ascii="Arial" w:hAnsi="Arial"/>
                <w:spacing w:val="28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lle</w:t>
            </w:r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informazioni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 xml:space="preserve">e </w:t>
            </w:r>
            <w:r>
              <w:rPr>
                <w:rFonts w:ascii="Arial" w:hAnsi="Arial"/>
                <w:sz w:val="20"/>
              </w:rPr>
              <w:t>dai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dati</w:t>
            </w:r>
            <w:r>
              <w:rPr>
                <w:rFonts w:ascii="Arial" w:hAnsi="Arial"/>
                <w:spacing w:val="-2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che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richiedono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</w:rPr>
              <w:t xml:space="preserve">il </w:t>
            </w:r>
            <w:r>
              <w:rPr>
                <w:rFonts w:ascii="Arial" w:hAnsi="Arial"/>
                <w:spacing w:val="-2"/>
                <w:sz w:val="20"/>
              </w:rPr>
              <w:t>controllo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dei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diversi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passaggi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risolutivi</w:t>
            </w:r>
            <w:r>
              <w:rPr>
                <w:rFonts w:ascii="Arial" w:hAnsi="Arial"/>
                <w:spacing w:val="-23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e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del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risultato.</w:t>
            </w:r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Risolve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 xml:space="preserve">problemi </w:t>
            </w:r>
            <w:r>
              <w:rPr>
                <w:rFonts w:ascii="Arial" w:hAnsi="Arial"/>
                <w:sz w:val="20"/>
              </w:rPr>
              <w:t>in</w:t>
            </w:r>
            <w:r>
              <w:rPr>
                <w:rFonts w:ascii="Arial" w:hAnsi="Arial"/>
                <w:spacing w:val="3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contesti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abituali</w:t>
            </w:r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che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presentano alcuni</w:t>
            </w:r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elementi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 novità, per esempio</w:t>
            </w:r>
            <w:r>
              <w:rPr>
                <w:rFonts w:ascii="Arial" w:hAnsi="Arial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nella</w:t>
            </w:r>
            <w:r>
              <w:rPr>
                <w:rFonts w:ascii="Arial" w:hAnsi="Arial"/>
                <w:spacing w:val="-2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rappresentazione</w:t>
            </w:r>
            <w:r>
              <w:rPr>
                <w:rFonts w:ascii="Arial" w:hAnsi="Arial"/>
                <w:spacing w:val="-3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delle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informazioni.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Riconosce rappresentazioni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diverse di uno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stesso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oggetto matematico (per </w:t>
            </w:r>
            <w:r>
              <w:rPr>
                <w:rFonts w:ascii="Arial" w:hAnsi="Arial"/>
                <w:spacing w:val="-2"/>
                <w:sz w:val="20"/>
              </w:rPr>
              <w:t>esempio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numeri</w:t>
            </w:r>
            <w:r>
              <w:rPr>
                <w:rFonts w:ascii="Arial" w:hAnsi="Arial"/>
                <w:spacing w:val="-21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decimali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e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frazioni).</w:t>
            </w:r>
          </w:p>
        </w:tc>
      </w:tr>
      <w:tr>
        <w:trPr>
          <w:trHeight w:val="1808" w:hRule="atLeast"/>
        </w:trPr>
        <w:tc>
          <w:tcPr>
            <w:tcW w:w="2977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i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</w:r>
          </w:p>
          <w:p>
            <w:pPr>
              <w:pStyle w:val="TableParagraph"/>
              <w:spacing w:before="6" w:after="0"/>
              <w:rPr>
                <w:i/>
                <w:i/>
                <w:sz w:val="34"/>
              </w:rPr>
            </w:pPr>
            <w:r>
              <w:rPr>
                <w:rFonts w:ascii="Arial" w:hAnsi="Arial"/>
                <w:i/>
                <w:sz w:val="34"/>
              </w:rPr>
            </w:r>
          </w:p>
          <w:p>
            <w:pPr>
              <w:pStyle w:val="TableParagraph"/>
              <w:spacing w:lineRule="auto" w:line="254"/>
              <w:ind w:hanging="234" w:start="518" w:end="56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w w:val="80"/>
                <w:sz w:val="21"/>
              </w:rPr>
              <w:t xml:space="preserve">Competenze </w:t>
            </w:r>
            <w:r>
              <w:rPr>
                <w:rFonts w:ascii="Arial" w:hAnsi="Arial"/>
                <w:i/>
                <w:w w:val="80"/>
                <w:sz w:val="21"/>
              </w:rPr>
              <w:t xml:space="preserve">certificate al termine del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primo</w:t>
            </w:r>
            <w:r>
              <w:rPr>
                <w:rFonts w:ascii="Arial" w:hAnsi="Arial"/>
                <w:i/>
                <w:spacing w:val="-4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ciclo</w:t>
            </w:r>
            <w:r>
              <w:rPr>
                <w:rFonts w:ascii="Arial" w:hAnsi="Arial"/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di</w:t>
            </w:r>
            <w:r>
              <w:rPr>
                <w:rFonts w:ascii="Arial" w:hAnsi="Arial"/>
                <w:i/>
                <w:spacing w:val="-17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istruzione</w:t>
            </w:r>
          </w:p>
          <w:p>
            <w:pPr>
              <w:pStyle w:val="TableParagraph"/>
              <w:spacing w:lineRule="auto" w:line="254"/>
              <w:ind w:hanging="234" w:start="518" w:end="56"/>
              <w:jc w:val="end"/>
              <w:rPr>
                <w:i/>
                <w:i/>
                <w:spacing w:val="-2"/>
                <w:w w:val="85"/>
                <w:sz w:val="21"/>
                <w:lang w:val="en-US"/>
              </w:rPr>
            </w:pPr>
            <w:r>
              <w:rPr>
                <w:rFonts w:ascii="Arial" w:hAnsi="Arial"/>
                <w:i/>
                <w:spacing w:val="-2"/>
                <w:w w:val="85"/>
                <w:sz w:val="21"/>
                <w:lang w:val="en-US"/>
              </w:rPr>
              <w:t>INVALSI-</w:t>
            </w:r>
          </w:p>
          <w:p>
            <w:pPr>
              <w:pStyle w:val="TableParagraph"/>
              <w:spacing w:lineRule="exact" w:line="239"/>
              <w:ind w:end="65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spacing w:val="-2"/>
                <w:w w:val="85"/>
                <w:sz w:val="21"/>
                <w:lang w:val="en-US"/>
              </w:rPr>
              <w:t>Lingua</w:t>
            </w:r>
            <w:r>
              <w:rPr>
                <w:rFonts w:ascii="Arial" w:hAnsi="Arial"/>
                <w:i/>
                <w:spacing w:val="-13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5"/>
                <w:sz w:val="21"/>
                <w:lang w:val="en-US"/>
              </w:rPr>
              <w:t>straniera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ind w:firstLine="2" w:start="114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Livello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QCER:</w:t>
            </w:r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A2.</w:t>
            </w:r>
            <w:r>
              <w:rPr>
                <w:rFonts w:ascii="Arial" w:hAnsi="Arial"/>
                <w:spacing w:val="-2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L'allievo/a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è</w:t>
            </w:r>
            <w:r>
              <w:rPr>
                <w:rFonts w:ascii="Arial" w:hAnsi="Arial"/>
                <w:spacing w:val="-2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grado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comprendere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frasi</w:t>
            </w:r>
            <w:r>
              <w:rPr>
                <w:rFonts w:ascii="Arial" w:hAnsi="Arial"/>
                <w:spacing w:val="-31"/>
                <w:sz w:val="20"/>
              </w:rPr>
              <w:t xml:space="preserve">  </w:t>
            </w:r>
            <w:r>
              <w:rPr>
                <w:rFonts w:ascii="Arial" w:hAnsi="Arial"/>
                <w:sz w:val="20"/>
              </w:rPr>
              <w:t>ed espressioni relative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ad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ambiti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 immediata rilevanza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(per</w:t>
            </w:r>
            <w:r>
              <w:rPr>
                <w:rFonts w:ascii="Arial" w:hAnsi="Arial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esempio, informazioni elementari su se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stesso e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sulla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famiglia,</w:t>
            </w:r>
            <w:r>
              <w:rPr>
                <w:rFonts w:ascii="Arial" w:hAnsi="Arial"/>
                <w:spacing w:val="-2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sul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fare</w:t>
            </w:r>
            <w:r>
              <w:rPr>
                <w:rFonts w:ascii="Arial" w:hAnsi="Arial"/>
                <w:spacing w:val="-2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acquisti, sul contesto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territoriale,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sul</w:t>
            </w:r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lavoro) se</w:t>
            </w:r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enunciate in modo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chiaro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ed articolate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lentamente.</w:t>
            </w:r>
            <w:r>
              <w:rPr>
                <w:rFonts w:ascii="Arial" w:hAnsi="Arial"/>
                <w:sz w:val="38"/>
              </w:rPr>
              <w:tab/>
            </w:r>
            <w:r>
              <w:rPr>
                <w:rFonts w:ascii="Arial" w:hAnsi="Arial"/>
                <w:position w:val="-3"/>
                <w:sz w:val="18"/>
              </w:rPr>
              <w:t>-</w:t>
            </w:r>
            <w:r>
              <w:rPr>
                <w:rFonts w:ascii="Arial" w:hAnsi="Arial"/>
                <w:spacing w:val="8"/>
                <w:position w:val="-3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position w:val="-3"/>
                <w:sz w:val="18"/>
              </w:rPr>
              <w:t>·</w:t>
            </w:r>
          </w:p>
          <w:p>
            <w:pPr>
              <w:pStyle w:val="TableParagraph"/>
              <w:spacing w:lineRule="auto" w:line="204"/>
              <w:ind w:hanging="9" w:start="12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Livello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rFonts w:ascii="Arial" w:hAnsi="Arial"/>
                <w:sz w:val="21"/>
              </w:rPr>
              <w:t>QCER:</w:t>
            </w:r>
            <w:r>
              <w:rPr>
                <w:rFonts w:ascii="Arial" w:hAnsi="Arial"/>
                <w:spacing w:val="-28"/>
                <w:sz w:val="21"/>
              </w:rPr>
              <w:t xml:space="preserve"> </w:t>
            </w:r>
            <w:r>
              <w:rPr>
                <w:rFonts w:ascii="Arial" w:hAnsi="Arial"/>
                <w:sz w:val="20"/>
              </w:rPr>
              <w:t>A2.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L'allievo/a</w:t>
            </w:r>
            <w:r>
              <w:rPr>
                <w:rFonts w:ascii="Arial" w:hAnsi="Arial"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sz w:val="19"/>
              </w:rPr>
              <w:t>è</w:t>
            </w:r>
            <w:r>
              <w:rPr>
                <w:rFonts w:ascii="Arial" w:hAnsi="Arial"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sz w:val="20"/>
              </w:rPr>
              <w:t>in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grado</w:t>
            </w:r>
            <w:r>
              <w:rPr>
                <w:rFonts w:ascii="Arial" w:hAnsi="Arial"/>
                <w:spacing w:val="-2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comprendere</w:t>
            </w:r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testi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brevi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 semplici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che contengono</w:t>
            </w:r>
            <w:r>
              <w:rPr>
                <w:rFonts w:ascii="Arial" w:hAnsi="Arial"/>
                <w:spacing w:val="-34"/>
                <w:sz w:val="20"/>
              </w:rPr>
              <w:t xml:space="preserve"> </w:t>
            </w:r>
            <w:r>
              <w:rPr>
                <w:rFonts w:ascii="Arial" w:hAnsi="Arial"/>
              </w:rPr>
              <w:t>il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  <w:sz w:val="20"/>
              </w:rPr>
              <w:t>lessico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 maggior frequenza,</w:t>
            </w:r>
            <w:r>
              <w:rPr>
                <w:rFonts w:ascii="Arial" w:hAnsi="Arial"/>
                <w:spacing w:val="-2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compreso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un certo</w:t>
            </w:r>
            <w:r>
              <w:rPr>
                <w:rFonts w:ascii="Arial" w:hAnsi="Arial"/>
                <w:spacing w:val="-2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numero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termini</w:t>
            </w:r>
            <w:r>
              <w:rPr>
                <w:rFonts w:ascii="Arial" w:hAnsi="Arial"/>
                <w:spacing w:val="-2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conosciuti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usati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2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livello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internazionale.</w:t>
            </w:r>
          </w:p>
        </w:tc>
      </w:tr>
      <w:tr>
        <w:trPr>
          <w:trHeight w:val="393" w:hRule="atLeast"/>
        </w:trPr>
        <w:tc>
          <w:tcPr>
            <w:tcW w:w="2977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18" w:space="0" w:color="000000"/>
            </w:tcBorders>
          </w:tcPr>
          <w:p>
            <w:pPr>
              <w:pStyle w:val="TableParagraph"/>
              <w:spacing w:before="96" w:after="0"/>
              <w:ind w:end="62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  <w:lang w:val="en-US"/>
              </w:rPr>
              <w:t>Elementi</w:t>
            </w:r>
            <w:r>
              <w:rPr>
                <w:rFonts w:ascii="Arial" w:hAnsi="Arial"/>
                <w:i/>
                <w:spacing w:val="2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5"/>
                <w:sz w:val="21"/>
                <w:lang w:val="en-US"/>
              </w:rPr>
              <w:t>significativi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</w:tbl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9214" w:type="dxa"/>
        <w:jc w:val="start"/>
        <w:tblInd w:w="283" w:type="dxa"/>
        <w:tblLayout w:type="fixed"/>
        <w:tblCellMar>
          <w:top w:w="0" w:type="dxa"/>
          <w:start w:w="15" w:type="dxa"/>
          <w:bottom w:w="0" w:type="dxa"/>
          <w:end w:w="15" w:type="dxa"/>
        </w:tblCellMar>
      </w:tblPr>
      <w:tblGrid>
        <w:gridCol w:w="2977"/>
        <w:gridCol w:w="6237"/>
      </w:tblGrid>
      <w:tr>
        <w:trPr>
          <w:trHeight w:val="402" w:hRule="atLeast"/>
        </w:trPr>
        <w:tc>
          <w:tcPr>
            <w:tcW w:w="9214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06" w:after="0"/>
              <w:ind w:start="3052" w:end="301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-2"/>
                <w:lang w:val="en-US"/>
              </w:rPr>
              <w:t>Sezione</w:t>
            </w:r>
            <w:r>
              <w:rPr>
                <w:rFonts w:ascii="Arial" w:hAnsi="Arial"/>
                <w:b/>
                <w:spacing w:val="-3"/>
                <w:lang w:val="en-US"/>
              </w:rPr>
              <w:t xml:space="preserve"> </w:t>
            </w:r>
            <w:r>
              <w:rPr>
                <w:rFonts w:ascii="Arial" w:hAnsi="Arial"/>
                <w:b/>
                <w:spacing w:val="-2"/>
                <w:lang w:val="en-US"/>
              </w:rPr>
              <w:t>3.</w:t>
            </w:r>
            <w:r>
              <w:rPr>
                <w:rFonts w:ascii="Arial" w:hAnsi="Arial"/>
                <w:b/>
                <w:spacing w:val="1"/>
                <w:lang w:val="en-US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1"/>
                <w:lang w:val="en-US"/>
              </w:rPr>
              <w:t>Bilancio</w:t>
            </w:r>
            <w:r>
              <w:rPr>
                <w:rFonts w:ascii="Arial" w:hAnsi="Arial"/>
                <w:b/>
                <w:spacing w:val="-19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1"/>
                <w:lang w:val="en-US"/>
              </w:rPr>
              <w:t>Iniziale</w:t>
            </w:r>
            <w:r>
              <w:rPr>
                <w:rFonts w:ascii="Arial" w:hAnsi="Arial"/>
                <w:b/>
                <w:spacing w:val="-16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1"/>
                <w:lang w:val="en-US"/>
              </w:rPr>
              <w:t>personale</w:t>
            </w:r>
          </w:p>
        </w:tc>
      </w:tr>
      <w:tr>
        <w:trPr>
          <w:trHeight w:val="499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tLeast" w:line="260"/>
              <w:ind w:hanging="356" w:start="1270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sz w:val="21"/>
              </w:rPr>
              <w:t>Attitudine</w:t>
            </w:r>
            <w:r>
              <w:rPr>
                <w:rFonts w:ascii="Arial" w:hAnsi="Arial"/>
                <w:i/>
                <w:spacing w:val="-19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verso le attività laboratoriali generali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53" w:after="0"/>
              <w:ind w:start="117"/>
              <w:rPr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adeguata</w:t>
            </w:r>
          </w:p>
        </w:tc>
      </w:tr>
      <w:tr>
        <w:trPr>
          <w:trHeight w:val="487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7" w:after="0"/>
              <w:ind w:end="72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sz w:val="21"/>
              </w:rPr>
              <w:t>Attitudine</w:t>
            </w:r>
            <w:r>
              <w:rPr>
                <w:rFonts w:ascii="Arial" w:hAnsi="Arial"/>
                <w:i/>
                <w:spacing w:val="-15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verso</w:t>
            </w:r>
            <w:r>
              <w:rPr>
                <w:rFonts w:ascii="Arial" w:hAnsi="Arial"/>
                <w:i/>
                <w:spacing w:val="-19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le</w:t>
            </w:r>
            <w:r>
              <w:rPr>
                <w:rFonts w:ascii="Arial" w:hAnsi="Arial"/>
                <w:i/>
                <w:spacing w:val="-12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attività</w:t>
            </w:r>
          </w:p>
          <w:p>
            <w:pPr>
              <w:pStyle w:val="TableParagraph"/>
              <w:spacing w:lineRule="exact" w:line="200" w:before="18" w:after="0"/>
              <w:ind w:end="84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</w:rPr>
              <w:t>laboratoriali</w:t>
            </w:r>
            <w:r>
              <w:rPr>
                <w:rFonts w:ascii="Arial" w:hAnsi="Arial"/>
                <w:i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1"/>
              </w:rPr>
              <w:t>d'indirizzo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32" w:after="0"/>
              <w:ind w:start="117"/>
              <w:rPr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adeguata</w:t>
            </w:r>
          </w:p>
        </w:tc>
      </w:tr>
      <w:tr>
        <w:trPr>
          <w:trHeight w:val="383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86" w:after="0"/>
              <w:ind w:end="72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  <w:lang w:val="en-US"/>
              </w:rPr>
              <w:t>Motivazione</w:t>
            </w:r>
            <w:r>
              <w:rPr>
                <w:rFonts w:ascii="Arial" w:hAnsi="Arial"/>
                <w:i/>
                <w:spacing w:val="22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  <w:lang w:val="en-US"/>
              </w:rPr>
              <w:t>allo</w:t>
            </w:r>
            <w:r>
              <w:rPr>
                <w:rFonts w:ascii="Arial" w:hAnsi="Arial"/>
                <w:i/>
                <w:spacing w:val="-11"/>
                <w:w w:val="80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1"/>
                <w:lang w:val="en-US"/>
              </w:rPr>
              <w:t>studio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76" w:after="0"/>
              <w:ind w:start="127"/>
              <w:rPr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adeguata</w:t>
            </w:r>
          </w:p>
        </w:tc>
      </w:tr>
      <w:tr>
        <w:trPr>
          <w:trHeight w:val="41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05" w:after="0"/>
              <w:ind w:end="84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  <w:lang w:val="en-US"/>
              </w:rPr>
              <w:t>Motivazione</w:t>
            </w:r>
            <w:r>
              <w:rPr>
                <w:rFonts w:ascii="Arial" w:hAnsi="Arial"/>
                <w:i/>
                <w:spacing w:val="23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  <w:lang w:val="en-US"/>
              </w:rPr>
              <w:t>a/l'attività</w:t>
            </w:r>
            <w:r>
              <w:rPr>
                <w:rFonts w:ascii="Arial" w:hAnsi="Arial"/>
                <w:i/>
                <w:spacing w:val="-5"/>
                <w:w w:val="80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1"/>
                <w:lang w:val="en-US"/>
              </w:rPr>
              <w:t>d'indirizzo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95" w:after="0"/>
              <w:ind w:start="128"/>
              <w:rPr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settoriale</w:t>
            </w:r>
          </w:p>
        </w:tc>
      </w:tr>
      <w:tr>
        <w:trPr>
          <w:trHeight w:val="41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96" w:after="0"/>
              <w:ind w:end="72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sz w:val="21"/>
                <w:lang w:val="en-US"/>
              </w:rPr>
              <w:t>Metodo</w:t>
            </w:r>
            <w:r>
              <w:rPr>
                <w:rFonts w:ascii="Arial" w:hAnsi="Arial"/>
                <w:i/>
                <w:spacing w:val="-11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  <w:lang w:val="en-US"/>
              </w:rPr>
              <w:t>di</w:t>
            </w:r>
            <w:r>
              <w:rPr>
                <w:rFonts w:ascii="Arial" w:hAnsi="Arial"/>
                <w:i/>
                <w:spacing w:val="-16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  <w:lang w:val="en-US"/>
              </w:rPr>
              <w:t>studio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95" w:after="0"/>
              <w:ind w:start="127"/>
              <w:rPr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adeguato</w:t>
            </w:r>
          </w:p>
        </w:tc>
      </w:tr>
      <w:tr>
        <w:trPr>
          <w:trHeight w:val="393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68" w:after="0"/>
              <w:ind w:end="45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  <w:lang w:val="en-US"/>
              </w:rPr>
              <w:t>Autonomia</w:t>
            </w:r>
            <w:r>
              <w:rPr>
                <w:rFonts w:ascii="Arial" w:hAnsi="Arial"/>
                <w:i/>
                <w:spacing w:val="-4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w w:val="80"/>
                <w:sz w:val="23"/>
                <w:lang w:val="en-US"/>
              </w:rPr>
              <w:t>e</w:t>
            </w:r>
            <w:r>
              <w:rPr>
                <w:rFonts w:ascii="Arial" w:hAnsi="Arial"/>
                <w:spacing w:val="2"/>
                <w:sz w:val="23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1"/>
                <w:lang w:val="en-US"/>
              </w:rPr>
              <w:t>responsabilità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76" w:after="0"/>
              <w:ind w:start="121"/>
              <w:rPr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buona</w:t>
            </w:r>
          </w:p>
        </w:tc>
      </w:tr>
      <w:tr>
        <w:trPr>
          <w:trHeight w:val="40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96" w:after="0"/>
              <w:ind w:end="51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  <w:lang w:val="en-US"/>
              </w:rPr>
              <w:t>Interessi</w:t>
            </w:r>
            <w:r>
              <w:rPr>
                <w:rFonts w:ascii="Arial" w:hAnsi="Arial"/>
                <w:i/>
                <w:spacing w:val="3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  <w:lang w:val="en-US"/>
              </w:rPr>
              <w:t>in</w:t>
            </w:r>
            <w:r>
              <w:rPr>
                <w:rFonts w:ascii="Arial" w:hAnsi="Arial"/>
                <w:i/>
                <w:spacing w:val="-2"/>
                <w:w w:val="80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  <w:lang w:val="en-US"/>
              </w:rPr>
              <w:t>ambiente</w:t>
            </w:r>
            <w:r>
              <w:rPr>
                <w:rFonts w:ascii="Arial" w:hAnsi="Arial"/>
                <w:i/>
                <w:spacing w:val="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1"/>
                <w:lang w:val="en-US"/>
              </w:rPr>
              <w:t>extrascolastico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166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Arial" w:hAnsi="Arial"/>
                <w:sz w:val="24"/>
              </w:rPr>
            </w:r>
          </w:p>
          <w:p>
            <w:pPr>
              <w:pStyle w:val="TableParagraph"/>
              <w:spacing w:before="3" w:after="0"/>
              <w:jc w:val="both"/>
              <w:rPr>
                <w:rFonts w:ascii="Times New Roman" w:hAnsi="Times New Roman"/>
                <w:sz w:val="25"/>
              </w:rPr>
            </w:pPr>
            <w:r>
              <w:rPr>
                <w:rFonts w:ascii="Arial" w:hAnsi="Arial"/>
                <w:sz w:val="25"/>
              </w:rPr>
            </w:r>
          </w:p>
          <w:p>
            <w:pPr>
              <w:pStyle w:val="TableParagraph"/>
              <w:spacing w:lineRule="auto" w:line="254"/>
              <w:ind w:hanging="508" w:start="561" w:end="68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sz w:val="21"/>
              </w:rPr>
              <w:t>Descrizione</w:t>
            </w:r>
            <w:r>
              <w:rPr>
                <w:rFonts w:ascii="Arial" w:hAnsi="Arial"/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del</w:t>
            </w:r>
            <w:r>
              <w:rPr>
                <w:rFonts w:ascii="Arial" w:hAnsi="Arial"/>
                <w:i/>
                <w:spacing w:val="-23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livello</w:t>
            </w:r>
            <w:r>
              <w:rPr>
                <w:rFonts w:ascii="Arial" w:hAnsi="Arial"/>
                <w:i/>
                <w:spacing w:val="-21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declinato</w:t>
            </w:r>
            <w:r>
              <w:rPr>
                <w:rFonts w:ascii="Arial" w:hAnsi="Arial"/>
                <w:i/>
                <w:spacing w:val="-14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su</w:t>
            </w:r>
            <w:r>
              <w:rPr>
                <w:rFonts w:ascii="Arial" w:hAnsi="Arial"/>
                <w:i/>
                <w:spacing w:val="-22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 xml:space="preserve">base </w:t>
            </w:r>
            <w:r>
              <w:rPr>
                <w:rFonts w:ascii="Arial" w:hAnsi="Arial"/>
                <w:i/>
                <w:w w:val="80"/>
                <w:sz w:val="21"/>
              </w:rPr>
              <w:t>INVALSI</w:t>
            </w:r>
            <w:r>
              <w:rPr>
                <w:rFonts w:ascii="Arial" w:hAnsi="Arial"/>
                <w:i/>
                <w:spacing w:val="6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-Test</w:t>
            </w:r>
            <w:r>
              <w:rPr>
                <w:rFonts w:ascii="Arial" w:hAnsi="Arial"/>
                <w:i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d'ingresso</w:t>
            </w:r>
            <w:r>
              <w:rPr>
                <w:rFonts w:ascii="Arial" w:hAnsi="Arial"/>
                <w:i/>
                <w:spacing w:val="7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1"/>
              </w:rPr>
              <w:t>italiano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30" w:before="1" w:after="0"/>
              <w:ind w:firstLine="7" w:start="13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Livello</w:t>
            </w:r>
            <w:r>
              <w:rPr>
                <w:rFonts w:ascii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4.</w:t>
            </w:r>
            <w:r>
              <w:rPr>
                <w:rFonts w:ascii="Arial" w:hAnsi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L'allievo/a</w:t>
            </w:r>
            <w:r>
              <w:rPr>
                <w:rFonts w:ascii="Arial" w:hAnsi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riconosce e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ricostruisce autonomamente significati complessi,</w:t>
            </w:r>
            <w:r>
              <w:rPr>
                <w:rFonts w:ascii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espliciti</w:t>
            </w:r>
            <w:r>
              <w:rPr>
                <w:rFonts w:ascii="Arial" w:hAnsi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e</w:t>
            </w:r>
            <w:r>
              <w:rPr>
                <w:rFonts w:ascii="Arial" w:hAnsi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impliciti.</w:t>
            </w:r>
            <w:r>
              <w:rPr>
                <w:rFonts w:ascii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Riorganizza le informazioni secondo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un</w:t>
            </w:r>
            <w:r>
              <w:rPr>
                <w:rFonts w:ascii="Arial" w:hAnsi="Arial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ordine</w:t>
            </w:r>
            <w:r>
              <w:rPr>
                <w:rFonts w:ascii="Arial" w:hAnsi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logico-gerarchico. Comprende</w:t>
            </w:r>
            <w:r>
              <w:rPr>
                <w:rFonts w:ascii="Arial" w:hAnsi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il senso</w:t>
            </w:r>
            <w:r>
              <w:rPr>
                <w:rFonts w:ascii="Arial" w:hAnsi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dell'intero testo</w:t>
            </w:r>
            <w:r>
              <w:rPr>
                <w:rFonts w:ascii="Arial" w:hAnsi="Arial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e</w:t>
            </w:r>
            <w:r>
              <w:rPr>
                <w:rFonts w:ascii="Arial" w:hAnsi="Arial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lo</w:t>
            </w:r>
            <w:r>
              <w:rPr>
                <w:rFonts w:ascii="Arial" w:hAnsi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utilizza</w:t>
            </w:r>
            <w:r>
              <w:rPr>
                <w:rFonts w:ascii="Arial" w:hAnsi="Arial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per</w:t>
            </w:r>
            <w:r>
              <w:rPr>
                <w:rFonts w:ascii="Arial" w:hAnsi="Arial"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completare</w:t>
            </w:r>
            <w:r>
              <w:rPr>
                <w:rFonts w:ascii="Arial" w:hAnsi="Arial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in</w:t>
            </w:r>
            <w:r>
              <w:rPr>
                <w:rFonts w:ascii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modo</w:t>
            </w:r>
            <w:r>
              <w:rPr>
                <w:rFonts w:ascii="Arial" w:hAnsi="Arial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coerente</w:t>
            </w:r>
            <w:r>
              <w:rPr>
                <w:rFonts w:ascii="Arial" w:hAnsi="Arial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una</w:t>
            </w:r>
            <w:r>
              <w:rPr>
                <w:rFonts w:ascii="Arial" w:hAnsi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sintesi</w:t>
            </w:r>
            <w:r>
              <w:rPr>
                <w:rFonts w:ascii="Arial" w:hAnsi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data</w:t>
            </w:r>
            <w:r>
              <w:rPr>
                <w:rFonts w:ascii="Arial" w:hAnsi="Arial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del testo stesso.</w:t>
            </w:r>
            <w:r>
              <w:rPr>
                <w:rFonts w:ascii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Coglie</w:t>
            </w:r>
            <w:r>
              <w:rPr>
                <w:rFonts w:ascii="Arial" w:hAnsi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il tono</w:t>
            </w:r>
            <w:r>
              <w:rPr>
                <w:rFonts w:ascii="Arial" w:hAnsi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generale del</w:t>
            </w:r>
            <w:r>
              <w:rPr>
                <w:rFonts w:ascii="Arial" w:hAnsi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testo</w:t>
            </w:r>
            <w:r>
              <w:rPr>
                <w:rFonts w:ascii="Arial" w:hAnsi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(ad esempio ironico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o polemico) o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di sue</w:t>
            </w:r>
            <w:r>
              <w:rPr>
                <w:rFonts w:ascii="Arial" w:hAnsi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specifiche</w:t>
            </w:r>
            <w:r>
              <w:rPr>
                <w:rFonts w:ascii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partì.</w:t>
            </w:r>
            <w:r>
              <w:rPr>
                <w:rFonts w:ascii="Arial" w:hAnsi="Arial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Padroneggia</w:t>
            </w:r>
            <w:r>
              <w:rPr>
                <w:rFonts w:ascii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un</w:t>
            </w:r>
            <w:r>
              <w:rPr>
                <w:rFonts w:ascii="Arial" w:hAnsi="Arial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lessico</w:t>
            </w:r>
            <w:r>
              <w:rPr>
                <w:rFonts w:ascii="Arial" w:hAnsi="Arial"/>
                <w:spacing w:val="-8"/>
                <w:sz w:val="20"/>
                <w:szCs w:val="20"/>
              </w:rPr>
              <w:t xml:space="preserve"> ampio e adeguato al contesto.</w:t>
            </w:r>
          </w:p>
          <w:p>
            <w:pPr>
              <w:pStyle w:val="TableParagraph"/>
              <w:tabs>
                <w:tab w:val="clear" w:pos="709"/>
                <w:tab w:val="left" w:pos="6125" w:leader="none"/>
              </w:tabs>
              <w:spacing w:lineRule="exact" w:line="259"/>
              <w:ind w:start="1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w w:val="90"/>
                <w:sz w:val="20"/>
                <w:szCs w:val="20"/>
              </w:rPr>
              <w:t>Conosce</w:t>
            </w:r>
            <w:r>
              <w:rPr>
                <w:rFonts w:ascii="Arial" w:hAnsi="Arial"/>
                <w:spacing w:val="-18"/>
                <w:w w:val="9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Cs/>
                <w:w w:val="90"/>
                <w:sz w:val="20"/>
                <w:szCs w:val="20"/>
              </w:rPr>
              <w:t>e</w:t>
            </w:r>
            <w:r>
              <w:rPr>
                <w:rFonts w:ascii="Arial" w:hAnsi="Arial"/>
                <w:i/>
                <w:w w:val="9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  <w:szCs w:val="20"/>
              </w:rPr>
              <w:t>utilizza</w:t>
            </w:r>
            <w:r>
              <w:rPr>
                <w:rFonts w:ascii="Arial" w:hAnsi="Arial"/>
                <w:spacing w:val="-15"/>
                <w:w w:val="9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  <w:szCs w:val="20"/>
              </w:rPr>
              <w:t>i</w:t>
            </w:r>
            <w:r>
              <w:rPr>
                <w:rFonts w:ascii="Arial" w:hAnsi="Arial"/>
                <w:spacing w:val="-25"/>
                <w:w w:val="9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  <w:szCs w:val="20"/>
              </w:rPr>
              <w:t>principali</w:t>
            </w:r>
            <w:r>
              <w:rPr>
                <w:rFonts w:ascii="Arial" w:hAnsi="Arial"/>
                <w:spacing w:val="-8"/>
                <w:w w:val="9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w w:val="90"/>
                <w:sz w:val="20"/>
                <w:szCs w:val="20"/>
              </w:rPr>
              <w:t>contenuti</w:t>
            </w:r>
            <w:r>
              <w:rPr>
                <w:rFonts w:ascii="Arial" w:hAnsi="Arial"/>
                <w:sz w:val="20"/>
                <w:szCs w:val="20"/>
              </w:rPr>
              <w:t xml:space="preserve"> grammaticali</w:t>
            </w:r>
            <w:r>
              <w:rPr>
                <w:rFonts w:ascii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e</w:t>
            </w:r>
            <w:r>
              <w:rPr>
                <w:rFonts w:ascii="Arial" w:hAnsi="Arial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li</w:t>
            </w:r>
            <w:r>
              <w:rPr>
                <w:rFonts w:ascii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applica</w:t>
            </w:r>
            <w:r>
              <w:rPr>
                <w:rFonts w:ascii="Arial" w:hAnsi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all'analisi</w:t>
            </w:r>
            <w:r>
              <w:rPr>
                <w:rFonts w:ascii="Arial" w:hAnsi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</w:rPr>
              <w:t>e</w:t>
            </w:r>
            <w:r>
              <w:rPr>
                <w:rFonts w:ascii="Arial" w:hAnsi="Arial"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</w:rPr>
              <w:t>al</w:t>
            </w:r>
            <w:r>
              <w:rPr>
                <w:rFonts w:ascii="Arial" w:hAnsi="Arial"/>
                <w:b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confronto</w:t>
            </w:r>
            <w:r>
              <w:rPr>
                <w:rFonts w:ascii="Arial" w:hAnsi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di</w:t>
            </w:r>
            <w:r>
              <w:rPr>
                <w:rFonts w:ascii="Arial" w:hAnsi="Arial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più elementi linguistici (parole,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gruppi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di parole,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frasi).</w:t>
            </w:r>
          </w:p>
        </w:tc>
      </w:tr>
      <w:tr>
        <w:trPr>
          <w:trHeight w:val="2134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Arial" w:hAnsi="Arial"/>
                <w:sz w:val="24"/>
              </w:rPr>
            </w:r>
          </w:p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Arial" w:hAnsi="Arial"/>
                <w:sz w:val="24"/>
              </w:rPr>
            </w:r>
          </w:p>
          <w:p>
            <w:pPr>
              <w:pStyle w:val="TableParagraph"/>
              <w:spacing w:before="6" w:after="0"/>
              <w:rPr>
                <w:rFonts w:ascii="Times New Roman" w:hAnsi="Times New Roman"/>
                <w:sz w:val="25"/>
              </w:rPr>
            </w:pPr>
            <w:r>
              <w:rPr>
                <w:rFonts w:ascii="Arial" w:hAnsi="Arial"/>
                <w:sz w:val="25"/>
              </w:rPr>
            </w:r>
          </w:p>
          <w:p>
            <w:pPr>
              <w:pStyle w:val="TableParagraph"/>
              <w:spacing w:lineRule="auto" w:line="254"/>
              <w:ind w:hanging="132" w:start="314" w:end="68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sz w:val="21"/>
              </w:rPr>
              <w:t>Descrizione</w:t>
            </w:r>
            <w:r>
              <w:rPr>
                <w:rFonts w:ascii="Arial" w:hAnsi="Arial"/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del</w:t>
            </w:r>
            <w:r>
              <w:rPr>
                <w:rFonts w:ascii="Arial" w:hAnsi="Arial"/>
                <w:i/>
                <w:spacing w:val="-23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livello</w:t>
            </w:r>
            <w:r>
              <w:rPr>
                <w:rFonts w:ascii="Arial" w:hAnsi="Arial"/>
                <w:i/>
                <w:spacing w:val="-12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declinato</w:t>
            </w:r>
            <w:r>
              <w:rPr>
                <w:rFonts w:ascii="Arial" w:hAnsi="Arial"/>
                <w:i/>
                <w:spacing w:val="-15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su</w:t>
            </w:r>
            <w:r>
              <w:rPr>
                <w:rFonts w:ascii="Arial" w:hAnsi="Arial"/>
                <w:i/>
                <w:spacing w:val="-21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 xml:space="preserve">base </w:t>
            </w:r>
            <w:r>
              <w:rPr>
                <w:rFonts w:ascii="Arial" w:hAnsi="Arial"/>
                <w:i/>
                <w:w w:val="80"/>
                <w:sz w:val="21"/>
              </w:rPr>
              <w:t>INVALSI</w:t>
            </w:r>
            <w:r>
              <w:rPr>
                <w:rFonts w:ascii="Arial" w:hAnsi="Arial"/>
                <w:i/>
                <w:spacing w:val="18"/>
                <w:sz w:val="21"/>
              </w:rPr>
              <w:t xml:space="preserve"> </w:t>
            </w:r>
            <w:r>
              <w:rPr>
                <w:rFonts w:ascii="Arial" w:hAnsi="Arial"/>
                <w:w w:val="80"/>
                <w:sz w:val="21"/>
              </w:rPr>
              <w:t>-</w:t>
            </w:r>
            <w:r>
              <w:rPr>
                <w:rFonts w:ascii="Arial" w:hAnsi="Arial"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Test</w:t>
            </w:r>
            <w:r>
              <w:rPr>
                <w:rFonts w:ascii="Arial" w:hAnsi="Arial"/>
                <w:i/>
                <w:spacing w:val="-6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d'ingresso</w:t>
            </w:r>
            <w:r>
              <w:rPr>
                <w:rFonts w:ascii="Arial" w:hAnsi="Arial"/>
                <w:i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1"/>
              </w:rPr>
              <w:t>Matematica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8" w:after="0"/>
              <w:ind w:firstLine="7" w:start="112" w:end="122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Livello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2.</w:t>
            </w:r>
            <w:r>
              <w:rPr>
                <w:rFonts w:ascii="Arial" w:hAnsi="Arial"/>
                <w:spacing w:val="-2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L'allievo/a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conosce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le nozioni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fondamentali previste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dalle Indicazioni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nazionali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matematica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per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la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scuola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secondaria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primo </w:t>
            </w:r>
            <w:r>
              <w:rPr>
                <w:rFonts w:ascii="Arial" w:hAnsi="Arial"/>
                <w:spacing w:val="-2"/>
                <w:sz w:val="20"/>
              </w:rPr>
              <w:t>grado</w:t>
            </w:r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ed esegue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procedimenti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di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calcolo</w:t>
            </w:r>
            <w:r>
              <w:rPr>
                <w:rFonts w:ascii="Arial" w:hAnsi="Arial"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e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procedure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di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base.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 xml:space="preserve">Utilizza </w:t>
            </w:r>
            <w:r>
              <w:rPr>
                <w:rFonts w:ascii="Arial" w:hAnsi="Arial"/>
                <w:sz w:val="20"/>
              </w:rPr>
              <w:t>le rappresentazioni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abituali degli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oggetti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matematici studiati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(ad esempio i numeri decimali) e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ricerca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dati</w:t>
            </w:r>
            <w:r>
              <w:rPr>
                <w:rFonts w:ascii="Arial" w:hAnsi="Arial"/>
                <w:spacing w:val="-2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 grafici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 tabelle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 vario tipo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per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ricavarne informazioni.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Risolve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problemi semplici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 di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tipo conosciuto e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risponde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domande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 cui</w:t>
            </w:r>
            <w:r>
              <w:rPr>
                <w:rFonts w:ascii="Arial" w:hAnsi="Arial"/>
                <w:spacing w:val="-26"/>
                <w:sz w:val="20"/>
              </w:rPr>
              <w:t xml:space="preserve"> </w:t>
            </w:r>
            <w:r>
              <w:rPr>
                <w:rFonts w:ascii="Arial" w:hAnsi="Arial"/>
                <w:sz w:val="21"/>
              </w:rPr>
              <w:t>il</w:t>
            </w:r>
            <w:r>
              <w:rPr>
                <w:rFonts w:ascii="Arial" w:hAnsi="Arial"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sz w:val="20"/>
              </w:rPr>
              <w:t>collegamento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tra la situazione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proposta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la domanda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è diretto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e </w:t>
            </w:r>
            <w:r>
              <w:rPr>
                <w:rFonts w:ascii="Arial" w:hAnsi="Arial"/>
                <w:sz w:val="21"/>
              </w:rPr>
              <w:t>il</w:t>
            </w:r>
            <w:r>
              <w:rPr>
                <w:rFonts w:ascii="Arial" w:hAnsi="Arial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sz w:val="20"/>
              </w:rPr>
              <w:t>risultato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è immediatamente</w:t>
            </w:r>
            <w:r>
              <w:rPr>
                <w:rFonts w:ascii="Arial" w:hAnsi="Arial"/>
                <w:spacing w:val="-2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interpretabile riconoscibile nel</w:t>
            </w:r>
            <w:r>
              <w:rPr>
                <w:rFonts w:ascii="Arial" w:hAnsi="Arial"/>
                <w:spacing w:val="-2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contesto.</w:t>
            </w:r>
          </w:p>
        </w:tc>
      </w:tr>
      <w:tr>
        <w:trPr>
          <w:trHeight w:val="729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54"/>
              <w:ind w:firstLine="111" w:start="551" w:end="68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sz w:val="21"/>
              </w:rPr>
              <w:t>Livelllo</w:t>
            </w:r>
            <w:r>
              <w:rPr>
                <w:rFonts w:ascii="Arial" w:hAnsi="Arial"/>
                <w:i/>
                <w:spacing w:val="-12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di</w:t>
            </w:r>
            <w:r>
              <w:rPr>
                <w:rFonts w:ascii="Arial" w:hAnsi="Arial"/>
                <w:i/>
                <w:spacing w:val="-20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conoscenza</w:t>
            </w:r>
            <w:r>
              <w:rPr>
                <w:rFonts w:ascii="Arial" w:hAnsi="Arial"/>
                <w:i/>
                <w:spacing w:val="-10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della</w:t>
            </w:r>
            <w:r>
              <w:rPr>
                <w:rFonts w:ascii="Arial" w:hAnsi="Arial"/>
                <w:i/>
                <w:spacing w:val="-22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lingua inglese</w:t>
            </w:r>
            <w:r>
              <w:rPr>
                <w:rFonts w:ascii="Arial" w:hAnsi="Arial"/>
                <w:i/>
                <w:spacing w:val="-20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sulla</w:t>
            </w:r>
            <w:r>
              <w:rPr>
                <w:rFonts w:ascii="Arial" w:hAnsi="Arial"/>
                <w:i/>
                <w:spacing w:val="-23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base</w:t>
            </w:r>
            <w:r>
              <w:rPr>
                <w:rFonts w:ascii="Arial" w:hAnsi="Arial"/>
                <w:i/>
                <w:spacing w:val="-25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del</w:t>
            </w:r>
            <w:r>
              <w:rPr>
                <w:rFonts w:ascii="Arial" w:hAnsi="Arial"/>
                <w:i/>
                <w:spacing w:val="-23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QCER</w:t>
            </w:r>
            <w:r>
              <w:rPr>
                <w:rFonts w:ascii="Arial" w:hAnsi="Arial"/>
                <w:i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w w:val="85"/>
                <w:sz w:val="21"/>
              </w:rPr>
              <w:t>-</w:t>
            </w:r>
            <w:r>
              <w:rPr>
                <w:rFonts w:ascii="Arial" w:hAnsi="Arial"/>
                <w:spacing w:val="-10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4"/>
                <w:w w:val="85"/>
                <w:sz w:val="21"/>
              </w:rPr>
              <w:t>Test</w:t>
            </w:r>
          </w:p>
          <w:p>
            <w:pPr>
              <w:pStyle w:val="TableParagraph"/>
              <w:spacing w:lineRule="exact" w:line="198"/>
              <w:ind w:end="74"/>
              <w:jc w:val="end"/>
              <w:rPr>
                <w:i/>
                <w:i/>
                <w:spacing w:val="-2"/>
                <w:w w:val="95"/>
                <w:sz w:val="21"/>
                <w:lang w:val="en-US"/>
              </w:rPr>
            </w:pPr>
            <w:r>
              <w:rPr>
                <w:rFonts w:ascii="Arial" w:hAnsi="Arial"/>
                <w:i/>
                <w:spacing w:val="-2"/>
                <w:w w:val="95"/>
                <w:sz w:val="21"/>
                <w:lang w:val="en-US"/>
              </w:rPr>
              <w:t>d'ingresso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9" w:after="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before="1" w:after="0"/>
              <w:ind w:start="125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A2</w:t>
            </w:r>
          </w:p>
        </w:tc>
      </w:tr>
      <w:tr>
        <w:trPr>
          <w:trHeight w:val="40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86" w:after="0"/>
              <w:ind w:end="84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sz w:val="21"/>
                <w:lang w:val="en-US"/>
              </w:rPr>
              <w:t>Barriere</w:t>
            </w:r>
            <w:r>
              <w:rPr>
                <w:rFonts w:ascii="Arial" w:hAnsi="Arial"/>
                <w:i/>
                <w:spacing w:val="-14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  <w:lang w:val="en-US"/>
              </w:rPr>
              <w:t>sociali</w:t>
            </w:r>
            <w:r>
              <w:rPr>
                <w:rFonts w:ascii="Arial" w:hAnsi="Arial"/>
                <w:i/>
                <w:spacing w:val="-7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w w:val="85"/>
                <w:lang w:val="en-US"/>
              </w:rPr>
              <w:t>o</w:t>
            </w:r>
            <w:r>
              <w:rPr>
                <w:rFonts w:ascii="Arial" w:hAnsi="Arial"/>
                <w:spacing w:val="-28"/>
                <w:w w:val="85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  <w:lang w:val="en-US"/>
              </w:rPr>
              <w:t>personali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1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96" w:after="0"/>
              <w:ind w:end="67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sz w:val="21"/>
                <w:lang w:val="en-US"/>
              </w:rPr>
              <w:t>Eventuali</w:t>
            </w:r>
            <w:r>
              <w:rPr>
                <w:rFonts w:ascii="Arial" w:hAnsi="Arial"/>
                <w:i/>
                <w:spacing w:val="-17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  <w:lang w:val="en-US"/>
              </w:rPr>
              <w:t>debiti</w:t>
            </w:r>
            <w:r>
              <w:rPr>
                <w:rFonts w:ascii="Arial" w:hAnsi="Arial"/>
                <w:i/>
                <w:spacing w:val="-14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  <w:lang w:val="en-US"/>
              </w:rPr>
              <w:t>in</w:t>
            </w:r>
            <w:r>
              <w:rPr>
                <w:rFonts w:ascii="Arial" w:hAnsi="Arial"/>
                <w:i/>
                <w:spacing w:val="-28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  <w:lang w:val="en-US"/>
              </w:rPr>
              <w:t>ingresso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393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76" w:after="0"/>
              <w:ind w:end="66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  <w:lang w:val="en-US"/>
              </w:rPr>
              <w:t>Eventuali</w:t>
            </w:r>
            <w:r>
              <w:rPr>
                <w:rFonts w:ascii="Arial" w:hAnsi="Arial"/>
                <w:i/>
                <w:spacing w:val="8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5"/>
                <w:sz w:val="21"/>
                <w:lang w:val="en-US"/>
              </w:rPr>
              <w:t>crediti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</w:tbl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9214" w:type="dxa"/>
        <w:jc w:val="start"/>
        <w:tblInd w:w="283" w:type="dxa"/>
        <w:tblLayout w:type="fixed"/>
        <w:tblCellMar>
          <w:top w:w="0" w:type="dxa"/>
          <w:start w:w="10" w:type="dxa"/>
          <w:bottom w:w="0" w:type="dxa"/>
          <w:end w:w="10" w:type="dxa"/>
        </w:tblCellMar>
      </w:tblPr>
      <w:tblGrid>
        <w:gridCol w:w="2977"/>
        <w:gridCol w:w="6237"/>
      </w:tblGrid>
      <w:tr>
        <w:trPr>
          <w:trHeight w:val="412" w:hRule="atLeast"/>
        </w:trPr>
        <w:tc>
          <w:tcPr>
            <w:tcW w:w="9214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43" w:after="0"/>
              <w:ind w:start="1388" w:end="137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Sezione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4.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Personalizzazione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 percorso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apprendimento</w:t>
            </w:r>
            <w:r>
              <w:rPr>
                <w:rFonts w:ascii="Arial" w:hAnsi="Arial"/>
                <w:b/>
                <w:spacing w:val="3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anno ____________ ___________</w:t>
            </w:r>
          </w:p>
        </w:tc>
      </w:tr>
      <w:tr>
        <w:trPr>
          <w:trHeight w:val="681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7" w:after="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TableParagraph"/>
              <w:ind w:end="93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lang w:val="en-US"/>
              </w:rPr>
              <w:t>Esito</w:t>
            </w:r>
            <w:r>
              <w:rPr>
                <w:rFonts w:ascii="Arial" w:hAnsi="Arial"/>
                <w:i/>
                <w:spacing w:val="4"/>
                <w:lang w:val="en-US"/>
              </w:rPr>
              <w:t xml:space="preserve"> </w:t>
            </w:r>
            <w:r>
              <w:rPr>
                <w:rFonts w:ascii="Arial" w:hAnsi="Arial"/>
                <w:w w:val="85"/>
                <w:lang w:val="en-US"/>
              </w:rPr>
              <w:t xml:space="preserve">al </w:t>
            </w:r>
            <w:r>
              <w:rPr>
                <w:rFonts w:ascii="Arial" w:hAnsi="Arial"/>
                <w:i/>
                <w:w w:val="85"/>
                <w:lang w:val="en-US"/>
              </w:rPr>
              <w:t>31</w:t>
            </w:r>
            <w:r>
              <w:rPr>
                <w:rFonts w:ascii="Arial" w:hAnsi="Arial"/>
                <w:i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lang w:val="en-US"/>
              </w:rPr>
              <w:t>gennaio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8" w:after="0"/>
              <w:ind w:hanging="2" w:start="111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Livello</w:t>
            </w:r>
            <w:r>
              <w:rPr>
                <w:rFonts w:ascii="Arial" w:hAnsi="Arial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eccellente:</w:t>
            </w:r>
            <w:r>
              <w:rPr>
                <w:rFonts w:ascii="Arial" w:hAnsi="Arial"/>
                <w:b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l'alunno</w:t>
            </w:r>
            <w:r>
              <w:rPr>
                <w:rFonts w:ascii="Arial" w:hAnsi="Arial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nel</w:t>
            </w:r>
            <w:r>
              <w:rPr>
                <w:rFonts w:ascii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corso</w:t>
            </w:r>
            <w:r>
              <w:rPr>
                <w:rFonts w:ascii="Arial" w:hAnsi="Arial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del</w:t>
            </w:r>
            <w:r>
              <w:rPr>
                <w:rFonts w:ascii="Arial" w:hAnsi="Arial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primo</w:t>
            </w:r>
            <w:r>
              <w:rPr>
                <w:rFonts w:ascii="Arial" w:hAnsi="Arial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periodo</w:t>
            </w:r>
            <w:r>
              <w:rPr>
                <w:rFonts w:ascii="Arial" w:hAnsi="Arial"/>
                <w:b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ha</w:t>
            </w:r>
            <w:r>
              <w:rPr>
                <w:rFonts w:ascii="Arial" w:hAnsi="Arial"/>
                <w:b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registrato</w:t>
            </w:r>
            <w:r>
              <w:rPr>
                <w:rFonts w:ascii="Arial" w:hAnsi="Arial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un profitto</w:t>
            </w:r>
            <w:r>
              <w:rPr>
                <w:rFonts w:ascii="Arial" w:hAnsi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adeguato</w:t>
            </w:r>
            <w:r>
              <w:rPr>
                <w:rFonts w:ascii="Arial" w:hAnsi="Arial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i</w:t>
            </w:r>
            <w:r>
              <w:rPr>
                <w:rFonts w:ascii="Arial" w:hAnsi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tutti</w:t>
            </w:r>
            <w:r>
              <w:rPr>
                <w:rFonts w:ascii="Arial" w:hAnsi="Arial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gli</w:t>
            </w:r>
            <w:r>
              <w:rPr>
                <w:rFonts w:ascii="Arial" w:hAnsi="Arial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insegnamenti</w:t>
            </w:r>
            <w:r>
              <w:rPr>
                <w:rFonts w:ascii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o</w:t>
            </w:r>
            <w:r>
              <w:rPr>
                <w:rFonts w:ascii="Arial" w:hAnsi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ha</w:t>
            </w:r>
            <w:r>
              <w:rPr>
                <w:rFonts w:ascii="Arial" w:hAnsi="Arial"/>
                <w:b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registrato</w:t>
            </w:r>
            <w:r>
              <w:rPr>
                <w:rFonts w:ascii="Arial" w:hAnsi="Arial"/>
                <w:b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un</w:t>
            </w:r>
            <w:r>
              <w:rPr>
                <w:rFonts w:ascii="Arial" w:hAnsi="Arial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profitto</w:t>
            </w:r>
            <w:r>
              <w:rPr>
                <w:rFonts w:ascii="Arial" w:hAnsi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5"/>
                <w:sz w:val="20"/>
                <w:szCs w:val="20"/>
              </w:rPr>
              <w:t>non</w:t>
            </w:r>
          </w:p>
          <w:p>
            <w:pPr>
              <w:pStyle w:val="TableParagraph"/>
              <w:spacing w:lineRule="exact" w:line="172" w:before="11" w:after="0"/>
              <w:ind w:start="107"/>
              <w:rPr>
                <w:rFonts w:ascii="Arial" w:hAnsi="Arial"/>
              </w:rPr>
            </w:pPr>
            <w:r>
              <w:rPr>
                <w:rFonts w:ascii="Arial" w:hAnsi="Arial"/>
                <w:b/>
                <w:w w:val="90"/>
                <w:sz w:val="20"/>
                <w:szCs w:val="20"/>
                <w:lang w:val="en-US"/>
              </w:rPr>
              <w:t>adeguato</w:t>
            </w:r>
            <w:r>
              <w:rPr>
                <w:rFonts w:ascii="Arial" w:hAnsi="Arial"/>
                <w:b/>
                <w:spacing w:val="-10"/>
                <w:w w:val="9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/>
                <w:w w:val="90"/>
                <w:sz w:val="20"/>
                <w:szCs w:val="20"/>
                <w:lang w:val="en-US"/>
              </w:rPr>
              <w:t>in</w:t>
            </w:r>
            <w:r>
              <w:rPr>
                <w:rFonts w:ascii="Arial" w:hAnsi="Arial"/>
                <w:spacing w:val="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/>
                <w:w w:val="90"/>
                <w:sz w:val="20"/>
                <w:szCs w:val="20"/>
                <w:lang w:val="en-US"/>
              </w:rPr>
              <w:t>1,</w:t>
            </w:r>
            <w:r>
              <w:rPr>
                <w:rFonts w:ascii="Arial" w:hAnsi="Arial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  <w:szCs w:val="20"/>
                <w:lang w:val="en-US"/>
              </w:rPr>
              <w:t>insegnamenti</w:t>
            </w:r>
          </w:p>
        </w:tc>
      </w:tr>
      <w:tr>
        <w:trPr>
          <w:trHeight w:val="40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24" w:after="0"/>
              <w:ind w:end="72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lang w:val="en-US"/>
              </w:rPr>
              <w:t>Periodo</w:t>
            </w:r>
            <w:r>
              <w:rPr>
                <w:rFonts w:ascii="Arial" w:hAnsi="Arial"/>
                <w:i/>
                <w:spacing w:val="-12"/>
                <w:w w:val="85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5"/>
                <w:lang w:val="en-US"/>
              </w:rPr>
              <w:t>di</w:t>
            </w:r>
            <w:r>
              <w:rPr>
                <w:rFonts w:ascii="Arial" w:hAnsi="Arial"/>
                <w:i/>
                <w:spacing w:val="-22"/>
                <w:w w:val="85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lang w:val="en-US"/>
              </w:rPr>
              <w:t>personalizzazione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15" w:after="0"/>
              <w:ind w:start="112"/>
              <w:rPr>
                <w:b/>
                <w:spacing w:val="-2"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pacing w:val="-2"/>
                <w:sz w:val="20"/>
                <w:szCs w:val="20"/>
                <w:lang w:val="en-US"/>
              </w:rPr>
              <w:t>febbraio</w:t>
            </w:r>
          </w:p>
        </w:tc>
      </w:tr>
      <w:tr>
        <w:trPr>
          <w:trHeight w:val="41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15" w:after="0"/>
              <w:ind w:end="95"/>
              <w:jc w:val="end"/>
              <w:rPr>
                <w:i/>
                <w:i/>
                <w:spacing w:val="-2"/>
                <w:w w:val="95"/>
                <w:lang w:val="en-US"/>
              </w:rPr>
            </w:pPr>
            <w:r>
              <w:rPr>
                <w:rFonts w:ascii="Arial" w:hAnsi="Arial"/>
                <w:i/>
                <w:spacing w:val="-2"/>
                <w:w w:val="95"/>
                <w:lang w:val="en-US"/>
              </w:rPr>
              <w:t>Metodologia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>
          <w:trHeight w:val="40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05" w:after="0"/>
              <w:ind w:end="93"/>
              <w:jc w:val="end"/>
              <w:rPr>
                <w:i/>
                <w:i/>
                <w:spacing w:val="-2"/>
                <w:w w:val="95"/>
                <w:lang w:val="en-US"/>
              </w:rPr>
            </w:pPr>
            <w:r>
              <w:rPr>
                <w:rFonts w:ascii="Arial" w:hAnsi="Arial"/>
                <w:i/>
                <w:spacing w:val="-2"/>
                <w:w w:val="95"/>
                <w:lang w:val="en-US"/>
              </w:rPr>
              <w:t>Strumenti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0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05" w:after="0"/>
              <w:ind w:end="76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lang w:val="en-US"/>
              </w:rPr>
              <w:t>Esito</w:t>
            </w:r>
            <w:r>
              <w:rPr>
                <w:rFonts w:ascii="Arial" w:hAnsi="Arial"/>
                <w:i/>
                <w:spacing w:val="-7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5"/>
                <w:lang w:val="en-US"/>
              </w:rPr>
              <w:t>dell'intervento di</w:t>
            </w:r>
            <w:r>
              <w:rPr>
                <w:rFonts w:ascii="Arial" w:hAnsi="Arial"/>
                <w:i/>
                <w:spacing w:val="-13"/>
                <w:w w:val="85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lang w:val="en-US"/>
              </w:rPr>
              <w:t>recupero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1133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TableParagraph"/>
              <w:spacing w:before="195" w:after="0"/>
              <w:ind w:end="78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w w:val="85"/>
                <w:lang w:val="en-US"/>
              </w:rPr>
              <w:t>Esito</w:t>
            </w:r>
            <w:r>
              <w:rPr>
                <w:rFonts w:ascii="Arial" w:hAnsi="Arial"/>
                <w:spacing w:val="-17"/>
                <w:w w:val="85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5"/>
                <w:lang w:val="en-US"/>
              </w:rPr>
              <w:t>al</w:t>
            </w:r>
            <w:r>
              <w:rPr>
                <w:rFonts w:ascii="Arial" w:hAnsi="Arial"/>
                <w:i/>
                <w:spacing w:val="-22"/>
                <w:w w:val="85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5"/>
                <w:lang w:val="en-US"/>
              </w:rPr>
              <w:t>30</w:t>
            </w:r>
            <w:r>
              <w:rPr>
                <w:rFonts w:ascii="Arial" w:hAnsi="Arial"/>
                <w:i/>
                <w:spacing w:val="-6"/>
                <w:w w:val="85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lang w:val="en-US"/>
              </w:rPr>
              <w:t>giugno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31"/>
              <w:ind w:start="118"/>
              <w:rPr>
                <w:rFonts w:ascii="Arial" w:hAnsi="Arial"/>
              </w:rPr>
            </w:pPr>
            <w:r>
              <w:rPr>
                <w:rFonts w:ascii="Arial" w:hAnsi="Arial"/>
                <w:b/>
                <w:w w:val="90"/>
                <w:sz w:val="20"/>
                <w:szCs w:val="20"/>
              </w:rPr>
              <w:t>1.</w:t>
            </w:r>
            <w:r>
              <w:rPr>
                <w:rFonts w:ascii="Arial" w:hAnsi="Arial"/>
                <w:b/>
                <w:spacing w:val="-24"/>
                <w:w w:val="9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  <w:szCs w:val="20"/>
              </w:rPr>
              <w:t>Lo</w:t>
            </w:r>
            <w:r>
              <w:rPr>
                <w:rFonts w:ascii="Arial" w:hAnsi="Arial"/>
                <w:b/>
                <w:spacing w:val="-11"/>
                <w:w w:val="9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  <w:szCs w:val="20"/>
              </w:rPr>
              <w:t>studente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  <w:szCs w:val="20"/>
              </w:rPr>
              <w:t>è</w:t>
            </w:r>
            <w:r>
              <w:rPr>
                <w:rFonts w:ascii="Arial" w:hAnsi="Arial"/>
                <w:b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  <w:szCs w:val="20"/>
              </w:rPr>
              <w:t>ammesso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  <w:szCs w:val="20"/>
              </w:rPr>
              <w:t>alla</w:t>
            </w:r>
            <w:r>
              <w:rPr>
                <w:rFonts w:ascii="Arial" w:hAnsi="Arial"/>
                <w:b/>
                <w:spacing w:val="-11"/>
                <w:w w:val="9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  <w:szCs w:val="20"/>
              </w:rPr>
              <w:t>classe</w:t>
            </w:r>
            <w:r>
              <w:rPr>
                <w:rFonts w:ascii="Arial" w:hAnsi="Arial"/>
                <w:b/>
                <w:spacing w:val="-13"/>
                <w:w w:val="9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  <w:szCs w:val="20"/>
              </w:rPr>
              <w:t>successiva</w:t>
            </w:r>
            <w:r>
              <w:rPr>
                <w:rFonts w:ascii="Arial" w:hAnsi="Arial"/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  <w:szCs w:val="20"/>
              </w:rPr>
              <w:t>e</w:t>
            </w:r>
            <w:r>
              <w:rPr>
                <w:rFonts w:ascii="Arial" w:hAnsi="Arial"/>
                <w:b/>
                <w:spacing w:val="-18"/>
                <w:w w:val="9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  <w:szCs w:val="20"/>
              </w:rPr>
              <w:t>il</w:t>
            </w:r>
            <w:r>
              <w:rPr>
                <w:rFonts w:ascii="Arial" w:hAnsi="Arial"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  <w:szCs w:val="20"/>
              </w:rPr>
              <w:t>P.F.I.</w:t>
            </w:r>
            <w:r>
              <w:rPr>
                <w:rFonts w:ascii="Arial" w:hAnsi="Arial"/>
                <w:spacing w:val="-11"/>
                <w:w w:val="9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10"/>
                <w:w w:val="90"/>
                <w:sz w:val="20"/>
                <w:szCs w:val="20"/>
              </w:rPr>
              <w:t>è</w:t>
            </w:r>
          </w:p>
          <w:p>
            <w:pPr>
              <w:pStyle w:val="TableParagraph"/>
              <w:spacing w:lineRule="exact" w:line="235"/>
              <w:ind w:start="116"/>
              <w:rPr>
                <w:spacing w:val="-2"/>
                <w:sz w:val="20"/>
                <w:szCs w:val="20"/>
              </w:rPr>
            </w:pPr>
            <w:r>
              <w:rPr>
                <w:rFonts w:ascii="Arial" w:hAnsi="Arial"/>
                <w:spacing w:val="-2"/>
                <w:sz w:val="20"/>
                <w:szCs w:val="20"/>
              </w:rPr>
              <w:t>confermato.</w:t>
            </w:r>
          </w:p>
          <w:p>
            <w:pPr>
              <w:pStyle w:val="TableParagraph"/>
              <w:spacing w:lineRule="auto" w:line="228" w:before="2" w:after="0"/>
              <w:ind w:firstLine="9" w:start="110" w:end="111"/>
              <w:rPr>
                <w:rFonts w:ascii="Arial" w:hAnsi="Arial"/>
              </w:rPr>
            </w:pPr>
            <w:r>
              <w:rPr>
                <w:rFonts w:ascii="Arial" w:hAnsi="Arial"/>
                <w:spacing w:val="-6"/>
                <w:sz w:val="20"/>
                <w:szCs w:val="20"/>
              </w:rPr>
              <w:t>Lo</w:t>
            </w:r>
            <w:r>
              <w:rPr>
                <w:rFonts w:ascii="Arial" w:hAnsi="Arial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>studente</w:t>
            </w:r>
            <w:r>
              <w:rPr>
                <w:rFonts w:ascii="Arial" w:hAnsi="Arial"/>
                <w:b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>ha</w:t>
            </w:r>
            <w:r>
              <w:rPr>
                <w:rFonts w:ascii="Arial" w:hAnsi="Arial"/>
                <w:b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riportato 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>valutazione</w:t>
            </w:r>
            <w:r>
              <w:rPr>
                <w:rFonts w:ascii="Arial" w:hAnsi="Arial"/>
                <w:b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 xml:space="preserve">positiva </w:t>
            </w:r>
            <w:r>
              <w:rPr>
                <w:rFonts w:ascii="Arial" w:hAnsi="Arial"/>
                <w:spacing w:val="-6"/>
                <w:sz w:val="20"/>
                <w:szCs w:val="20"/>
              </w:rPr>
              <w:t>in</w:t>
            </w:r>
            <w:r>
              <w:rPr>
                <w:rFonts w:ascii="Arial" w:hAnsi="Arial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tutti 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>gli</w:t>
            </w:r>
            <w:r>
              <w:rPr>
                <w:rFonts w:ascii="Arial" w:hAnsi="Arial"/>
                <w:b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>insegnamenti, ha</w:t>
            </w:r>
            <w:r>
              <w:rPr>
                <w:rFonts w:ascii="Arial" w:hAnsi="Arial"/>
                <w:b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>maturato</w:t>
            </w:r>
            <w:r>
              <w:rPr>
                <w:rFonts w:ascii="Arial" w:hAnsi="Arial"/>
                <w:b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6"/>
                <w:sz w:val="20"/>
                <w:szCs w:val="20"/>
              </w:rPr>
              <w:t>le</w:t>
            </w:r>
            <w:r>
              <w:rPr>
                <w:rFonts w:ascii="Arial" w:hAnsi="Arial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>competenze</w:t>
            </w:r>
            <w:r>
              <w:rPr>
                <w:rFonts w:ascii="Arial" w:hAnsi="Arial"/>
                <w:b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>previste e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6"/>
                <w:sz w:val="20"/>
                <w:szCs w:val="20"/>
              </w:rPr>
              <w:t>il</w:t>
            </w:r>
            <w:r>
              <w:rPr>
                <w:rFonts w:ascii="Arial" w:hAnsi="Arial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>P.F.I.</w:t>
            </w:r>
            <w:r>
              <w:rPr>
                <w:rFonts w:ascii="Arial" w:hAnsi="Arial"/>
                <w:b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>non</w:t>
            </w:r>
            <w:r>
              <w:rPr>
                <w:rFonts w:ascii="Arial" w:hAnsi="Arial"/>
                <w:b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>necessita</w:t>
            </w:r>
            <w:r>
              <w:rPr>
                <w:rFonts w:ascii="Arial" w:hAnsi="Arial"/>
                <w:b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>di</w:t>
            </w:r>
          </w:p>
          <w:p>
            <w:pPr>
              <w:pStyle w:val="TableParagraph"/>
              <w:spacing w:lineRule="exact" w:line="181" w:before="10" w:after="0"/>
              <w:ind w:start="117"/>
              <w:rPr>
                <w:b/>
                <w:spacing w:val="-2"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pacing w:val="-2"/>
                <w:sz w:val="20"/>
                <w:szCs w:val="20"/>
                <w:lang w:val="en-US"/>
              </w:rPr>
              <w:t>adeaguamenti</w:t>
            </w:r>
          </w:p>
        </w:tc>
      </w:tr>
      <w:tr>
        <w:trPr>
          <w:trHeight w:val="40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0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05" w:after="0"/>
              <w:ind w:end="62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lang w:val="en-US"/>
              </w:rPr>
              <w:t>Periodo</w:t>
            </w:r>
            <w:r>
              <w:rPr>
                <w:rFonts w:ascii="Arial" w:hAnsi="Arial"/>
                <w:i/>
                <w:spacing w:val="5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0"/>
                <w:lang w:val="en-US"/>
              </w:rPr>
              <w:t>di</w:t>
            </w:r>
            <w:r>
              <w:rPr>
                <w:rFonts w:ascii="Arial" w:hAnsi="Arial"/>
                <w:i/>
                <w:spacing w:val="-10"/>
                <w:w w:val="80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lang w:val="en-US"/>
              </w:rPr>
              <w:t>personalizzazione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0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96" w:after="0"/>
              <w:ind w:end="87"/>
              <w:jc w:val="end"/>
              <w:rPr>
                <w:i/>
                <w:i/>
                <w:spacing w:val="-2"/>
                <w:w w:val="90"/>
                <w:lang w:val="en-US"/>
              </w:rPr>
            </w:pPr>
            <w:r>
              <w:rPr>
                <w:rFonts w:ascii="Arial" w:hAnsi="Arial"/>
                <w:i/>
                <w:spacing w:val="-2"/>
                <w:w w:val="90"/>
                <w:lang w:val="en-US"/>
              </w:rPr>
              <w:t>Metodologie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1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05" w:after="0"/>
              <w:ind w:end="84"/>
              <w:jc w:val="end"/>
              <w:rPr>
                <w:i/>
                <w:i/>
                <w:spacing w:val="-2"/>
                <w:w w:val="95"/>
                <w:lang w:val="en-US"/>
              </w:rPr>
            </w:pPr>
            <w:r>
              <w:rPr>
                <w:rFonts w:ascii="Arial" w:hAnsi="Arial"/>
                <w:i/>
                <w:spacing w:val="-2"/>
                <w:w w:val="95"/>
                <w:lang w:val="en-US"/>
              </w:rPr>
              <w:t>Strumenti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02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96" w:after="0"/>
              <w:ind w:end="65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spacing w:val="-2"/>
                <w:w w:val="85"/>
                <w:lang w:val="en-US"/>
              </w:rPr>
              <w:t>Esito</w:t>
            </w:r>
            <w:r>
              <w:rPr>
                <w:rFonts w:ascii="Arial" w:hAnsi="Arial"/>
                <w:i/>
                <w:spacing w:val="-15"/>
                <w:w w:val="85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lang w:val="en-US"/>
              </w:rPr>
              <w:t>dell'intervento</w:t>
            </w:r>
            <w:r>
              <w:rPr>
                <w:rFonts w:ascii="Arial" w:hAnsi="Arial"/>
                <w:i/>
                <w:spacing w:val="-8"/>
                <w:w w:val="85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lang w:val="en-US"/>
              </w:rPr>
              <w:t>di</w:t>
            </w:r>
            <w:r>
              <w:rPr>
                <w:rFonts w:ascii="Arial" w:hAnsi="Arial"/>
                <w:i/>
                <w:spacing w:val="-13"/>
                <w:w w:val="85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lang w:val="en-US"/>
              </w:rPr>
              <w:t>recupero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99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" w:after="0"/>
              <w:ind w:end="67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spacing w:val="-4"/>
                <w:w w:val="90"/>
              </w:rPr>
              <w:t>PCTO</w:t>
            </w:r>
            <w:r>
              <w:rPr>
                <w:rFonts w:ascii="Arial" w:hAnsi="Arial"/>
                <w:i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</w:rPr>
              <w:t>nell'A.S.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</w:rPr>
              <w:t>in</w:t>
            </w:r>
            <w:r>
              <w:rPr>
                <w:rFonts w:ascii="Arial" w:hAnsi="Arial"/>
                <w:i/>
                <w:spacing w:val="-17"/>
                <w:w w:val="85"/>
              </w:rPr>
              <w:t xml:space="preserve"> </w:t>
            </w:r>
            <w:r>
              <w:rPr>
                <w:rFonts w:ascii="Arial" w:hAnsi="Arial"/>
                <w:i/>
                <w:spacing w:val="-4"/>
                <w:w w:val="85"/>
              </w:rPr>
              <w:t>corso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99" w:hRule="atLeast"/>
        </w:trPr>
        <w:tc>
          <w:tcPr>
            <w:tcW w:w="2977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" w:after="0"/>
              <w:ind w:end="67"/>
              <w:jc w:val="end"/>
              <w:rPr>
                <w:i/>
                <w:i/>
              </w:rPr>
            </w:pPr>
            <w:r>
              <w:rPr>
                <w:rFonts w:ascii="Arial" w:hAnsi="Arial"/>
                <w:i/>
              </w:rPr>
              <w:t>Stage (periodo e struttura accogliente)</w:t>
            </w:r>
          </w:p>
        </w:tc>
        <w:tc>
          <w:tcPr>
            <w:tcW w:w="6237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508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tLeast" w:line="250"/>
              <w:ind w:end="55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spacing w:val="-2"/>
                <w:w w:val="85"/>
              </w:rPr>
              <w:t xml:space="preserve">Apprendistato </w:t>
            </w:r>
            <w:r>
              <w:rPr>
                <w:rFonts w:ascii="Arial" w:hAnsi="Arial"/>
                <w:i/>
                <w:w w:val="80"/>
              </w:rPr>
              <w:t>nell'A.S.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</w:rPr>
              <w:t>in corso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99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9" w:after="0"/>
              <w:ind w:end="84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</w:rPr>
              <w:t>Attività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di</w:t>
            </w:r>
            <w:r>
              <w:rPr>
                <w:rFonts w:ascii="Arial" w:hAnsi="Arial"/>
                <w:i/>
                <w:spacing w:val="-11"/>
                <w:w w:val="80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orientamento</w:t>
            </w:r>
          </w:p>
          <w:p>
            <w:pPr>
              <w:pStyle w:val="TableParagraph"/>
              <w:spacing w:before="9" w:after="0"/>
              <w:ind w:end="84"/>
              <w:jc w:val="end"/>
              <w:rPr>
                <w:i/>
                <w:i/>
                <w:spacing w:val="-10"/>
                <w:w w:val="80"/>
              </w:rPr>
            </w:pPr>
            <w:r>
              <w:rPr>
                <w:rFonts w:ascii="Arial" w:hAnsi="Arial"/>
                <w:i/>
                <w:spacing w:val="-10"/>
                <w:w w:val="80"/>
              </w:rPr>
              <w:t>e ri-orientamento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508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9" w:after="0"/>
              <w:ind w:end="68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</w:rPr>
              <w:t>Portfolio</w:t>
            </w:r>
            <w:r>
              <w:rPr>
                <w:rFonts w:ascii="Arial" w:hAnsi="Arial"/>
                <w:i/>
                <w:spacing w:val="7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delle</w:t>
            </w:r>
            <w:r>
              <w:rPr>
                <w:rFonts w:ascii="Arial" w:hAnsi="Arial"/>
                <w:i/>
                <w:spacing w:val="-11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competenze</w:t>
            </w:r>
            <w:r>
              <w:rPr>
                <w:rFonts w:ascii="Arial" w:hAnsi="Arial"/>
                <w:i/>
                <w:spacing w:val="23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80"/>
              </w:rPr>
              <w:t>di</w:t>
            </w:r>
          </w:p>
          <w:p>
            <w:pPr>
              <w:pStyle w:val="TableParagraph"/>
              <w:spacing w:lineRule="exact" w:line="210" w:before="28" w:after="0"/>
              <w:ind w:end="75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</w:rPr>
              <w:t>Cittadinanza</w:t>
            </w:r>
            <w:r>
              <w:rPr>
                <w:rFonts w:ascii="Arial" w:hAnsi="Arial"/>
                <w:i/>
                <w:spacing w:val="-9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e</w:t>
            </w:r>
            <w:r>
              <w:rPr>
                <w:rFonts w:ascii="Arial" w:hAnsi="Arial"/>
                <w:i/>
                <w:spacing w:val="5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</w:rPr>
              <w:t>Costituzione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87" w:hRule="atLeast"/>
        </w:trPr>
        <w:tc>
          <w:tcPr>
            <w:tcW w:w="2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42" w:before="9" w:after="0"/>
              <w:ind w:start="136" w:end="48"/>
              <w:jc w:val="end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i/>
                <w:color w:val="000000"/>
                <w:w w:val="85"/>
              </w:rPr>
              <w:t>Partecipazione</w:t>
            </w:r>
            <w:r>
              <w:rPr>
                <w:rFonts w:ascii="Arial" w:hAnsi="Arial"/>
                <w:i/>
                <w:color w:val="000000"/>
                <w:spacing w:val="-30"/>
                <w:w w:val="85"/>
              </w:rPr>
              <w:t xml:space="preserve"> </w:t>
            </w:r>
            <w:r>
              <w:rPr>
                <w:rFonts w:ascii="Arial" w:hAnsi="Arial"/>
                <w:i/>
                <w:color w:val="000000"/>
                <w:w w:val="85"/>
              </w:rPr>
              <w:t>ad</w:t>
            </w:r>
            <w:r>
              <w:rPr>
                <w:rFonts w:ascii="Arial" w:hAnsi="Arial"/>
                <w:i/>
                <w:color w:val="000000"/>
                <w:spacing w:val="-18"/>
                <w:w w:val="85"/>
              </w:rPr>
              <w:t xml:space="preserve"> </w:t>
            </w:r>
            <w:r>
              <w:rPr>
                <w:rFonts w:ascii="Arial" w:hAnsi="Arial"/>
                <w:i/>
                <w:color w:val="000000"/>
                <w:w w:val="85"/>
              </w:rPr>
              <w:t>attività</w:t>
            </w:r>
            <w:r>
              <w:rPr>
                <w:rFonts w:ascii="Arial" w:hAnsi="Arial"/>
                <w:i/>
                <w:color w:val="000000"/>
                <w:spacing w:val="-14"/>
                <w:w w:val="85"/>
              </w:rPr>
              <w:t xml:space="preserve"> </w:t>
            </w:r>
            <w:r>
              <w:rPr>
                <w:rFonts w:ascii="Arial" w:hAnsi="Arial"/>
                <w:i/>
                <w:color w:val="000000"/>
                <w:w w:val="85"/>
              </w:rPr>
              <w:t>di</w:t>
            </w:r>
          </w:p>
          <w:p>
            <w:pPr>
              <w:pStyle w:val="TableParagraph"/>
              <w:spacing w:lineRule="auto" w:line="242" w:before="9" w:after="0"/>
              <w:ind w:start="136" w:end="48"/>
              <w:jc w:val="end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i/>
                <w:color w:val="000000"/>
                <w:w w:val="80"/>
              </w:rPr>
              <w:t>arricchimento</w:t>
            </w:r>
            <w:r>
              <w:rPr>
                <w:rFonts w:ascii="Arial" w:hAnsi="Arial"/>
                <w:i/>
                <w:color w:val="000000"/>
                <w:spacing w:val="13"/>
              </w:rPr>
              <w:t xml:space="preserve"> </w:t>
            </w:r>
            <w:r>
              <w:rPr>
                <w:rFonts w:ascii="Arial" w:hAnsi="Arial"/>
                <w:i/>
                <w:color w:val="000000"/>
                <w:w w:val="80"/>
              </w:rPr>
              <w:t>culturale</w:t>
            </w:r>
            <w:r>
              <w:rPr>
                <w:rFonts w:ascii="Arial" w:hAnsi="Arial"/>
                <w:i/>
                <w:color w:val="000000"/>
                <w:spacing w:val="2"/>
              </w:rPr>
              <w:t xml:space="preserve"> </w:t>
            </w:r>
            <w:r>
              <w:rPr>
                <w:rFonts w:ascii="Arial" w:hAnsi="Arial"/>
                <w:color w:val="000000"/>
                <w:spacing w:val="-2"/>
                <w:w w:val="80"/>
              </w:rPr>
              <w:t xml:space="preserve">o </w:t>
            </w:r>
            <w:r>
              <w:rPr>
                <w:rFonts w:ascii="Arial" w:hAnsi="Arial"/>
                <w:i/>
                <w:color w:val="000000"/>
                <w:spacing w:val="-2"/>
                <w:w w:val="80"/>
              </w:rPr>
              <w:t>professionale</w:t>
            </w:r>
          </w:p>
          <w:p>
            <w:pPr>
              <w:pStyle w:val="TableParagraph"/>
              <w:spacing w:lineRule="exact" w:line="237"/>
              <w:ind w:start="136" w:end="50"/>
              <w:jc w:val="end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i/>
                <w:color w:val="000000"/>
                <w:w w:val="80"/>
              </w:rPr>
              <w:t>promosse</w:t>
            </w:r>
            <w:r>
              <w:rPr>
                <w:rFonts w:ascii="Arial" w:hAnsi="Arial"/>
                <w:i/>
                <w:color w:val="000000"/>
                <w:spacing w:val="-6"/>
              </w:rPr>
              <w:t xml:space="preserve"> </w:t>
            </w:r>
            <w:r>
              <w:rPr>
                <w:rFonts w:ascii="Arial" w:hAnsi="Arial"/>
                <w:i/>
                <w:color w:val="000000"/>
                <w:w w:val="80"/>
              </w:rPr>
              <w:t>dalla</w:t>
            </w:r>
            <w:r>
              <w:rPr>
                <w:rFonts w:ascii="Arial" w:hAnsi="Arial"/>
                <w:i/>
                <w:color w:val="000000"/>
                <w:spacing w:val="3"/>
              </w:rPr>
              <w:t xml:space="preserve"> </w:t>
            </w:r>
            <w:r>
              <w:rPr>
                <w:rFonts w:ascii="Arial" w:hAnsi="Arial"/>
                <w:i/>
                <w:color w:val="000000"/>
                <w:spacing w:val="-2"/>
                <w:w w:val="80"/>
              </w:rPr>
              <w:t>scuola/istituzione formativa</w:t>
            </w:r>
          </w:p>
        </w:tc>
        <w:tc>
          <w:tcPr>
            <w:tcW w:w="6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</w:r>
          </w:p>
        </w:tc>
      </w:tr>
    </w:tbl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9253" w:type="dxa"/>
        <w:jc w:val="start"/>
        <w:tblInd w:w="245" w:type="dxa"/>
        <w:tblLayout w:type="fixed"/>
        <w:tblCellMar>
          <w:top w:w="0" w:type="dxa"/>
          <w:start w:w="15" w:type="dxa"/>
          <w:bottom w:w="0" w:type="dxa"/>
          <w:end w:w="15" w:type="dxa"/>
        </w:tblCellMar>
      </w:tblPr>
      <w:tblGrid>
        <w:gridCol w:w="3013"/>
        <w:gridCol w:w="6240"/>
      </w:tblGrid>
      <w:tr>
        <w:trPr>
          <w:trHeight w:val="402" w:hRule="atLeast"/>
        </w:trPr>
        <w:tc>
          <w:tcPr>
            <w:tcW w:w="9253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06" w:after="0"/>
              <w:ind w:start="2068" w:end="2051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Sezione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</w:rPr>
              <w:t>5.1</w:t>
            </w:r>
            <w:r>
              <w:rPr>
                <w:rFonts w:ascii="Arial" w:hAnsi="Arial"/>
                <w:b/>
                <w:spacing w:val="52"/>
                <w:w w:val="15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Strumenti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didattici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compensativi/dispensativi</w:t>
            </w:r>
          </w:p>
        </w:tc>
      </w:tr>
      <w:tr>
        <w:trPr>
          <w:trHeight w:val="402" w:hRule="atLeast"/>
        </w:trPr>
        <w:tc>
          <w:tcPr>
            <w:tcW w:w="301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96" w:after="0"/>
              <w:ind w:end="98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spacing w:val="-2"/>
                <w:w w:val="90"/>
                <w:sz w:val="21"/>
                <w:lang w:val="en-US"/>
              </w:rPr>
              <w:t>Uso</w:t>
            </w:r>
            <w:r>
              <w:rPr>
                <w:rFonts w:ascii="Arial" w:hAnsi="Arial"/>
                <w:i/>
                <w:spacing w:val="-27"/>
                <w:w w:val="90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1"/>
                <w:lang w:val="en-US"/>
              </w:rPr>
              <w:t>di</w:t>
            </w:r>
            <w:r>
              <w:rPr>
                <w:rFonts w:ascii="Arial" w:hAnsi="Arial"/>
                <w:i/>
                <w:spacing w:val="-16"/>
                <w:w w:val="90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1"/>
                <w:lang w:val="en-US"/>
              </w:rPr>
              <w:t>formulari</w:t>
            </w:r>
          </w:p>
        </w:tc>
        <w:tc>
          <w:tcPr>
            <w:tcW w:w="62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12" w:hRule="atLeast"/>
        </w:trPr>
        <w:tc>
          <w:tcPr>
            <w:tcW w:w="301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05" w:after="0"/>
              <w:ind w:end="89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sz w:val="21"/>
                <w:lang w:val="en-US"/>
              </w:rPr>
              <w:t>Uso</w:t>
            </w:r>
            <w:r>
              <w:rPr>
                <w:rFonts w:ascii="Arial" w:hAnsi="Arial"/>
                <w:i/>
                <w:spacing w:val="-12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  <w:lang w:val="en-US"/>
              </w:rPr>
              <w:t>della</w:t>
            </w:r>
            <w:r>
              <w:rPr>
                <w:rFonts w:ascii="Arial" w:hAnsi="Arial"/>
                <w:i/>
                <w:spacing w:val="-13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  <w:lang w:val="en-US"/>
              </w:rPr>
              <w:t>calcolatrice</w:t>
            </w:r>
          </w:p>
        </w:tc>
        <w:tc>
          <w:tcPr>
            <w:tcW w:w="62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12" w:hRule="atLeast"/>
        </w:trPr>
        <w:tc>
          <w:tcPr>
            <w:tcW w:w="301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05" w:after="0"/>
              <w:ind w:end="98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w w:val="85"/>
                <w:sz w:val="20"/>
              </w:rPr>
              <w:t>Uso</w:t>
            </w:r>
            <w:r>
              <w:rPr>
                <w:rFonts w:ascii="Arial" w:hAnsi="Arial"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di</w:t>
            </w:r>
            <w:r>
              <w:rPr>
                <w:rFonts w:ascii="Arial" w:hAnsi="Arial"/>
                <w:i/>
                <w:spacing w:val="-13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schemi</w:t>
            </w:r>
            <w:r>
              <w:rPr>
                <w:rFonts w:ascii="Arial" w:hAnsi="Arial"/>
                <w:i/>
                <w:spacing w:val="13"/>
                <w:sz w:val="21"/>
              </w:rPr>
              <w:t xml:space="preserve"> </w:t>
            </w:r>
            <w:r>
              <w:rPr>
                <w:rFonts w:ascii="Arial" w:hAnsi="Arial"/>
                <w:w w:val="85"/>
                <w:sz w:val="20"/>
              </w:rPr>
              <w:t xml:space="preserve">e </w:t>
            </w:r>
            <w:r>
              <w:rPr>
                <w:rFonts w:ascii="Arial" w:hAnsi="Arial"/>
                <w:i/>
                <w:w w:val="85"/>
                <w:sz w:val="21"/>
              </w:rPr>
              <w:t>mappe</w:t>
            </w:r>
            <w:r>
              <w:rPr>
                <w:rFonts w:ascii="Arial" w:hAnsi="Arial"/>
                <w:i/>
                <w:spacing w:val="-6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concettuali</w:t>
            </w:r>
          </w:p>
        </w:tc>
        <w:tc>
          <w:tcPr>
            <w:tcW w:w="62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508" w:hRule="atLeast"/>
        </w:trPr>
        <w:tc>
          <w:tcPr>
            <w:tcW w:w="301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9" w:after="0"/>
              <w:ind w:end="87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w w:val="80"/>
                <w:sz w:val="21"/>
              </w:rPr>
              <w:t>Uso</w:t>
            </w:r>
            <w:r>
              <w:rPr>
                <w:rFonts w:ascii="Arial" w:hAnsi="Arial"/>
                <w:spacing w:val="-7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di</w:t>
            </w:r>
            <w:r>
              <w:rPr>
                <w:rFonts w:ascii="Arial" w:hAnsi="Arial"/>
                <w:i/>
                <w:spacing w:val="-6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computer,</w:t>
            </w:r>
            <w:r>
              <w:rPr>
                <w:rFonts w:ascii="Arial" w:hAnsi="Arial"/>
                <w:i/>
                <w:spacing w:val="10"/>
                <w:sz w:val="21"/>
              </w:rPr>
              <w:t xml:space="preserve"> </w:t>
            </w:r>
            <w:r>
              <w:rPr>
                <w:rFonts w:ascii="Arial" w:hAnsi="Arial"/>
                <w:iCs/>
                <w:w w:val="80"/>
                <w:sz w:val="21"/>
              </w:rPr>
              <w:t>tablet</w:t>
            </w:r>
            <w:r>
              <w:rPr>
                <w:rFonts w:ascii="Arial" w:hAnsi="Arial"/>
                <w:i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e</w:t>
            </w:r>
            <w:r>
              <w:rPr>
                <w:rFonts w:ascii="Arial" w:hAnsi="Arial"/>
                <w:i/>
                <w:spacing w:val="6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altri</w:t>
            </w:r>
            <w:r>
              <w:rPr>
                <w:rFonts w:ascii="Arial" w:hAnsi="Arial"/>
                <w:i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1"/>
              </w:rPr>
              <w:t>supporti</w:t>
            </w:r>
          </w:p>
          <w:p>
            <w:pPr>
              <w:pStyle w:val="TableParagraph"/>
              <w:spacing w:lineRule="exact" w:line="220" w:before="18" w:after="0"/>
              <w:ind w:end="85"/>
              <w:jc w:val="end"/>
              <w:rPr>
                <w:i/>
                <w:i/>
                <w:spacing w:val="-2"/>
                <w:w w:val="95"/>
                <w:sz w:val="21"/>
                <w:lang w:val="en-US"/>
              </w:rPr>
            </w:pPr>
            <w:r>
              <w:rPr>
                <w:rFonts w:ascii="Arial" w:hAnsi="Arial"/>
                <w:i/>
                <w:spacing w:val="-2"/>
                <w:w w:val="95"/>
                <w:sz w:val="21"/>
                <w:lang w:val="en-US"/>
              </w:rPr>
              <w:t>digitali</w:t>
            </w:r>
          </w:p>
        </w:tc>
        <w:tc>
          <w:tcPr>
            <w:tcW w:w="62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02" w:hRule="atLeast"/>
        </w:trPr>
        <w:tc>
          <w:tcPr>
            <w:tcW w:w="301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86" w:after="0"/>
              <w:ind w:end="87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</w:rPr>
              <w:t>Dispensa</w:t>
            </w:r>
            <w:r>
              <w:rPr>
                <w:rFonts w:ascii="Arial" w:hAnsi="Arial"/>
                <w:i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dall'utilizzo</w:t>
            </w:r>
            <w:r>
              <w:rPr>
                <w:rFonts w:ascii="Arial" w:hAnsi="Arial"/>
                <w:i/>
                <w:spacing w:val="8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di</w:t>
            </w:r>
            <w:r>
              <w:rPr>
                <w:rFonts w:ascii="Arial" w:hAnsi="Arial"/>
                <w:i/>
                <w:spacing w:val="-5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tempi</w:t>
            </w:r>
            <w:r>
              <w:rPr>
                <w:rFonts w:ascii="Arial" w:hAnsi="Arial"/>
                <w:i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1"/>
              </w:rPr>
              <w:t>standard</w:t>
            </w:r>
          </w:p>
        </w:tc>
        <w:tc>
          <w:tcPr>
            <w:tcW w:w="62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</w:tbl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9214" w:type="dxa"/>
        <w:jc w:val="start"/>
        <w:tblInd w:w="283" w:type="dxa"/>
        <w:tblLayout w:type="fixed"/>
        <w:tblCellMar>
          <w:top w:w="0" w:type="dxa"/>
          <w:start w:w="15" w:type="dxa"/>
          <w:bottom w:w="0" w:type="dxa"/>
          <w:end w:w="15" w:type="dxa"/>
        </w:tblCellMar>
      </w:tblPr>
      <w:tblGrid>
        <w:gridCol w:w="3270"/>
        <w:gridCol w:w="5944"/>
      </w:tblGrid>
      <w:tr>
        <w:trPr>
          <w:trHeight w:val="412" w:hRule="atLeast"/>
        </w:trPr>
        <w:tc>
          <w:tcPr>
            <w:tcW w:w="9214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15" w:after="0"/>
              <w:ind w:start="1393" w:end="137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w w:val="90"/>
              </w:rPr>
              <w:t>Sezione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5.2</w:t>
            </w:r>
            <w:r>
              <w:rPr>
                <w:rFonts w:ascii="Arial" w:hAnsi="Arial"/>
                <w:b/>
                <w:spacing w:val="-7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Revisione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degli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strumenti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didattici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compensativi/dispensativi</w:t>
            </w:r>
          </w:p>
        </w:tc>
      </w:tr>
      <w:tr>
        <w:trPr>
          <w:trHeight w:val="412" w:hRule="atLeast"/>
        </w:trPr>
        <w:tc>
          <w:tcPr>
            <w:tcW w:w="32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15" w:after="0"/>
              <w:ind w:end="100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spacing w:val="-2"/>
                <w:w w:val="90"/>
                <w:sz w:val="21"/>
                <w:lang w:val="en-US"/>
              </w:rPr>
              <w:t>Uso</w:t>
            </w:r>
            <w:r>
              <w:rPr>
                <w:rFonts w:ascii="Arial" w:hAnsi="Arial"/>
                <w:i/>
                <w:spacing w:val="-18"/>
                <w:w w:val="90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1"/>
                <w:lang w:val="en-US"/>
              </w:rPr>
              <w:t>di</w:t>
            </w:r>
            <w:r>
              <w:rPr>
                <w:rFonts w:ascii="Arial" w:hAnsi="Arial"/>
                <w:i/>
                <w:spacing w:val="-17"/>
                <w:w w:val="90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lang w:val="en-US"/>
              </w:rPr>
              <w:t>formulari</w:t>
            </w:r>
          </w:p>
        </w:tc>
        <w:tc>
          <w:tcPr>
            <w:tcW w:w="59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12" w:hRule="atLeast"/>
        </w:trPr>
        <w:tc>
          <w:tcPr>
            <w:tcW w:w="32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96" w:after="0"/>
              <w:ind w:end="89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spacing w:val="-2"/>
                <w:w w:val="85"/>
                <w:sz w:val="21"/>
                <w:lang w:val="en-US"/>
              </w:rPr>
              <w:t>Uso</w:t>
            </w:r>
            <w:r>
              <w:rPr>
                <w:rFonts w:ascii="Arial" w:hAnsi="Arial"/>
                <w:i/>
                <w:spacing w:val="-13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lang w:val="en-US"/>
              </w:rPr>
              <w:t>della</w:t>
            </w:r>
            <w:r>
              <w:rPr>
                <w:rFonts w:ascii="Arial" w:hAnsi="Arial"/>
                <w:i/>
                <w:spacing w:val="-16"/>
                <w:w w:val="85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lang w:val="en-US"/>
              </w:rPr>
              <w:t>calcolatrice</w:t>
            </w:r>
          </w:p>
        </w:tc>
        <w:tc>
          <w:tcPr>
            <w:tcW w:w="59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04" w:hRule="atLeast"/>
        </w:trPr>
        <w:tc>
          <w:tcPr>
            <w:tcW w:w="3270" w:type="dxa"/>
            <w:tcBorders>
              <w:top w:val="single" w:sz="8" w:space="0" w:color="000000"/>
              <w:start w:val="single" w:sz="8" w:space="0" w:color="000000"/>
              <w:bottom w:val="single" w:sz="18" w:space="0" w:color="000000"/>
              <w:end w:val="single" w:sz="8" w:space="0" w:color="000000"/>
            </w:tcBorders>
          </w:tcPr>
          <w:p>
            <w:pPr>
              <w:pStyle w:val="TableParagraph"/>
              <w:spacing w:before="96" w:after="0"/>
              <w:ind w:end="100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w w:val="80"/>
              </w:rPr>
              <w:t>Uso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di</w:t>
            </w:r>
            <w:r>
              <w:rPr>
                <w:rFonts w:ascii="Arial" w:hAnsi="Arial"/>
                <w:i/>
                <w:spacing w:val="-8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schemi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e mappe</w:t>
            </w:r>
            <w:r>
              <w:rPr>
                <w:rFonts w:ascii="Arial" w:hAnsi="Arial"/>
                <w:i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</w:rPr>
              <w:t>concettuali</w:t>
            </w:r>
          </w:p>
        </w:tc>
        <w:tc>
          <w:tcPr>
            <w:tcW w:w="5944" w:type="dxa"/>
            <w:tcBorders>
              <w:top w:val="single" w:sz="8" w:space="0" w:color="000000"/>
              <w:start w:val="single" w:sz="8" w:space="0" w:color="000000"/>
              <w:bottom w:val="single" w:sz="1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w="3270" w:type="dxa"/>
            <w:tcBorders>
              <w:top w:val="single" w:sz="1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1" w:after="0"/>
              <w:ind w:end="86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w w:val="85"/>
              </w:rPr>
              <w:t>Uso</w:t>
            </w:r>
            <w:r>
              <w:rPr>
                <w:rFonts w:ascii="Arial" w:hAnsi="Arial"/>
                <w:spacing w:val="-33"/>
                <w:w w:val="85"/>
              </w:rPr>
              <w:t xml:space="preserve"> </w:t>
            </w:r>
            <w:r>
              <w:rPr>
                <w:rFonts w:ascii="Arial" w:hAnsi="Arial"/>
                <w:i/>
                <w:w w:val="85"/>
              </w:rPr>
              <w:t>di</w:t>
            </w:r>
            <w:r>
              <w:rPr>
                <w:rFonts w:ascii="Arial" w:hAnsi="Arial"/>
                <w:i/>
                <w:spacing w:val="-30"/>
                <w:w w:val="85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computer,</w:t>
            </w:r>
            <w:r>
              <w:rPr>
                <w:rFonts w:ascii="Arial" w:hAnsi="Arial"/>
                <w:i/>
                <w:spacing w:val="-7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tablet</w:t>
            </w:r>
            <w:r>
              <w:rPr>
                <w:rFonts w:ascii="Arial" w:hAnsi="Arial"/>
                <w:i/>
                <w:spacing w:val="-4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w w:val="85"/>
              </w:rPr>
              <w:t>e</w:t>
            </w:r>
            <w:r>
              <w:rPr>
                <w:rFonts w:ascii="Arial" w:hAnsi="Arial"/>
                <w:spacing w:val="-30"/>
                <w:w w:val="85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altri</w:t>
            </w:r>
            <w:r>
              <w:rPr>
                <w:rFonts w:ascii="Arial" w:hAnsi="Arial"/>
                <w:i/>
                <w:spacing w:val="-21"/>
                <w:w w:val="85"/>
                <w:sz w:val="21"/>
              </w:rPr>
              <w:t xml:space="preserve"> 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supporli</w:t>
            </w:r>
          </w:p>
          <w:p>
            <w:pPr>
              <w:pStyle w:val="TableParagraph"/>
              <w:spacing w:lineRule="exact" w:line="210" w:before="16" w:after="0"/>
              <w:ind w:end="98"/>
              <w:jc w:val="end"/>
              <w:rPr>
                <w:i/>
                <w:i/>
                <w:spacing w:val="-2"/>
                <w:w w:val="95"/>
                <w:sz w:val="21"/>
                <w:lang w:val="en-US"/>
              </w:rPr>
            </w:pPr>
            <w:r>
              <w:rPr>
                <w:rFonts w:ascii="Arial" w:hAnsi="Arial"/>
                <w:i/>
                <w:spacing w:val="-2"/>
                <w:w w:val="95"/>
                <w:sz w:val="21"/>
                <w:lang w:val="en-US"/>
              </w:rPr>
              <w:t>digitali</w:t>
            </w:r>
          </w:p>
        </w:tc>
        <w:tc>
          <w:tcPr>
            <w:tcW w:w="5944" w:type="dxa"/>
            <w:tcBorders>
              <w:top w:val="single" w:sz="1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02" w:hRule="atLeast"/>
        </w:trPr>
        <w:tc>
          <w:tcPr>
            <w:tcW w:w="32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86" w:after="0"/>
              <w:ind w:end="97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</w:rPr>
              <w:t>Dispensa</w:t>
            </w:r>
            <w:r>
              <w:rPr>
                <w:rFonts w:ascii="Arial" w:hAnsi="Arial"/>
                <w:i/>
                <w:spacing w:val="1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dall'utilizzo</w:t>
            </w:r>
            <w:r>
              <w:rPr>
                <w:rFonts w:ascii="Arial" w:hAnsi="Arial"/>
                <w:i/>
                <w:spacing w:val="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di</w:t>
            </w:r>
            <w:r>
              <w:rPr>
                <w:rFonts w:ascii="Arial" w:hAnsi="Arial"/>
                <w:i/>
                <w:spacing w:val="-13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tempi</w:t>
            </w:r>
            <w:r>
              <w:rPr>
                <w:rFonts w:ascii="Arial" w:hAnsi="Arial"/>
                <w:i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1"/>
              </w:rPr>
              <w:t>standard</w:t>
            </w:r>
          </w:p>
        </w:tc>
        <w:tc>
          <w:tcPr>
            <w:tcW w:w="59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</w:tbl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9214" w:type="dxa"/>
        <w:jc w:val="start"/>
        <w:tblInd w:w="283" w:type="dxa"/>
        <w:tblLayout w:type="fixed"/>
        <w:tblCellMar>
          <w:top w:w="0" w:type="dxa"/>
          <w:start w:w="15" w:type="dxa"/>
          <w:bottom w:w="0" w:type="dxa"/>
          <w:end w:w="15" w:type="dxa"/>
        </w:tblCellMar>
      </w:tblPr>
      <w:tblGrid>
        <w:gridCol w:w="3270"/>
        <w:gridCol w:w="5944"/>
      </w:tblGrid>
      <w:tr>
        <w:trPr>
          <w:trHeight w:val="402" w:hRule="atLeast"/>
        </w:trPr>
        <w:tc>
          <w:tcPr>
            <w:tcW w:w="9214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05" w:after="0"/>
              <w:ind w:start="1975" w:end="1975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-8"/>
              </w:rPr>
              <w:t>Sezione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6.</w:t>
            </w:r>
            <w:r>
              <w:rPr>
                <w:rFonts w:ascii="Arial" w:hAnsi="Arial"/>
                <w:b/>
                <w:spacing w:val="19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Obiettivi</w:t>
            </w:r>
            <w:r>
              <w:rPr>
                <w:rFonts w:ascii="Arial" w:hAnsi="Arial"/>
                <w:b/>
                <w:spacing w:val="-19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di</w:t>
            </w:r>
            <w:r>
              <w:rPr>
                <w:rFonts w:ascii="Arial" w:hAnsi="Arial"/>
                <w:b/>
                <w:spacing w:val="-33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apprendimento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previsti dal percorso</w:t>
            </w:r>
          </w:p>
        </w:tc>
      </w:tr>
      <w:tr>
        <w:trPr>
          <w:trHeight w:val="508" w:hRule="atLeast"/>
        </w:trPr>
        <w:tc>
          <w:tcPr>
            <w:tcW w:w="32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38" w:after="0"/>
              <w:ind w:end="80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</w:rPr>
              <w:t>Apprendimento</w:t>
            </w:r>
            <w:r>
              <w:rPr>
                <w:rFonts w:ascii="Arial" w:hAnsi="Arial"/>
                <w:i/>
                <w:spacing w:val="28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della</w:t>
            </w:r>
            <w:r>
              <w:rPr>
                <w:rFonts w:ascii="Arial" w:hAnsi="Arial"/>
                <w:i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lingua</w:t>
            </w:r>
            <w:r>
              <w:rPr>
                <w:rFonts w:ascii="Arial" w:hAnsi="Arial"/>
                <w:i/>
                <w:spacing w:val="-12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</w:rPr>
              <w:t>italiana</w:t>
            </w:r>
            <w:r>
              <w:rPr>
                <w:rFonts w:ascii="Arial" w:hAnsi="Arial"/>
                <w:i/>
                <w:spacing w:val="-7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4"/>
                <w:w w:val="80"/>
                <w:sz w:val="21"/>
              </w:rPr>
              <w:t>(per</w:t>
            </w:r>
          </w:p>
          <w:p>
            <w:pPr>
              <w:pStyle w:val="TableParagraph"/>
              <w:spacing w:lineRule="exact" w:line="191" w:before="18" w:after="0"/>
              <w:ind w:end="109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</w:rPr>
              <w:t>alunni</w:t>
            </w:r>
            <w:r>
              <w:rPr>
                <w:rFonts w:ascii="Arial" w:hAnsi="Arial"/>
                <w:i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stranieriJ</w:t>
            </w:r>
          </w:p>
        </w:tc>
        <w:tc>
          <w:tcPr>
            <w:tcW w:w="59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04" w:hRule="atLeast"/>
        </w:trPr>
        <w:tc>
          <w:tcPr>
            <w:tcW w:w="3270" w:type="dxa"/>
            <w:tcBorders>
              <w:top w:val="single" w:sz="8" w:space="0" w:color="000000"/>
              <w:start w:val="single" w:sz="8" w:space="0" w:color="000000"/>
              <w:bottom w:val="single" w:sz="18" w:space="0" w:color="000000"/>
              <w:end w:val="single" w:sz="8" w:space="0" w:color="000000"/>
            </w:tcBorders>
          </w:tcPr>
          <w:p>
            <w:pPr>
              <w:pStyle w:val="TableParagraph"/>
              <w:spacing w:before="105" w:after="0"/>
              <w:ind w:end="76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sz w:val="21"/>
                <w:lang w:val="en-US"/>
              </w:rPr>
              <w:t>Partecipazione</w:t>
            </w:r>
            <w:r>
              <w:rPr>
                <w:rFonts w:ascii="Arial" w:hAnsi="Arial"/>
                <w:i/>
                <w:spacing w:val="-17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  <w:lang w:val="en-US"/>
              </w:rPr>
              <w:t>alla</w:t>
            </w:r>
            <w:r>
              <w:rPr>
                <w:rFonts w:ascii="Arial" w:hAnsi="Arial"/>
                <w:i/>
                <w:spacing w:val="-24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  <w:lang w:val="en-US"/>
              </w:rPr>
              <w:t>vita</w:t>
            </w:r>
            <w:r>
              <w:rPr>
                <w:rFonts w:ascii="Arial" w:hAnsi="Arial"/>
                <w:i/>
                <w:spacing w:val="-16"/>
                <w:w w:val="8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  <w:lang w:val="en-US"/>
              </w:rPr>
              <w:t>scolastica</w:t>
            </w:r>
          </w:p>
        </w:tc>
        <w:tc>
          <w:tcPr>
            <w:tcW w:w="5944" w:type="dxa"/>
            <w:tcBorders>
              <w:top w:val="single" w:sz="8" w:space="0" w:color="000000"/>
              <w:start w:val="single" w:sz="8" w:space="0" w:color="000000"/>
              <w:bottom w:val="single" w:sz="18" w:space="0" w:color="000000"/>
              <w:end w:val="single" w:sz="8" w:space="0" w:color="000000"/>
            </w:tcBorders>
          </w:tcPr>
          <w:p>
            <w:pPr>
              <w:pStyle w:val="TableParagraph"/>
              <w:spacing w:before="114" w:after="0"/>
              <w:ind w:start="117"/>
              <w:rPr>
                <w:b/>
                <w:spacing w:val="-2"/>
                <w:sz w:val="18"/>
                <w:lang w:val="en-US"/>
              </w:rPr>
            </w:pPr>
            <w:r>
              <w:rPr>
                <w:rFonts w:ascii="Arial" w:hAnsi="Arial"/>
                <w:b/>
                <w:spacing w:val="-2"/>
                <w:sz w:val="18"/>
                <w:lang w:val="en-US"/>
              </w:rPr>
              <w:t>completa</w:t>
            </w:r>
          </w:p>
        </w:tc>
      </w:tr>
      <w:tr>
        <w:trPr>
          <w:trHeight w:val="395" w:hRule="atLeast"/>
        </w:trPr>
        <w:tc>
          <w:tcPr>
            <w:tcW w:w="3270" w:type="dxa"/>
            <w:tcBorders>
              <w:top w:val="single" w:sz="1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88" w:after="0"/>
              <w:ind w:end="78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  <w:lang w:val="en-US"/>
              </w:rPr>
              <w:t>Conseguimento</w:t>
            </w:r>
            <w:r>
              <w:rPr>
                <w:rFonts w:ascii="Arial" w:hAnsi="Arial"/>
                <w:i/>
                <w:spacing w:val="20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  <w:lang w:val="en-US"/>
              </w:rPr>
              <w:t>di</w:t>
            </w:r>
            <w:r>
              <w:rPr>
                <w:rFonts w:ascii="Arial" w:hAnsi="Arial"/>
                <w:i/>
                <w:spacing w:val="-10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1"/>
                <w:lang w:val="en-US"/>
              </w:rPr>
              <w:t>qualifiche</w:t>
            </w:r>
          </w:p>
        </w:tc>
        <w:tc>
          <w:tcPr>
            <w:tcW w:w="5944" w:type="dxa"/>
            <w:tcBorders>
              <w:top w:val="single" w:sz="1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393" w:hRule="atLeast"/>
        </w:trPr>
        <w:tc>
          <w:tcPr>
            <w:tcW w:w="32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86" w:after="0"/>
              <w:ind w:end="90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  <w:lang w:val="en-US"/>
              </w:rPr>
              <w:t>Conseguimento</w:t>
            </w:r>
            <w:r>
              <w:rPr>
                <w:rFonts w:ascii="Arial" w:hAnsi="Arial"/>
                <w:i/>
                <w:spacing w:val="25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1"/>
                <w:lang w:val="en-US"/>
              </w:rPr>
              <w:t>di</w:t>
            </w:r>
            <w:r>
              <w:rPr>
                <w:rFonts w:ascii="Arial" w:hAnsi="Arial"/>
                <w:i/>
                <w:spacing w:val="-3"/>
                <w:w w:val="80"/>
                <w:sz w:val="21"/>
                <w:lang w:val="en-US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1"/>
                <w:lang w:val="en-US"/>
              </w:rPr>
              <w:t>diplomi</w:t>
            </w:r>
          </w:p>
        </w:tc>
        <w:tc>
          <w:tcPr>
            <w:tcW w:w="59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w="3270" w:type="dxa"/>
            <w:tcBorders>
              <w:top w:val="single" w:sz="8" w:space="0" w:color="000000"/>
              <w:start w:val="single" w:sz="8" w:space="0" w:color="000000"/>
              <w:bottom w:val="single" w:sz="1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90"/>
              <w:ind w:start="644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0"/>
                <w:sz w:val="21"/>
              </w:rPr>
              <w:t>Conseguimento</w:t>
            </w:r>
            <w:r>
              <w:rPr>
                <w:rFonts w:ascii="Arial" w:hAnsi="Arial"/>
                <w:i/>
                <w:spacing w:val="7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certificazioni</w:t>
            </w:r>
            <w:r>
              <w:rPr>
                <w:rFonts w:ascii="Arial" w:hAnsi="Arial"/>
                <w:i/>
                <w:spacing w:val="20"/>
              </w:rPr>
              <w:t xml:space="preserve"> </w:t>
            </w:r>
            <w:r>
              <w:rPr>
                <w:rFonts w:ascii="Arial" w:hAnsi="Arial"/>
                <w:i/>
                <w:spacing w:val="-4"/>
                <w:w w:val="80"/>
              </w:rPr>
              <w:t>(</w:t>
            </w:r>
            <w:r>
              <w:rPr>
                <w:rFonts w:ascii="Arial" w:hAnsi="Arial"/>
                <w:spacing w:val="-4"/>
                <w:w w:val="80"/>
                <w:sz w:val="26"/>
              </w:rPr>
              <w:t>es.</w:t>
            </w:r>
          </w:p>
          <w:p>
            <w:pPr>
              <w:pStyle w:val="TableParagraph"/>
              <w:spacing w:lineRule="exact" w:line="201"/>
              <w:ind w:start="1039"/>
              <w:rPr>
                <w:rFonts w:ascii="Arial" w:hAnsi="Arial"/>
              </w:rPr>
            </w:pPr>
            <w:r>
              <w:rPr>
                <w:rFonts w:ascii="Arial" w:hAnsi="Arial"/>
                <w:i/>
                <w:spacing w:val="-2"/>
                <w:w w:val="85"/>
                <w:sz w:val="21"/>
              </w:rPr>
              <w:t>ECDL,</w:t>
            </w:r>
            <w:r>
              <w:rPr>
                <w:rFonts w:ascii="Arial" w:hAnsi="Arial"/>
                <w:i/>
                <w:spacing w:val="-11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PET,</w:t>
            </w:r>
            <w:r>
              <w:rPr>
                <w:rFonts w:ascii="Arial" w:hAnsi="Arial"/>
                <w:i/>
                <w:spacing w:val="-13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DELF,</w:t>
            </w:r>
            <w:r>
              <w:rPr>
                <w:rFonts w:ascii="Arial" w:hAnsi="Arial"/>
                <w:i/>
                <w:spacing w:val="-11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EIPASS)</w:t>
            </w:r>
          </w:p>
        </w:tc>
        <w:tc>
          <w:tcPr>
            <w:tcW w:w="5944" w:type="dxa"/>
            <w:tcBorders>
              <w:top w:val="single" w:sz="8" w:space="0" w:color="000000"/>
              <w:start w:val="single" w:sz="8" w:space="0" w:color="000000"/>
              <w:bottom w:val="single" w:sz="1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10" w:hRule="atLeast"/>
        </w:trPr>
        <w:tc>
          <w:tcPr>
            <w:tcW w:w="3270" w:type="dxa"/>
            <w:tcBorders>
              <w:top w:val="single" w:sz="1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30" w:before="5" w:after="0"/>
              <w:ind w:firstLine="56" w:start="136"/>
              <w:rPr>
                <w:rFonts w:ascii="Arial" w:hAnsi="Arial"/>
              </w:rPr>
            </w:pPr>
            <w:r>
              <w:rPr>
                <w:rFonts w:ascii="Arial" w:hAnsi="Arial"/>
                <w:i/>
                <w:w w:val="85"/>
                <w:sz w:val="21"/>
              </w:rPr>
              <w:t>Crediti</w:t>
            </w:r>
            <w:r>
              <w:rPr>
                <w:rFonts w:ascii="Arial" w:hAnsi="Arial"/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per</w:t>
            </w:r>
            <w:r>
              <w:rPr>
                <w:rFonts w:ascii="Arial" w:hAnsi="Arial"/>
                <w:i/>
                <w:spacing w:val="-17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passaggio</w:t>
            </w:r>
            <w:r>
              <w:rPr>
                <w:rFonts w:ascii="Arial" w:hAnsi="Arial"/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</w:rPr>
              <w:t>ad</w:t>
            </w:r>
            <w:r>
              <w:rPr>
                <w:rFonts w:ascii="Arial" w:hAnsi="Arial"/>
                <w:i/>
                <w:spacing w:val="-16"/>
                <w:w w:val="85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>altri</w:t>
            </w:r>
            <w:r>
              <w:rPr>
                <w:rFonts w:ascii="Arial" w:hAnsi="Arial"/>
                <w:i/>
                <w:spacing w:val="-22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1"/>
              </w:rPr>
              <w:t xml:space="preserve">indirizzi,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sistemi</w:t>
            </w:r>
            <w:r>
              <w:rPr>
                <w:rFonts w:ascii="Arial" w:hAnsi="Arial"/>
                <w:i/>
                <w:spacing w:val="-8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spacing w:val="-1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prosecuzione</w:t>
            </w:r>
            <w:r>
              <w:rPr>
                <w:rFonts w:ascii="Arial" w:hAnsi="Arial"/>
                <w:i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1"/>
              </w:rPr>
              <w:t>degli</w:t>
            </w:r>
            <w:r>
              <w:rPr>
                <w:rFonts w:ascii="Arial" w:hAnsi="Arial"/>
                <w:i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3"/>
              </w:rPr>
              <w:t>studi</w:t>
            </w:r>
            <w:r>
              <w:rPr>
                <w:rFonts w:ascii="Arial" w:hAnsi="Arial"/>
                <w:i/>
                <w:spacing w:val="-20"/>
                <w:w w:val="85"/>
                <w:sz w:val="23"/>
              </w:rPr>
              <w:t xml:space="preserve"> </w:t>
            </w:r>
            <w:r>
              <w:rPr>
                <w:rFonts w:ascii="Arial" w:hAnsi="Arial"/>
                <w:i/>
                <w:spacing w:val="-4"/>
                <w:w w:val="85"/>
                <w:sz w:val="21"/>
              </w:rPr>
              <w:t xml:space="preserve">(es. </w:t>
            </w:r>
            <w:r>
              <w:rPr>
                <w:rFonts w:ascii="Arial" w:hAnsi="Arial"/>
                <w:i/>
                <w:spacing w:val="-4"/>
                <w:w w:val="85"/>
                <w:sz w:val="21"/>
                <w:lang w:val="en-US"/>
              </w:rPr>
              <w:t>IF</w:t>
            </w:r>
            <w:r>
              <w:rPr>
                <w:rFonts w:ascii="Arial" w:hAnsi="Arial"/>
                <w:i/>
                <w:spacing w:val="-4"/>
                <w:w w:val="95"/>
                <w:sz w:val="21"/>
                <w:lang w:val="en-US"/>
              </w:rPr>
              <w:t>TS}</w:t>
            </w:r>
          </w:p>
        </w:tc>
        <w:tc>
          <w:tcPr>
            <w:tcW w:w="5944" w:type="dxa"/>
            <w:tcBorders>
              <w:top w:val="single" w:sz="1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</w:tc>
      </w:tr>
    </w:tbl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9214" w:type="dxa"/>
        <w:jc w:val="start"/>
        <w:tblInd w:w="283" w:type="dxa"/>
        <w:tblLayout w:type="fixed"/>
        <w:tblCellMar>
          <w:top w:w="0" w:type="dxa"/>
          <w:start w:w="15" w:type="dxa"/>
          <w:bottom w:w="0" w:type="dxa"/>
          <w:end w:w="15" w:type="dxa"/>
        </w:tblCellMar>
      </w:tblPr>
      <w:tblGrid>
        <w:gridCol w:w="3270"/>
        <w:gridCol w:w="5944"/>
      </w:tblGrid>
      <w:tr>
        <w:trPr>
          <w:trHeight w:val="402" w:hRule="atLeast"/>
        </w:trPr>
        <w:tc>
          <w:tcPr>
            <w:tcW w:w="9214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105" w:after="0"/>
              <w:ind w:start="1975" w:end="1975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-8"/>
                <w:lang w:val="en-US"/>
              </w:rPr>
              <w:t>Sezione</w:t>
            </w:r>
            <w:r>
              <w:rPr>
                <w:rFonts w:ascii="Arial" w:hAnsi="Arial"/>
                <w:b/>
                <w:spacing w:val="-13"/>
                <w:lang w:val="en-US"/>
              </w:rPr>
              <w:t xml:space="preserve"> </w:t>
            </w:r>
            <w:r>
              <w:rPr>
                <w:rFonts w:ascii="Arial" w:hAnsi="Arial"/>
                <w:b/>
                <w:spacing w:val="-8"/>
                <w:lang w:val="en-US"/>
              </w:rPr>
              <w:t>7. Verifiche periodiche</w:t>
            </w:r>
          </w:p>
        </w:tc>
      </w:tr>
      <w:tr>
        <w:trPr>
          <w:trHeight w:val="508" w:hRule="atLeast"/>
        </w:trPr>
        <w:tc>
          <w:tcPr>
            <w:tcW w:w="32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191" w:before="18" w:after="0"/>
              <w:ind w:end="109"/>
              <w:jc w:val="end"/>
              <w:rPr>
                <w:i/>
                <w:i/>
                <w:sz w:val="21"/>
              </w:rPr>
            </w:pPr>
            <w:r>
              <w:rPr>
                <w:rFonts w:ascii="Arial" w:hAnsi="Arial"/>
                <w:i/>
                <w:sz w:val="21"/>
              </w:rPr>
              <w:t>Monitoraggio sullo stato di attuazione del progetto</w:t>
            </w:r>
          </w:p>
        </w:tc>
        <w:tc>
          <w:tcPr>
            <w:tcW w:w="59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30/06 fine primo anno del biennio</w:t>
            </w:r>
          </w:p>
        </w:tc>
      </w:tr>
    </w:tbl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ind w:start="287"/>
        <w:rPr>
          <w:rFonts w:ascii="Arial" w:hAnsi="Arial"/>
        </w:rPr>
      </w:pPr>
      <w:r>
        <w:rPr>
          <w:rFonts w:cs="Calibri" w:ascii="Arial" w:hAnsi="Arial"/>
        </w:rPr>
        <w:t>Data</w:t>
      </w:r>
      <w:r>
        <w:rPr>
          <w:rFonts w:cs="Calibri" w:ascii="Arial" w:hAnsi="Arial"/>
          <w:spacing w:val="14"/>
        </w:rPr>
        <w:t xml:space="preserve"> </w:t>
      </w:r>
      <w:r>
        <w:rPr>
          <w:rFonts w:cs="Calibri" w:ascii="Arial" w:hAnsi="Arial"/>
          <w:spacing w:val="-2"/>
          <w:u w:val="thick"/>
        </w:rPr>
        <w:t>______________</w:t>
      </w:r>
    </w:p>
    <w:p>
      <w:pPr>
        <w:pStyle w:val="Heading2"/>
        <w:widowControl w:val="false"/>
        <w:suppressAutoHyphens w:val="true"/>
        <w:bidi w:val="0"/>
        <w:spacing w:lineRule="auto" w:line="240" w:before="94" w:after="0"/>
        <w:ind w:hanging="0" w:start="0" w:end="0"/>
        <w:jc w:val="center"/>
        <w:textAlignment w:val="baseline"/>
        <w:rPr>
          <w:rFonts w:ascii="Arial" w:hAnsi="Arial" w:cs="Calibri"/>
          <w:color w:val="000000"/>
          <w:spacing w:val="-4"/>
          <w:sz w:val="22"/>
          <w:szCs w:val="22"/>
          <w:shd w:fill="auto" w:val="clear"/>
        </w:rPr>
      </w:pPr>
      <w:r>
        <w:rPr>
          <w:rFonts w:cs="Calibri"/>
          <w:color w:val="000000"/>
          <w:spacing w:val="-4"/>
          <w:sz w:val="22"/>
          <w:szCs w:val="22"/>
          <w:shd w:fill="auto" w:val="clear"/>
        </w:rPr>
        <w:t>FIRME</w:t>
      </w:r>
    </w:p>
    <w:p>
      <w:pPr>
        <w:pStyle w:val="Heading2"/>
        <w:widowControl w:val="false"/>
        <w:suppressAutoHyphens w:val="true"/>
        <w:bidi w:val="0"/>
        <w:spacing w:lineRule="auto" w:line="240" w:before="94" w:after="0"/>
        <w:ind w:hanging="0" w:start="0" w:end="0"/>
        <w:jc w:val="center"/>
        <w:textAlignment w:val="baseline"/>
        <w:rPr>
          <w:rFonts w:cs="Calibri"/>
          <w:spacing w:val="-4"/>
          <w:sz w:val="22"/>
          <w:szCs w:val="22"/>
          <w:shd w:fill="auto" w:val="clear"/>
        </w:rPr>
      </w:pPr>
      <w:r>
        <w:rPr>
          <w:color w:val="000000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409"/>
        <w:gridCol w:w="2409"/>
        <w:gridCol w:w="2410"/>
        <w:gridCol w:w="2410"/>
      </w:tblGrid>
      <w:tr>
        <w:trPr/>
        <w:tc>
          <w:tcPr>
            <w:tcW w:w="2409" w:type="dxa"/>
            <w:tcBorders/>
          </w:tcPr>
          <w:p>
            <w:pPr>
              <w:pStyle w:val="Heading2"/>
              <w:widowControl w:val="false"/>
              <w:suppressAutoHyphens w:val="true"/>
              <w:bidi w:val="0"/>
              <w:spacing w:lineRule="auto" w:line="240" w:before="94" w:after="0"/>
              <w:ind w:hanging="0" w:start="113" w:end="397"/>
              <w:jc w:val="center"/>
              <w:textAlignment w:val="baseline"/>
              <w:rPr>
                <w:rFonts w:ascii="Arial" w:hAnsi="Arial"/>
                <w:color w:val="000000"/>
              </w:rPr>
            </w:pP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2"/>
              </w:rPr>
              <w:t>C</w:t>
            </w:r>
            <w:r>
              <w:rPr>
                <w:color w:val="000000"/>
                <w:spacing w:val="-4"/>
              </w:rPr>
              <w:t>omponenti la C</w:t>
            </w:r>
            <w:r>
              <w:rPr>
                <w:color w:val="000000"/>
                <w:spacing w:val="-4"/>
                <w:shd w:fill="auto" w:val="clear"/>
              </w:rPr>
              <w:t>ommissione per i Passaggi Formativi (CPF)</w:t>
            </w:r>
          </w:p>
        </w:tc>
        <w:tc>
          <w:tcPr>
            <w:tcW w:w="240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  <w:t>Dirigente /direttore istituzione proponente</w:t>
            </w:r>
          </w:p>
        </w:tc>
        <w:tc>
          <w:tcPr>
            <w:tcW w:w="2410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  <w:t>Dirigente /direttore istituzione accogliente</w:t>
            </w:r>
          </w:p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  <w:t>Firma del/i genitore/i o tutori</w:t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0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0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0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0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0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/>
          </w:tcPr>
          <w:p>
            <w:pPr>
              <w:pStyle w:val="Contenutotabella"/>
              <w:bidi w:val="0"/>
              <w:jc w:val="center"/>
              <w:rPr>
                <w:rFonts w:ascii="Arial" w:hAnsi="Arial" w:eastAsia="Arial" w:cs="Calibri"/>
                <w:sz w:val="22"/>
                <w:szCs w:val="22"/>
              </w:rPr>
            </w:pPr>
            <w:r>
              <w:rPr>
                <w:rFonts w:eastAsia="Arial" w:cs="Calibri" w:ascii="Arial" w:hAnsi="Arial"/>
                <w:sz w:val="22"/>
                <w:szCs w:val="22"/>
              </w:rPr>
            </w:r>
          </w:p>
        </w:tc>
      </w:tr>
    </w:tbl>
    <w:p>
      <w:pPr>
        <w:pStyle w:val="Heading2"/>
        <w:spacing w:before="94" w:after="0"/>
        <w:ind w:start="5404" w:end="1798"/>
        <w:rPr>
          <w:rFonts w:ascii="Arial" w:hAnsi="Arial" w:cs="Calibri"/>
          <w:color w:val="000000"/>
          <w:spacing w:val="-4"/>
          <w:sz w:val="22"/>
          <w:szCs w:val="22"/>
          <w:shd w:fill="FFFF00" w:val="clear"/>
        </w:rPr>
      </w:pPr>
      <w:r>
        <w:rPr>
          <w:rFonts w:cs="Calibri"/>
          <w:color w:val="000000"/>
          <w:spacing w:val="-4"/>
          <w:sz w:val="22"/>
          <w:szCs w:val="22"/>
          <w:shd w:fill="FFFF00" w:val="clear"/>
        </w:rPr>
      </w:r>
    </w:p>
    <w:p>
      <w:pPr>
        <w:pStyle w:val="Heading2"/>
        <w:spacing w:before="94" w:after="0"/>
        <w:ind w:start="5404" w:end="1798"/>
        <w:rPr>
          <w:rFonts w:ascii="Calibri" w:hAnsi="Calibri" w:cs="Calibri"/>
          <w:color w:val="C9211E"/>
          <w:spacing w:val="-4"/>
          <w:sz w:val="22"/>
          <w:szCs w:val="22"/>
        </w:rPr>
      </w:pPr>
      <w:r>
        <w:rPr>
          <w:color w:val="000000"/>
        </w:rPr>
      </w:r>
    </w:p>
    <w:p>
      <w:pPr>
        <w:pStyle w:val="Standard"/>
        <w:ind w:start="5410" w:end="1798"/>
        <w:jc w:val="center"/>
        <w:rPr>
          <w:rFonts w:cs="Calibri"/>
        </w:rPr>
      </w:pPr>
      <w:r>
        <w:rPr>
          <w:rFonts w:cs="Calibri" w:ascii="Arial" w:hAnsi="Arial"/>
          <w:color w:val="000000"/>
        </w:rPr>
      </w:r>
    </w:p>
    <w:p>
      <w:pPr>
        <w:pStyle w:val="Standard"/>
        <w:ind w:start="5410" w:end="1798"/>
        <w:jc w:val="center"/>
        <w:rPr>
          <w:rFonts w:cs="Calibri"/>
          <w:spacing w:val="-2"/>
        </w:rPr>
      </w:pPr>
      <w:r>
        <w:rPr>
          <w:color w:val="000000"/>
        </w:rPr>
      </w:r>
    </w:p>
    <w:p>
      <w:pPr>
        <w:pStyle w:val="Standard"/>
        <w:ind w:start="5410" w:end="1798"/>
        <w:jc w:val="center"/>
        <w:rPr>
          <w:rFonts w:cs="Calibri"/>
        </w:rPr>
      </w:pPr>
      <w:r>
        <w:rPr>
          <w:rFonts w:cs="Calibri"/>
          <w:color w:val="000000"/>
        </w:rPr>
      </w:r>
    </w:p>
    <w:p>
      <w:pPr>
        <w:pStyle w:val="Standard"/>
        <w:spacing w:before="5" w:after="160"/>
        <w:rPr>
          <w:rFonts w:cs="Calibri"/>
        </w:rPr>
      </w:pPr>
      <w:r>
        <w:rPr>
          <w:rFonts w:cs="Calibri"/>
          <w:color w:val="000000"/>
        </w:rPr>
      </w:r>
    </w:p>
    <w:p>
      <w:pPr>
        <w:pStyle w:val="Standard"/>
        <w:spacing w:lineRule="auto" w:line="240" w:before="0" w:after="160"/>
        <w:ind w:start="5439" w:end="1798"/>
        <w:jc w:val="center"/>
        <w:rPr>
          <w:sz w:val="24"/>
          <w:szCs w:val="24"/>
        </w:rPr>
      </w:pPr>
      <w:r>
        <w:rPr>
          <w:sz w:val="24"/>
          <w:szCs w:val="24"/>
        </w:rPr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>
          <w:color w:val="000000"/>
        </w:rPr>
      </w:pPr>
      <w:r>
        <w:rPr>
          <w:rStyle w:val="Caratterinotaapidipagina"/>
        </w:rPr>
        <w:footnoteRef/>
      </w:r>
      <w:r>
        <w:rPr>
          <w:color w:val="000000"/>
        </w:rPr>
        <w:t xml:space="preserve"> </w:t>
      </w:r>
      <w:r>
        <w:rPr>
          <w:color w:val="000000"/>
        </w:rPr>
        <w:t>da compilare e validare in sede di CPS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2">
    <w:name w:val="Heading 2"/>
    <w:basedOn w:val="Standard"/>
    <w:qFormat/>
    <w:pPr>
      <w:widowControl w:val="false"/>
      <w:numPr>
        <w:ilvl w:val="0"/>
        <w:numId w:val="0"/>
      </w:numPr>
      <w:spacing w:lineRule="auto" w:line="240" w:before="240" w:after="0"/>
      <w:ind w:start="1567" w:end="1798"/>
      <w:jc w:val="center"/>
      <w:outlineLvl w:val="1"/>
    </w:pPr>
    <w:rPr>
      <w:rFonts w:ascii="Arial" w:hAnsi="Arial" w:eastAsia="Arial" w:cs="Arial"/>
      <w:sz w:val="20"/>
      <w:szCs w:val="20"/>
    </w:rPr>
  </w:style>
  <w:style w:type="character" w:styleId="Caratterinotaapidipagina">
    <w:name w:val="Caratteri nota a piè di pagina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lineRule="auto" w:line="254" w:before="0" w:after="160"/>
      <w:jc w:val="star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ListParagraph">
    <w:name w:val="List Paragraph"/>
    <w:basedOn w:val="Standard"/>
    <w:qFormat/>
    <w:pPr>
      <w:ind w:start="720"/>
    </w:pPr>
    <w:rPr/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paragraph" w:styleId="Footnote">
    <w:name w:val="Footnote"/>
    <w:basedOn w:val="Standard"/>
    <w:qFormat/>
    <w:pPr>
      <w:spacing w:lineRule="auto" w:line="240" w:before="0" w:after="0"/>
    </w:pPr>
    <w:rPr>
      <w:sz w:val="20"/>
      <w:szCs w:val="20"/>
    </w:rPr>
  </w:style>
  <w:style w:type="paragraph" w:styleId="TableParagraph">
    <w:name w:val="Table Paragraph"/>
    <w:basedOn w:val="Standard"/>
    <w:qFormat/>
    <w:pPr>
      <w:widowControl w:val="false"/>
      <w:spacing w:lineRule="auto" w:line="240" w:before="0" w:after="0"/>
    </w:pPr>
    <w:rPr>
      <w:rFonts w:cs="Calibri"/>
    </w:rPr>
  </w:style>
  <w:style w:type="paragraph" w:styleId="Textbody">
    <w:name w:val="Text body"/>
    <w:basedOn w:val="Standard"/>
    <w:qFormat/>
    <w:pPr>
      <w:widowControl w:val="false"/>
      <w:spacing w:lineRule="auto" w:line="240" w:before="0" w:after="0"/>
    </w:pPr>
    <w:rPr>
      <w:rFonts w:cs="Calibri"/>
      <w:sz w:val="26"/>
      <w:szCs w:val="26"/>
    </w:rPr>
  </w:style>
  <w:style w:type="paragraph" w:styleId="StandardWW">
    <w:name w:val="Standard (WW)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eastAsia="it-IT" w:val="it-IT" w:bidi="hi-IN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66</TotalTime>
  <Application>LibreOffice/7.6.6.3$Windows_X86_64 LibreOffice_project/d97b2716a9a4a2ce1391dee1765565ea469b0ae7</Application>
  <AppVersion>15.0000</AppVersion>
  <Pages>4</Pages>
  <Words>882</Words>
  <Characters>5571</Characters>
  <CharactersWithSpaces>6342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2024-11-08T12:03:04Z</dcterms:created>
  <dc:creator/>
  <dc:description/>
  <dc:language>it-IT</dc:language>
  <cp:lastModifiedBy/>
  <cp:lastPrinted>2025-06-04T11:57:12Z</cp:lastPrinted>
  <dcterms:modified xsi:type="dcterms:W3CDTF">2025-06-04T11:58:11Z</dcterms:modified>
  <cp:revision>9</cp:revision>
  <dc:subject/>
  <dc:title/>
</cp:coreProperties>
</file>