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hanging="0" w:left="67" w:right="0"/>
        <w:jc w:val="right"/>
        <w:rPr/>
      </w:pPr>
      <w:r>
        <w:rPr>
          <w:b w:val="false"/>
          <w:bCs w:val="false"/>
          <w:sz w:val="22"/>
          <w:szCs w:val="22"/>
        </w:rPr>
        <w:t>Mod Camp.Mob 2024</w:t>
      </w:r>
      <w:r>
        <w:rPr>
          <w:b/>
          <w:sz w:val="28"/>
        </w:rPr>
        <w:t xml:space="preserve"> </w:t>
      </w:r>
    </w:p>
    <w:tbl>
      <w:tblPr>
        <w:tblW w:w="9889" w:type="dxa"/>
        <w:jc w:val="left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271"/>
        <w:gridCol w:w="1"/>
        <w:gridCol w:w="2674"/>
        <w:gridCol w:w="2830"/>
      </w:tblGrid>
      <w:tr>
        <w:trPr>
          <w:trHeight w:val="407" w:hRule="atLeast"/>
        </w:trPr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Al SUAP del Comune di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sz w:val="18"/>
                <w:szCs w:val="18"/>
                <w:shd w:fill="auto" w:val="clear"/>
              </w:rPr>
              <w:t>Al Comune di</w:t>
            </w:r>
          </w:p>
          <w:p>
            <w:pPr>
              <w:pStyle w:val="Normal"/>
              <w:widowControl w:val="false"/>
              <w:spacing w:before="0" w:after="1"/>
              <w:jc w:val="center"/>
              <w:rPr>
                <w:rFonts w:ascii="Arial" w:hAnsi="Arial"/>
                <w:sz w:val="18"/>
                <w:szCs w:val="18"/>
                <w:shd w:fill="FFFF00" w:val="clear"/>
              </w:rPr>
            </w:pPr>
            <w:r>
              <w:rPr>
                <w:rFonts w:ascii="Arial" w:hAnsi="Arial"/>
                <w:sz w:val="18"/>
                <w:szCs w:val="18"/>
                <w:shd w:fill="FFFF00" w:val="clear"/>
              </w:rPr>
            </w: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"/>
              <w:rPr>
                <w:rFonts w:ascii="Arial" w:hAnsi="Arial"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/>
                <w:iCs/>
                <w:color w:val="808080"/>
                <w:sz w:val="18"/>
                <w:szCs w:val="18"/>
              </w:rPr>
              <w:t>_____________________________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hanging="0" w:left="0" w:right="-890"/>
              <w:rPr>
                <w:rFonts w:ascii="Arial" w:hAnsi="Arial"/>
                <w:i/>
                <w:i/>
                <w:sz w:val="18"/>
                <w:szCs w:val="18"/>
                <w:u w:val="single"/>
              </w:rPr>
            </w:pPr>
            <w:r>
              <w:rPr>
                <w:rFonts w:ascii="Arial" w:hAnsi="Arial"/>
                <w:i/>
                <w:sz w:val="18"/>
                <w:szCs w:val="18"/>
                <w:u w:val="single"/>
              </w:rPr>
              <w:t>Compilato a cura del SUAP:</w:t>
            </w:r>
          </w:p>
          <w:p>
            <w:pPr>
              <w:pStyle w:val="Normal"/>
              <w:widowControl w:val="false"/>
              <w:ind w:hanging="0" w:left="0" w:right="-890"/>
              <w:rPr>
                <w:rFonts w:ascii="Arial" w:hAnsi="Arial"/>
                <w:i/>
                <w:i/>
                <w:sz w:val="18"/>
                <w:szCs w:val="18"/>
                <w:u w:val="single"/>
              </w:rPr>
            </w:pPr>
            <w:r>
              <w:rPr>
                <w:rFonts w:ascii="Arial" w:hAnsi="Arial"/>
                <w:i/>
                <w:sz w:val="18"/>
                <w:szCs w:val="18"/>
                <w:u w:val="single"/>
              </w:rPr>
            </w:r>
          </w:p>
          <w:p>
            <w:pPr>
              <w:pStyle w:val="Normal"/>
              <w:widowControl w:val="false"/>
              <w:ind w:hanging="0" w:left="0" w:right="-890"/>
              <w:rPr>
                <w:rFonts w:ascii="Arial" w:hAnsi="Arial"/>
                <w:i/>
                <w:i/>
                <w:sz w:val="18"/>
                <w:szCs w:val="18"/>
                <w:u w:val="single"/>
              </w:rPr>
            </w:pPr>
            <w:r>
              <w:rPr>
                <w:rFonts w:ascii="Arial" w:hAnsi="Arial"/>
                <w:i/>
                <w:sz w:val="18"/>
                <w:szCs w:val="18"/>
                <w:u w:val="single"/>
              </w:rPr>
              <w:t>Compilato a cura del Comune:</w:t>
            </w:r>
          </w:p>
          <w:p>
            <w:pPr>
              <w:pStyle w:val="Normal"/>
              <w:widowControl w:val="false"/>
              <w:spacing w:before="0" w:after="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before="4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458" w:hRule="atLeast"/>
        </w:trPr>
        <w:tc>
          <w:tcPr>
            <w:tcW w:w="1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272" w:type="dxa"/>
            <w:gridSpan w:val="2"/>
            <w:vMerge w:val="continue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Pratica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before="4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447" w:hRule="atLeast"/>
        </w:trPr>
        <w:tc>
          <w:tcPr>
            <w:tcW w:w="438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0" w:after="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6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del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before="0" w:after="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4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7" w:before="0" w:after="1"/>
              <w:ind w:hanging="10" w:left="10" w:right="3"/>
              <w:jc w:val="both"/>
              <w:rPr/>
            </w:pPr>
            <w:r>
              <w:rPr/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Protocollo</w:t>
            </w:r>
          </w:p>
        </w:tc>
      </w:tr>
      <w:tr>
        <w:trPr>
          <w:trHeight w:val="307" w:hRule="atLeast"/>
        </w:trPr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hanging="0" w:left="1416" w:righ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HTMLPreformatted"/>
              <w:widowControl w:val="false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PEC/Posta elettronica</w:t>
            </w:r>
          </w:p>
          <w:p>
            <w:pPr>
              <w:pStyle w:val="Normal"/>
              <w:widowControl w:val="false"/>
              <w:spacing w:before="0" w:after="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keepNext w:val="true"/>
              <w:keepLines/>
              <w:widowControl w:val="false"/>
              <w:suppressAutoHyphens w:val="true"/>
              <w:bidi w:val="0"/>
              <w:spacing w:lineRule="auto" w:line="259" w:before="0" w:after="0"/>
              <w:ind w:hanging="0" w:left="113" w:righ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hanging="0" w:left="113" w:right="0"/>
              <w:jc w:val="left"/>
              <w:rPr>
                <w:rFonts w:ascii="Arial" w:hAnsi="Arial" w:cs="Arial"/>
                <w:b w:val="false"/>
                <w:bCs w:val="false"/>
                <w:i/>
                <w:i/>
                <w:iCs/>
                <w:sz w:val="18"/>
                <w:szCs w:val="18"/>
                <w:u w:val="single"/>
                <w:lang w:eastAsia="it-IT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18"/>
                <w:szCs w:val="18"/>
                <w:u w:val="single"/>
                <w:lang w:eastAsia="it-IT"/>
              </w:rPr>
              <w:t>Compilato a cura dell’operatore turistico</w:t>
            </w:r>
          </w:p>
          <w:p>
            <w:pPr>
              <w:pStyle w:val="Heading1"/>
              <w:widowControl w:val="false"/>
              <w:suppressAutoHyphens w:val="true"/>
              <w:bidi w:val="0"/>
              <w:spacing w:lineRule="auto" w:line="259" w:before="0" w:after="0"/>
              <w:ind w:hanging="0" w:left="113" w:righ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Heading1"/>
              <w:widowControl w:val="false"/>
              <w:suppressAutoHyphens w:val="true"/>
              <w:bidi w:val="0"/>
              <w:spacing w:lineRule="auto" w:line="259" w:before="0" w:after="0"/>
              <w:ind w:hanging="0" w:left="113" w:righ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COMUNICAZIONE PER ATTIVITA’ DI</w:t>
            </w:r>
          </w:p>
          <w:p>
            <w:pPr>
              <w:pStyle w:val="Heading1"/>
              <w:widowControl w:val="false"/>
              <w:suppressAutoHyphens w:val="true"/>
              <w:bidi w:val="0"/>
              <w:spacing w:lineRule="auto" w:line="259" w:before="0" w:after="0"/>
              <w:ind w:hanging="0" w:left="113" w:right="0"/>
              <w:jc w:val="center"/>
              <w:rPr>
                <w:rFonts w:ascii="Arial" w:hAnsi="Arial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kern w:val="0"/>
                <w:sz w:val="18"/>
                <w:szCs w:val="18"/>
                <w:lang w:val="it-IT" w:eastAsia="it-IT" w:bidi="ar-SA"/>
              </w:rPr>
              <w:t>CAMPEGGIO TEMPORANEO  O MOBILE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hanging="0" w:left="113" w:right="0"/>
              <w:jc w:val="center"/>
              <w:rPr>
                <w:rFonts w:ascii="Arial" w:hAnsi="Arial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ind w:hanging="567" w:left="103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sz w:val="18"/>
                <w:szCs w:val="18"/>
              </w:rPr>
              <w:t>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Comunicazione di Apertura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hanging="567" w:left="1030" w:right="0"/>
              <w:jc w:val="left"/>
              <w:rPr>
                <w:rFonts w:ascii="Arial" w:hAnsi="Arial" w:eastAsia="Times New Roman" w:cs="Times New Roman"/>
                <w:b w:val="false"/>
                <w:bCs w:val="false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color w:val="000000"/>
                <w:kern w:val="0"/>
                <w:sz w:val="18"/>
                <w:szCs w:val="18"/>
                <w:lang w:val="it-IT" w:eastAsia="it-IT" w:bidi="ar-SA"/>
              </w:rPr>
              <w:t>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kern w:val="0"/>
                <w:sz w:val="18"/>
                <w:szCs w:val="18"/>
                <w:lang w:val="it-IT" w:eastAsia="it-IT" w:bidi="ar-SA"/>
              </w:rPr>
              <w:t>Comunicazione di Variazione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hanging="0" w:left="113" w:right="0"/>
              <w:jc w:val="center"/>
              <w:rPr>
                <w:rFonts w:ascii="Arial" w:hAnsi="Arial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kern w:val="0"/>
                <w:sz w:val="18"/>
                <w:szCs w:val="18"/>
                <w:lang w:val="it-IT" w:eastAsia="it-IT" w:bidi="ar-SA"/>
              </w:rPr>
            </w:r>
          </w:p>
        </w:tc>
      </w:tr>
    </w:tbl>
    <w:p>
      <w:pPr>
        <w:pStyle w:val="Normal"/>
        <w:spacing w:lineRule="auto" w:line="259" w:before="0" w:after="125"/>
        <w:ind w:hanging="10" w:left="-5" w:right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59" w:before="0" w:after="98"/>
        <w:ind w:hanging="10" w:left="712" w:right="707"/>
        <w:jc w:val="center"/>
        <w:rPr/>
      </w:pPr>
      <w:r>
        <w:rPr>
          <w:b/>
          <w:sz w:val="28"/>
        </w:rPr>
        <w:t xml:space="preserve">COMUNICAZIONE PER ATTIVITA’ DI </w:t>
      </w:r>
    </w:p>
    <w:p>
      <w:pPr>
        <w:pStyle w:val="Normal"/>
        <w:spacing w:lineRule="auto" w:line="259" w:before="0" w:after="98"/>
        <w:ind w:hanging="10" w:left="712" w:right="707"/>
        <w:jc w:val="center"/>
        <w:rPr/>
      </w:pPr>
      <w:r>
        <w:rPr>
          <w:b/>
          <w:sz w:val="28"/>
        </w:rPr>
        <w:t>CAMPEGGIO TEMPORANEO O MOBILE</w:t>
      </w:r>
    </w:p>
    <w:p>
      <w:pPr>
        <w:pStyle w:val="Normal"/>
        <w:spacing w:lineRule="auto" w:line="259" w:before="0" w:after="149"/>
        <w:ind w:hanging="10" w:left="10" w:right="6"/>
        <w:jc w:val="center"/>
        <w:rPr/>
      </w:pPr>
      <w:r>
        <w:rPr>
          <w:b/>
          <w:i/>
        </w:rPr>
        <w:t>Ai sensi dell’art. 13 della l.r. n. 5/2019   e regolamento di attuazione n. 11/2022</w:t>
      </w:r>
    </w:p>
    <w:tbl>
      <w:tblPr>
        <w:tblW w:w="104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5"/>
      </w:tblGrid>
      <w:tr>
        <w:trPr>
          <w:trHeight w:val="374" w:hRule="atLeast"/>
        </w:trPr>
        <w:tc>
          <w:tcPr>
            <w:tcW w:w="10455" w:type="dxa"/>
            <w:tcBorders/>
            <w:shd w:fill="E6E6E6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  <w:t>INDIRIZZO DELL’ATTIVITA’</w:t>
            </w:r>
          </w:p>
          <w:p>
            <w:pPr>
              <w:pStyle w:val="Normal"/>
              <w:widowControl w:val="false"/>
              <w:spacing w:before="0" w:after="1"/>
              <w:rPr>
                <w:rFonts w:ascii="Arial" w:hAnsi="Arial" w:cs="Arial"/>
                <w:i/>
                <w:i/>
                <w:color w:val="808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808080"/>
                <w:sz w:val="20"/>
                <w:szCs w:val="20"/>
              </w:rPr>
              <w:t>Compilare se diverso da quello della ditta/società/impresa (Si ricorda che l’attività può essere esercitata solo da un soggetto privato)</w:t>
            </w:r>
          </w:p>
        </w:tc>
      </w:tr>
      <w:tr>
        <w:trPr>
          <w:trHeight w:val="702" w:hRule="atLeast"/>
        </w:trPr>
        <w:tc>
          <w:tcPr>
            <w:tcW w:w="104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Via/piazza   </w:t>
            </w: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  <w:t>____________________________________________________________________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n. </w:t>
            </w: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  <w:t>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Piano ___________________________________________ interno _________________________________________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Comune </w:t>
            </w: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  <w:t xml:space="preserve">_____________________________________________________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   prov. </w:t>
            </w:r>
            <w:r>
              <w:rPr>
                <w:rFonts w:cs="Arial" w:ascii="Arial" w:hAnsi="Arial"/>
                <w:color w:val="808080"/>
                <w:sz w:val="18"/>
                <w:szCs w:val="18"/>
              </w:rPr>
              <w:t xml:space="preserve">|__|__|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   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 xml:space="preserve">C.A.P.    </w:t>
            </w:r>
            <w:r>
              <w:rPr>
                <w:rFonts w:cs="Arial" w:ascii="Arial" w:hAnsi="Arial"/>
                <w:color w:val="808080"/>
                <w:sz w:val="18"/>
                <w:szCs w:val="18"/>
              </w:rPr>
              <w:t>|__|__|__|__|__|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Codice Istat ___________________ Stato</w:t>
            </w: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  <w:t xml:space="preserve"> ________________________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eastAsia="ja-JP"/>
              </w:rPr>
              <w:t xml:space="preserve"> 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Telefono fisso</w:t>
            </w: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  <w:t xml:space="preserve"> ________________________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cellulare</w:t>
            </w: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  <w:t xml:space="preserve">    ____________________________________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cs="Arial"/>
                <w:i w:val="false"/>
                <w:i w:val="false"/>
                <w:iCs w:val="false"/>
                <w:color w:val="auto"/>
                <w:sz w:val="18"/>
                <w:szCs w:val="18"/>
              </w:rPr>
            </w:pPr>
            <w:r>
              <w:rPr>
                <w:rFonts w:cs="Arial" w:ascii="Arial" w:hAnsi="Arial"/>
                <w:i w:val="false"/>
                <w:iCs w:val="false"/>
                <w:color w:val="auto"/>
                <w:sz w:val="18"/>
                <w:szCs w:val="18"/>
              </w:rPr>
              <w:t>Indirizzo web __________________________________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  <w:color w:val="auto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</w:rPr>
              <w:t>e-mail: _______________________________________</w:t>
            </w:r>
          </w:p>
          <w:p>
            <w:pPr>
              <w:pStyle w:val="Normal"/>
              <w:widowControl w:val="false"/>
              <w:spacing w:before="0" w:after="1"/>
              <w:jc w:val="left"/>
              <w:rPr>
                <w:rFonts w:ascii="Arial" w:hAnsi="Arial"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74" w:hRule="atLeast"/>
        </w:trPr>
        <w:tc>
          <w:tcPr>
            <w:tcW w:w="10455" w:type="dxa"/>
            <w:tcBorders>
              <w:top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spacing w:before="0" w:after="1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  <w:t>DATI CATASTALI E ISTAT(*)</w:t>
            </w:r>
          </w:p>
        </w:tc>
      </w:tr>
      <w:tr>
        <w:trPr>
          <w:trHeight w:val="554" w:hRule="atLeast"/>
        </w:trPr>
        <w:tc>
          <w:tcPr>
            <w:tcW w:w="104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eastAsia="MS Mincho" w:cs="Arial"/>
                <w:sz w:val="12"/>
                <w:szCs w:val="12"/>
                <w:lang w:eastAsia="ja-JP"/>
              </w:rPr>
            </w:pPr>
            <w:r>
              <w:rPr>
                <w:rFonts w:eastAsia="MS Mincho" w:cs="Arial" w:ascii="Arial" w:hAnsi="Arial"/>
                <w:sz w:val="12"/>
                <w:szCs w:val="12"/>
                <w:lang w:eastAsia="ja-JP"/>
              </w:rPr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MS Mincho;ＭＳ 明朝" w:cs="Arial" w:ascii="Arial" w:hAnsi="Arial"/>
                <w:b w:val="false"/>
                <w:bCs w:val="false"/>
                <w:i w:val="false"/>
                <w:iCs w:val="false"/>
                <w:sz w:val="18"/>
                <w:szCs w:val="18"/>
                <w:lang w:eastAsia="ja-JP"/>
              </w:rPr>
              <w:t xml:space="preserve">Catasto:    </w:t>
            </w:r>
            <w:r>
              <w:rPr>
                <w:rFonts w:eastAsia="Wingdings" w:cs="Wingdings" w:ascii="Arial" w:hAnsi="Arial"/>
                <w:b w:val="false"/>
                <w:bCs w:val="false"/>
                <w:i w:val="false"/>
                <w:iCs w:val="false"/>
                <w:sz w:val="18"/>
                <w:szCs w:val="18"/>
                <w:lang w:eastAsia="ja-JP"/>
              </w:rPr>
              <w:t></w:t>
            </w:r>
            <w:r>
              <w:rPr>
                <w:rFonts w:eastAsia="Wingdings" w:cs="Arial" w:ascii="Arial" w:hAnsi="Arial"/>
                <w:b w:val="false"/>
                <w:bCs w:val="false"/>
                <w:i w:val="false"/>
                <w:iCs w:val="false"/>
                <w:sz w:val="18"/>
                <w:szCs w:val="18"/>
                <w:lang w:eastAsia="ja-JP"/>
              </w:rPr>
              <w:t xml:space="preserve">  fabbricati      </w:t>
            </w:r>
            <w:r>
              <w:rPr>
                <w:rFonts w:eastAsia="MS Mincho;ＭＳ 明朝" w:cs="Arial" w:ascii="Arial" w:hAnsi="Arial"/>
                <w:b w:val="false"/>
                <w:bCs w:val="false"/>
                <w:i w:val="false"/>
                <w:iCs w:val="false"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Wingdings" w:cs="Wingdings" w:ascii="Arial" w:hAnsi="Arial"/>
                <w:b w:val="false"/>
                <w:bCs w:val="false"/>
                <w:i w:val="false"/>
                <w:iCs w:val="false"/>
                <w:sz w:val="18"/>
                <w:szCs w:val="18"/>
                <w:lang w:eastAsia="ja-JP"/>
              </w:rPr>
              <w:t></w:t>
            </w:r>
            <w:r>
              <w:rPr>
                <w:rFonts w:eastAsia="Wingdings" w:cs="Arial" w:ascii="Arial" w:hAnsi="Arial"/>
                <w:b w:val="false"/>
                <w:bCs w:val="false"/>
                <w:i w:val="false"/>
                <w:iCs w:val="false"/>
                <w:sz w:val="18"/>
                <w:szCs w:val="18"/>
                <w:lang w:eastAsia="ja-JP"/>
              </w:rPr>
              <w:t xml:space="preserve">  altro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MS Mincho;ＭＳ 明朝" w:cs="Arial" w:ascii="Arial" w:hAnsi="Arial"/>
                <w:color w:val="auto"/>
                <w:sz w:val="18"/>
                <w:szCs w:val="18"/>
                <w:lang w:eastAsia="ja-JP"/>
              </w:rPr>
              <w:t>Foglio n</w:t>
            </w:r>
            <w:r>
              <w:rPr>
                <w:rFonts w:cs="Arial" w:ascii="Arial" w:hAnsi="Arial"/>
                <w:i/>
                <w:color w:val="auto"/>
                <w:sz w:val="18"/>
                <w:szCs w:val="18"/>
              </w:rPr>
              <w:t>. ________________</w:t>
            </w:r>
            <w:r>
              <w:rPr>
                <w:rFonts w:eastAsia="MS Mincho;ＭＳ 明朝" w:cs="Arial" w:ascii="Arial" w:hAnsi="Arial"/>
                <w:color w:val="auto"/>
                <w:sz w:val="18"/>
                <w:szCs w:val="18"/>
                <w:lang w:eastAsia="ja-JP"/>
              </w:rPr>
              <w:t xml:space="preserve">   map.</w:t>
            </w:r>
            <w:r>
              <w:rPr>
                <w:rFonts w:cs="Arial" w:ascii="Arial" w:hAnsi="Arial"/>
                <w:i/>
                <w:color w:val="auto"/>
                <w:sz w:val="18"/>
                <w:szCs w:val="18"/>
              </w:rPr>
              <w:t xml:space="preserve"> ________________</w:t>
            </w:r>
            <w:r>
              <w:rPr>
                <w:rFonts w:eastAsia="MS Mincho;ＭＳ 明朝" w:cs="Arial" w:ascii="Arial" w:hAnsi="Arial"/>
                <w:color w:val="auto"/>
                <w:sz w:val="18"/>
                <w:szCs w:val="18"/>
                <w:lang w:eastAsia="ja-JP"/>
              </w:rPr>
              <w:t xml:space="preserve">  </w:t>
            </w:r>
            <w:r>
              <w:rPr>
                <w:rFonts w:cs="Arial" w:ascii="Arial" w:hAnsi="Arial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="MS Mincho;ＭＳ 明朝" w:cs="Arial" w:ascii="Arial" w:hAnsi="Arial"/>
                <w:color w:val="auto"/>
                <w:sz w:val="18"/>
                <w:szCs w:val="18"/>
                <w:lang w:eastAsia="ja-JP"/>
              </w:rPr>
              <w:t xml:space="preserve">(se presenti) sub. </w:t>
            </w:r>
            <w:r>
              <w:rPr>
                <w:rFonts w:cs="Arial" w:ascii="Arial" w:hAnsi="Arial"/>
                <w:i/>
                <w:color w:val="auto"/>
                <w:sz w:val="18"/>
                <w:szCs w:val="18"/>
              </w:rPr>
              <w:t>________________</w:t>
            </w:r>
            <w:r>
              <w:rPr>
                <w:rFonts w:eastAsia="MS Mincho;ＭＳ 明朝" w:cs="Arial" w:ascii="Arial" w:hAnsi="Arial"/>
                <w:color w:val="auto"/>
                <w:sz w:val="18"/>
                <w:szCs w:val="18"/>
                <w:lang w:eastAsia="ja-JP"/>
              </w:rPr>
              <w:t xml:space="preserve">  sez. </w:t>
            </w:r>
            <w:r>
              <w:rPr>
                <w:rFonts w:cs="Arial" w:ascii="Arial" w:hAnsi="Arial"/>
                <w:i/>
                <w:color w:val="auto"/>
                <w:sz w:val="18"/>
                <w:szCs w:val="18"/>
              </w:rPr>
              <w:t>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MS Mincho;ＭＳ 明朝" w:cs="Arial" w:ascii="Arial" w:hAnsi="Arial"/>
                <w:color w:val="auto"/>
                <w:sz w:val="18"/>
                <w:szCs w:val="18"/>
                <w:lang w:eastAsia="ja-JP"/>
              </w:rPr>
              <w:t>Foglio n</w:t>
            </w:r>
            <w:r>
              <w:rPr>
                <w:rFonts w:eastAsia="Wingdings" w:cs="Arial" w:ascii="Arial" w:hAnsi="Arial"/>
                <w:i/>
                <w:color w:val="auto"/>
                <w:sz w:val="18"/>
                <w:szCs w:val="18"/>
              </w:rPr>
              <w:t>. ________________</w:t>
            </w:r>
            <w:r>
              <w:rPr>
                <w:rFonts w:eastAsia="MS Mincho;ＭＳ 明朝" w:cs="Arial" w:ascii="Arial" w:hAnsi="Arial"/>
                <w:color w:val="auto"/>
                <w:sz w:val="18"/>
                <w:szCs w:val="18"/>
                <w:lang w:eastAsia="ja-JP"/>
              </w:rPr>
              <w:t xml:space="preserve">   map.</w:t>
            </w:r>
            <w:r>
              <w:rPr>
                <w:rFonts w:eastAsia="Wingdings" w:cs="Arial" w:ascii="Arial" w:hAnsi="Arial"/>
                <w:i/>
                <w:color w:val="auto"/>
                <w:sz w:val="18"/>
                <w:szCs w:val="18"/>
              </w:rPr>
              <w:t xml:space="preserve"> ________________</w:t>
            </w:r>
            <w:r>
              <w:rPr>
                <w:rFonts w:eastAsia="MS Mincho;ＭＳ 明朝" w:cs="Arial" w:ascii="Arial" w:hAnsi="Arial"/>
                <w:color w:val="auto"/>
                <w:sz w:val="18"/>
                <w:szCs w:val="18"/>
                <w:lang w:eastAsia="ja-JP"/>
              </w:rPr>
              <w:t xml:space="preserve">  </w:t>
            </w:r>
            <w:r>
              <w:rPr>
                <w:rFonts w:eastAsia="Wingdings" w:cs="Arial" w:ascii="Arial" w:hAnsi="Arial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="MS Mincho;ＭＳ 明朝" w:cs="Arial" w:ascii="Arial" w:hAnsi="Arial"/>
                <w:color w:val="auto"/>
                <w:sz w:val="18"/>
                <w:szCs w:val="18"/>
                <w:lang w:eastAsia="ja-JP"/>
              </w:rPr>
              <w:t xml:space="preserve">(se presenti) sub. </w:t>
            </w:r>
            <w:r>
              <w:rPr>
                <w:rFonts w:eastAsia="Wingdings" w:cs="Arial" w:ascii="Arial" w:hAnsi="Arial"/>
                <w:i/>
                <w:color w:val="auto"/>
                <w:sz w:val="18"/>
                <w:szCs w:val="18"/>
              </w:rPr>
              <w:t>________________</w:t>
            </w:r>
            <w:r>
              <w:rPr>
                <w:rFonts w:eastAsia="MS Mincho;ＭＳ 明朝" w:cs="Arial" w:ascii="Arial" w:hAnsi="Arial"/>
                <w:color w:val="auto"/>
                <w:sz w:val="18"/>
                <w:szCs w:val="18"/>
                <w:lang w:eastAsia="ja-JP"/>
              </w:rPr>
              <w:t xml:space="preserve">  sez. </w:t>
            </w:r>
            <w:r>
              <w:rPr>
                <w:rFonts w:eastAsia="Wingdings" w:cs="Arial" w:ascii="Arial" w:hAnsi="Arial"/>
                <w:i/>
                <w:color w:val="auto"/>
                <w:sz w:val="18"/>
                <w:szCs w:val="18"/>
              </w:rPr>
              <w:t>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MS Mincho;ＭＳ 明朝" w:cs="Arial" w:ascii="Arial" w:hAnsi="Arial"/>
                <w:color w:val="auto"/>
                <w:sz w:val="18"/>
                <w:szCs w:val="18"/>
                <w:lang w:eastAsia="ja-JP"/>
              </w:rPr>
              <w:t>Foglio n</w:t>
            </w:r>
            <w:r>
              <w:rPr>
                <w:rFonts w:eastAsia="MS Mincho;ＭＳ 明朝" w:cs="Arial" w:ascii="Arial" w:hAnsi="Arial"/>
                <w:i/>
                <w:color w:val="auto"/>
                <w:sz w:val="18"/>
                <w:szCs w:val="18"/>
                <w:lang w:eastAsia="ja-JP"/>
              </w:rPr>
              <w:t>. ________________</w:t>
            </w:r>
            <w:r>
              <w:rPr>
                <w:rFonts w:eastAsia="MS Mincho;ＭＳ 明朝" w:cs="Arial" w:ascii="Arial" w:hAnsi="Arial"/>
                <w:color w:val="auto"/>
                <w:sz w:val="18"/>
                <w:szCs w:val="18"/>
                <w:lang w:eastAsia="ja-JP"/>
              </w:rPr>
              <w:t xml:space="preserve">   map.</w:t>
            </w:r>
            <w:r>
              <w:rPr>
                <w:rFonts w:eastAsia="MS Mincho;ＭＳ 明朝" w:cs="Arial" w:ascii="Arial" w:hAnsi="Arial"/>
                <w:i/>
                <w:color w:val="auto"/>
                <w:sz w:val="18"/>
                <w:szCs w:val="18"/>
                <w:lang w:eastAsia="ja-JP"/>
              </w:rPr>
              <w:t xml:space="preserve"> ________________</w:t>
            </w:r>
            <w:r>
              <w:rPr>
                <w:rFonts w:eastAsia="MS Mincho;ＭＳ 明朝" w:cs="Arial" w:ascii="Arial" w:hAnsi="Arial"/>
                <w:color w:val="auto"/>
                <w:sz w:val="18"/>
                <w:szCs w:val="18"/>
                <w:lang w:eastAsia="ja-JP"/>
              </w:rPr>
              <w:t xml:space="preserve">  </w:t>
            </w:r>
            <w:r>
              <w:rPr>
                <w:rFonts w:eastAsia="MS Mincho;ＭＳ 明朝" w:cs="Arial" w:ascii="Arial" w:hAnsi="Arial"/>
                <w:i/>
                <w:color w:val="auto"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;ＭＳ 明朝" w:cs="Arial" w:ascii="Arial" w:hAnsi="Arial"/>
                <w:color w:val="auto"/>
                <w:sz w:val="18"/>
                <w:szCs w:val="18"/>
                <w:lang w:eastAsia="ja-JP"/>
              </w:rPr>
              <w:t xml:space="preserve">(se presenti) sub. </w:t>
            </w:r>
            <w:r>
              <w:rPr>
                <w:rFonts w:eastAsia="MS Mincho;ＭＳ 明朝" w:cs="Arial" w:ascii="Arial" w:hAnsi="Arial"/>
                <w:i/>
                <w:color w:val="auto"/>
                <w:sz w:val="18"/>
                <w:szCs w:val="18"/>
                <w:lang w:eastAsia="ja-JP"/>
              </w:rPr>
              <w:t>________________</w:t>
            </w:r>
            <w:r>
              <w:rPr>
                <w:rFonts w:eastAsia="MS Mincho;ＭＳ 明朝" w:cs="Arial" w:ascii="Arial" w:hAnsi="Arial"/>
                <w:color w:val="auto"/>
                <w:sz w:val="18"/>
                <w:szCs w:val="18"/>
                <w:lang w:eastAsia="ja-JP"/>
              </w:rPr>
              <w:t xml:space="preserve">  sez. </w:t>
            </w:r>
            <w:r>
              <w:rPr>
                <w:rFonts w:eastAsia="MS Mincho;ＭＳ 明朝" w:cs="Arial" w:ascii="Arial" w:hAnsi="Arial"/>
                <w:i/>
                <w:color w:val="auto"/>
                <w:sz w:val="18"/>
                <w:szCs w:val="18"/>
                <w:lang w:eastAsia="ja-JP"/>
              </w:rPr>
              <w:t>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Arial MT" w:cs="Arial MT" w:ascii="Arial" w:hAnsi="Arial"/>
                <w:kern w:val="0"/>
                <w:sz w:val="18"/>
                <w:szCs w:val="18"/>
                <w:lang w:eastAsia="en-US" w:bidi="ar-SA"/>
              </w:rPr>
              <w:t>ISTAT: Codice macro categoria classificazione nazionale ________________________________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Arial MT" w:cs="Arial MT" w:ascii="Arial" w:hAnsi="Arial"/>
                <w:kern w:val="0"/>
                <w:sz w:val="18"/>
                <w:szCs w:val="18"/>
                <w:lang w:eastAsia="en-US" w:bidi="ar-SA"/>
              </w:rPr>
              <w:t>Codice categoria classificazione nazionale ____________________________________________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Arial MT" w:cs="Arial MT" w:ascii="Arial" w:hAnsi="Arial"/>
                <w:b w:val="false"/>
                <w:bCs w:val="false"/>
                <w:i w:val="false"/>
                <w:iCs w:val="false"/>
                <w:color w:val="auto"/>
                <w:kern w:val="0"/>
                <w:sz w:val="18"/>
                <w:szCs w:val="18"/>
                <w:lang w:eastAsia="en-US" w:bidi="ar-SA"/>
              </w:rPr>
              <w:t>Codice sotto categoria classificazione nazionale ________________________________________</w:t>
            </w:r>
          </w:p>
          <w:p>
            <w:pPr>
              <w:pStyle w:val="Footer"/>
              <w:rPr>
                <w:rFonts w:ascii="Arial" w:hAnsi="Arial" w:cs="Arial"/>
              </w:rPr>
            </w:pPr>
            <w:r>
              <w:rPr>
                <w:rFonts w:eastAsia="Arial MT" w:cs="Arial" w:ascii="Arial" w:hAnsi="Arial"/>
                <w:b w:val="false"/>
                <w:bCs w:val="false"/>
                <w:i w:val="false"/>
                <w:iCs w:val="false"/>
                <w:color w:val="auto"/>
                <w:kern w:val="0"/>
                <w:sz w:val="18"/>
                <w:szCs w:val="18"/>
                <w:lang w:eastAsia="en-US" w:bidi="ar-SA"/>
              </w:rPr>
              <w:t>Le sezioni e le informazioni che possono variare sulla base delle diverse disposizioni regionali sono contrassegnate con un asterisco (*).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eastAsia="MS Mincho;ＭＳ 明朝" w:cs="Arial"/>
                <w:i/>
                <w:i/>
                <w:color w:val="auto"/>
                <w:sz w:val="18"/>
                <w:szCs w:val="18"/>
                <w:lang w:eastAsia="ja-JP"/>
              </w:rPr>
            </w:pPr>
            <w:r>
              <w:rPr>
                <w:rFonts w:eastAsia="MS Mincho;ＭＳ 明朝" w:cs="Arial" w:ascii="Arial" w:hAnsi="Arial"/>
                <w:i/>
                <w:color w:val="auto"/>
                <w:sz w:val="18"/>
                <w:szCs w:val="18"/>
                <w:lang w:eastAsia="ja-JP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2"/>
                <w:szCs w:val="22"/>
              </w:rPr>
              <w:t>Quali sono i codici delle macro-categorie, categorie e sotto-categorie della tassonomia nazionale per i campeggi mobili? Di seguito un estratto dell’allegato 2 BDSR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eastAsia="MS Mincho;ＭＳ 明朝" w:cs="Arial"/>
                <w:i/>
                <w:i/>
                <w:color w:val="auto"/>
                <w:sz w:val="18"/>
                <w:szCs w:val="18"/>
                <w:lang w:eastAsia="ja-JP"/>
              </w:rPr>
            </w:pPr>
            <w:r>
              <w:rPr>
                <w:rFonts w:eastAsia="MS Mincho;ＭＳ 明朝" w:cs="Arial" w:ascii="Arial" w:hAnsi="Arial"/>
                <w:i/>
                <w:color w:val="auto"/>
                <w:sz w:val="18"/>
                <w:szCs w:val="18"/>
                <w:lang w:eastAsia="ja-JP"/>
              </w:rPr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eastAsia="MS Mincho;ＭＳ 明朝" w:cs="Arial"/>
                <w:i/>
                <w:i/>
                <w:color w:val="auto"/>
                <w:sz w:val="18"/>
                <w:szCs w:val="18"/>
                <w:lang w:eastAsia="ja-JP"/>
              </w:rPr>
            </w:pPr>
            <w:r>
              <w:rPr>
                <w:rFonts w:eastAsia="MS Mincho;ＭＳ 明朝" w:cs="Arial" w:ascii="Arial" w:hAnsi="Arial"/>
                <w:i/>
                <w:color w:val="auto"/>
                <w:sz w:val="18"/>
                <w:szCs w:val="18"/>
                <w:lang w:eastAsia="ja-JP"/>
              </w:rPr>
              <w:t>Macrocategoria    codice       Categoria     Codice          Sottocategoria        Codice               Definizione sottocategoria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eastAsia="MS Mincho;ＭＳ 明朝" w:cs="Arial"/>
                <w:i/>
                <w:i/>
                <w:color w:val="auto"/>
                <w:sz w:val="18"/>
                <w:szCs w:val="18"/>
                <w:lang w:eastAsia="ja-JP"/>
              </w:rPr>
            </w:pPr>
            <w:r>
              <w:rPr>
                <w:rFonts w:eastAsia="MS Mincho;ＭＳ 明朝" w:cs="Arial" w:ascii="Arial" w:hAnsi="Arial"/>
                <w:i/>
                <w:color w:val="auto"/>
                <w:sz w:val="18"/>
                <w:szCs w:val="18"/>
                <w:lang w:eastAsia="ja-JP"/>
              </w:rPr>
              <w:t xml:space="preserve">                            </w:t>
            </w:r>
            <w:r>
              <w:rPr>
                <w:rFonts w:eastAsia="MS Mincho;ＭＳ 明朝" w:cs="Arial" w:ascii="Arial" w:hAnsi="Arial"/>
                <w:i/>
                <w:color w:val="auto"/>
                <w:sz w:val="18"/>
                <w:szCs w:val="18"/>
                <w:lang w:eastAsia="ja-JP"/>
              </w:rPr>
              <w:t>macro                            categoria                                      sottocat</w:t>
            </w:r>
          </w:p>
          <w:tbl>
            <w:tblPr>
              <w:tblW w:w="10200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0" w:type="dxa"/>
              </w:tblCellMar>
            </w:tblPr>
            <w:tblGrid>
              <w:gridCol w:w="1334"/>
              <w:gridCol w:w="871"/>
              <w:gridCol w:w="896"/>
              <w:gridCol w:w="923"/>
              <w:gridCol w:w="1868"/>
              <w:gridCol w:w="813"/>
              <w:gridCol w:w="3494"/>
            </w:tblGrid>
            <w:tr>
              <w:trPr/>
              <w:tc>
                <w:tcPr>
                  <w:tcW w:w="1334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Contenutotabella"/>
                    <w:spacing w:before="0" w:after="1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Esercizi extralberghieri complementari</w:t>
                  </w:r>
                </w:p>
              </w:tc>
              <w:tc>
                <w:tcPr>
                  <w:tcW w:w="871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Contenutotabella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</w:r>
                </w:p>
                <w:p>
                  <w:pPr>
                    <w:pStyle w:val="Contenutotabella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</w:r>
                </w:p>
                <w:p>
                  <w:pPr>
                    <w:pStyle w:val="Contenutotabella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</w:r>
                </w:p>
                <w:p>
                  <w:pPr>
                    <w:pStyle w:val="Contenutotabella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</w:r>
                </w:p>
                <w:p>
                  <w:pPr>
                    <w:pStyle w:val="Contenutotabella"/>
                    <w:spacing w:before="0" w:after="1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896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jc w:val="center"/>
                    <w:rPr>
                      <w:rFonts w:ascii="Mangal" w:hAnsi="Mangal"/>
                      <w:b w:val="false"/>
                      <w:i w:val="false"/>
                      <w:i w:val="false"/>
                      <w:strike w:val="false"/>
                      <w:dstrike w:val="false"/>
                      <w:outline w:val="false"/>
                      <w:shadow w:val="false"/>
                      <w:sz w:val="19"/>
                      <w:u w:val="none"/>
                      <w:em w:val="none"/>
                    </w:rPr>
                  </w:pPr>
                  <w:r>
                    <w:rPr>
                      <w:rFonts w:ascii="Calibri" w:hAnsi="Calibri"/>
                      <w:b w:val="false"/>
                      <w:i w:val="false"/>
                      <w:strike w:val="false"/>
                      <w:dstrike w:val="false"/>
                      <w:outline w:val="false"/>
                      <w:shadow w:val="false"/>
                      <w:sz w:val="18"/>
                      <w:szCs w:val="18"/>
                      <w:u w:val="none"/>
                      <w:em w:val="none"/>
                    </w:rPr>
                    <w:t>Campeggi e aree attrezzate per camper e roulotte</w:t>
                  </w:r>
                </w:p>
                <w:p>
                  <w:pPr>
                    <w:pStyle w:val="Normal"/>
                    <w:spacing w:before="0" w:after="1"/>
                    <w:ind w:hanging="0" w:left="0" w:right="0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</w:r>
                </w:p>
              </w:tc>
              <w:tc>
                <w:tcPr>
                  <w:tcW w:w="923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Contenutotabella"/>
                    <w:ind w:hanging="0" w:left="0" w:right="0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</w:r>
                </w:p>
                <w:p>
                  <w:pPr>
                    <w:pStyle w:val="Contenutotabella"/>
                    <w:ind w:hanging="0" w:left="0" w:right="0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</w:r>
                </w:p>
                <w:p>
                  <w:pPr>
                    <w:pStyle w:val="Contenutotabella"/>
                    <w:ind w:hanging="0" w:left="0" w:right="0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</w:r>
                </w:p>
                <w:p>
                  <w:pPr>
                    <w:pStyle w:val="Contenutotabella"/>
                    <w:ind w:hanging="0" w:left="0" w:right="0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</w:r>
                </w:p>
                <w:p>
                  <w:pPr>
                    <w:pStyle w:val="Contenutotabella"/>
                    <w:spacing w:before="0" w:after="1"/>
                    <w:ind w:hanging="0" w:left="0" w:right="0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bottom"/>
                </w:tcPr>
                <w:p>
                  <w:pPr>
                    <w:pStyle w:val="Contenutotabella"/>
                    <w:spacing w:before="0" w:after="1"/>
                    <w:ind w:hanging="0" w:left="0" w:right="0"/>
                    <w:jc w:val="lef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Campeggi non tradizionali</w:t>
                  </w:r>
                </w:p>
              </w:tc>
              <w:tc>
                <w:tcPr>
                  <w:tcW w:w="8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right w:w="28" w:type="dxa"/>
                  </w:tcMar>
                  <w:vAlign w:val="bottom"/>
                </w:tcPr>
                <w:p>
                  <w:pPr>
                    <w:pStyle w:val="Contenutotabella"/>
                    <w:spacing w:before="0" w:after="1"/>
                    <w:ind w:hanging="0" w:left="0" w:right="0"/>
                    <w:jc w:val="left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B102</w:t>
                  </w:r>
                </w:p>
              </w:tc>
              <w:tc>
                <w:tcPr>
                  <w:tcW w:w="3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right w:w="28" w:type="dxa"/>
                  </w:tcMar>
                  <w:vAlign w:val="center"/>
                </w:tcPr>
                <w:p>
                  <w:pPr>
                    <w:pStyle w:val="Contenutotabella"/>
                    <w:spacing w:before="0" w:after="1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Forme alternative di campeggio che rispondono a precise necessità dell’utente (campeggi itineranti, campeggi fissi, campeggi mobili)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eastAsia="MS Mincho;ＭＳ 明朝" w:cs="Arial"/>
                <w:i/>
                <w:i/>
                <w:color w:val="auto"/>
                <w:sz w:val="18"/>
                <w:szCs w:val="18"/>
                <w:lang w:eastAsia="ja-JP"/>
              </w:rPr>
            </w:pPr>
            <w:r>
              <w:rPr>
                <w:rFonts w:eastAsia="MS Mincho;ＭＳ 明朝" w:cs="Arial" w:ascii="Arial" w:hAnsi="Arial"/>
                <w:i/>
                <w:color w:val="auto"/>
                <w:sz w:val="18"/>
                <w:szCs w:val="18"/>
                <w:lang w:eastAsia="ja-JP"/>
              </w:rPr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eastAsia="MS Mincho;ＭＳ 明朝" w:cs="Arial"/>
                <w:i/>
                <w:i/>
                <w:color w:val="auto"/>
                <w:sz w:val="18"/>
                <w:szCs w:val="18"/>
                <w:lang w:eastAsia="ja-JP"/>
              </w:rPr>
            </w:pPr>
            <w:r>
              <w:rPr>
                <w:rFonts w:eastAsia="MS Mincho;ＭＳ 明朝" w:cs="Arial" w:ascii="Arial" w:hAnsi="Arial"/>
                <w:i/>
                <w:color w:val="auto"/>
                <w:sz w:val="18"/>
                <w:szCs w:val="18"/>
                <w:lang w:eastAsia="ja-JP"/>
              </w:rPr>
            </w:r>
          </w:p>
        </w:tc>
      </w:tr>
    </w:tbl>
    <w:p>
      <w:pPr>
        <w:pStyle w:val="Normal"/>
        <w:spacing w:lineRule="auto" w:line="259" w:before="0" w:after="125"/>
        <w:ind w:hanging="0" w:left="-15" w:right="0"/>
        <w:jc w:val="left"/>
        <w:rPr/>
      </w:pPr>
      <w:r>
        <w:rPr/>
      </w:r>
    </w:p>
    <w:tbl>
      <w:tblPr>
        <w:tblW w:w="10425" w:type="dxa"/>
        <w:jc w:val="left"/>
        <w:tblInd w:w="-2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3"/>
        <w:gridCol w:w="1"/>
      </w:tblGrid>
      <w:tr>
        <w:trPr>
          <w:trHeight w:val="702" w:hRule="atLeast"/>
        </w:trPr>
        <w:tc>
          <w:tcPr>
            <w:tcW w:w="10424" w:type="dxa"/>
            <w:gridSpan w:val="2"/>
            <w:tcBorders>
              <w:top w:val="single" w:sz="4" w:space="0" w:color="000000"/>
            </w:tcBorders>
          </w:tcPr>
          <w:tbl>
            <w:tblPr>
              <w:tblW w:w="1045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56"/>
            </w:tblGrid>
            <w:tr>
              <w:trPr>
                <w:trHeight w:val="374" w:hRule="atLeast"/>
              </w:trPr>
              <w:tc>
                <w:tcPr>
                  <w:tcW w:w="10456" w:type="dxa"/>
                  <w:tcBorders>
                    <w:top w:val="single" w:sz="4" w:space="0" w:color="000000"/>
                    <w:bottom w:val="single" w:sz="4" w:space="0" w:color="000000"/>
                  </w:tcBorders>
                  <w:shd w:fill="E6E6E6" w:val="clear"/>
                  <w:vAlign w:val="center"/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Arial" w:hAnsi="Arial" w:cs="Arial"/>
                      <w:b/>
                      <w:i/>
                      <w:i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i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widowControl w:val="false"/>
                    <w:jc w:val="left"/>
                    <w:rPr>
                      <w:rFonts w:ascii="Arial" w:hAnsi="Arial" w:cs="Arial"/>
                      <w:b/>
                      <w:i/>
                      <w:i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i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1"/>
                    <w:jc w:val="left"/>
                    <w:rPr>
                      <w:rFonts w:ascii="Arial" w:hAnsi="Arial" w:cs="Arial"/>
                      <w:i/>
                      <w:i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sz w:val="20"/>
                      <w:szCs w:val="20"/>
                    </w:rPr>
                    <w:t>1 - APERTURA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"/>
              <w:rPr/>
            </w:pPr>
            <w:r>
              <w:rPr/>
            </w:r>
          </w:p>
        </w:tc>
      </w:tr>
      <w:tr>
        <w:trPr>
          <w:trHeight w:val="702" w:hRule="atLeast"/>
        </w:trPr>
        <w:tc>
          <w:tcPr>
            <w:tcW w:w="1042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Il/la sottoscritto/a  COMUNICA l’avvio dell’attività di Campeggio temporaneo o mobile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  </w:t>
            </w:r>
            <w:r>
              <w:rPr>
                <w:rFonts w:cs="Arial" w:ascii="Arial" w:hAnsi="Arial"/>
                <w:sz w:val="18"/>
                <w:szCs w:val="18"/>
              </w:rPr>
              <w:t>Avvio dell’attività contestuale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 xml:space="preserve"> 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 xml:space="preserve">Avvio dell’attività con decorrenza dal </w:t>
            </w:r>
            <w:r>
              <w:rPr>
                <w:rFonts w:cs="Arial" w:ascii="Arial" w:hAnsi="Arial"/>
                <w:b w:val="false"/>
                <w:bCs w:val="false"/>
                <w:color w:val="808080"/>
                <w:sz w:val="18"/>
                <w:szCs w:val="18"/>
              </w:rPr>
              <w:t>|__|__|/|__|__|/|__|__|__|__|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color w:val="808080"/>
                <w:sz w:val="18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Denominazione commerciale della struttura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  <w:t>______________________________________________________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 w:val="18"/>
                <w:szCs w:val="18"/>
              </w:rPr>
            </w:pPr>
            <w:r>
              <w:rPr>
                <w:rFonts w:eastAsia="Wingdings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Periodo di apertura dell’attività (*)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  <w:shd w:fill="auto" w:val="clear"/>
              </w:rPr>
              <w:t>(il periodo massimo consentito é di sessanta giorni per anno solare)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center"/>
              <w:rPr>
                <w:rFonts w:ascii="Times New Roman" w:hAnsi="Times New Roman" w:cs="Arial"/>
                <w:b/>
                <w:bCs/>
                <w:i/>
                <w:i/>
                <w:iCs/>
                <w:sz w:val="21"/>
                <w:szCs w:val="21"/>
                <w:shd w:fill="auto" w:val="clear"/>
              </w:rPr>
            </w:pPr>
            <w:r>
              <w:rPr>
                <w:rFonts w:cs="Arial"/>
                <w:b/>
                <w:bCs/>
                <w:i/>
                <w:iCs/>
                <w:sz w:val="21"/>
                <w:szCs w:val="21"/>
                <w:shd w:fill="auto" w:val="clear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       </w:t>
            </w:r>
            <w:r>
              <w:rPr>
                <w:rFonts w:cs="Arial" w:ascii="Arial" w:hAnsi="Arial"/>
                <w:sz w:val="18"/>
                <w:szCs w:val="18"/>
              </w:rPr>
              <w:t xml:space="preserve">dal  </w:t>
            </w:r>
            <w:r>
              <w:rPr>
                <w:rFonts w:cs="Arial" w:ascii="Arial" w:hAnsi="Arial"/>
                <w:color w:val="808080"/>
                <w:sz w:val="18"/>
                <w:szCs w:val="18"/>
              </w:rPr>
              <w:t xml:space="preserve">|__|__|__|__| </w:t>
            </w:r>
            <w:r>
              <w:rPr>
                <w:rFonts w:cs="Arial" w:ascii="Arial" w:hAnsi="Arial"/>
                <w:sz w:val="18"/>
                <w:szCs w:val="18"/>
              </w:rPr>
              <w:t>al</w:t>
            </w:r>
            <w:r>
              <w:rPr>
                <w:rFonts w:cs="Arial" w:ascii="Arial" w:hAnsi="Arial"/>
                <w:color w:val="808080"/>
                <w:sz w:val="18"/>
                <w:szCs w:val="18"/>
              </w:rPr>
              <w:t xml:space="preserve"> |</w:t>
            </w:r>
            <w:r>
              <w:rPr>
                <w:rFonts w:cs="Arial" w:ascii="Arial" w:hAnsi="Arial"/>
                <w:color w:val="auto"/>
                <w:sz w:val="18"/>
                <w:szCs w:val="18"/>
              </w:rPr>
              <w:t>__|__|__|__|</w:t>
            </w:r>
            <w:r>
              <w:rPr>
                <w:rFonts w:cs="Arial" w:ascii="Arial" w:hAnsi="Arial"/>
                <w:i/>
                <w:color w:val="auto"/>
                <w:sz w:val="18"/>
                <w:szCs w:val="18"/>
              </w:rPr>
              <w:t xml:space="preserve">  (gg/mm)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auto"/>
                <w:sz w:val="18"/>
                <w:szCs w:val="18"/>
              </w:rPr>
              <w:t xml:space="preserve">          </w:t>
            </w:r>
            <w:r>
              <w:rPr>
                <w:rFonts w:cs="Arial" w:ascii="Arial" w:hAnsi="Arial"/>
                <w:color w:val="auto"/>
                <w:sz w:val="18"/>
                <w:szCs w:val="18"/>
              </w:rPr>
              <w:t>dal  |__|__|__|__| al |__|__|__|__|</w:t>
            </w:r>
            <w:r>
              <w:rPr>
                <w:rFonts w:cs="Arial" w:ascii="Arial" w:hAnsi="Arial"/>
                <w:i/>
                <w:color w:val="auto"/>
                <w:sz w:val="18"/>
                <w:szCs w:val="18"/>
              </w:rPr>
              <w:t xml:space="preserve">  (gg/mm)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auto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76" w:before="120"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La planimetria  è stata presentata in data</w:t>
            </w:r>
            <w:r>
              <w:rPr>
                <w:rFonts w:eastAsia="Wingdings" w:cs="Arial" w:ascii="Arial" w:hAnsi="Arial"/>
                <w:color w:val="808080"/>
                <w:sz w:val="18"/>
                <w:szCs w:val="18"/>
              </w:rPr>
              <w:t>|__|__|/|__|__|/|__|__|__|__|</w:t>
            </w:r>
            <w:r>
              <w:rPr>
                <w:rFonts w:cs="Arial" w:ascii="Arial" w:hAnsi="Arial"/>
                <w:sz w:val="18"/>
                <w:szCs w:val="18"/>
              </w:rPr>
              <w:t xml:space="preserve"> prot. n. </w:t>
            </w: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  <w:t>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  <w:t>(solo se già in possesso della PA)</w:t>
            </w:r>
          </w:p>
          <w:p>
            <w:pPr>
              <w:pStyle w:val="Normal"/>
              <w:widowControl w:val="false"/>
              <w:spacing w:lineRule="auto" w:line="276" w:before="0" w:after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74" w:hRule="atLeast"/>
        </w:trPr>
        <w:tc>
          <w:tcPr>
            <w:tcW w:w="104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"/>
              <w:jc w:val="left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2 – VARIAZIONI (*)</w:t>
            </w:r>
          </w:p>
        </w:tc>
      </w:tr>
      <w:tr>
        <w:trPr>
          <w:trHeight w:val="554" w:hRule="atLeast"/>
        </w:trPr>
        <w:tc>
          <w:tcPr>
            <w:tcW w:w="1042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Il/la sottoscritto/a segnala che l’attività di Campeggio temporaneo o mobile già avviata con la Comunicazione prot./n.</w:t>
            </w:r>
            <w:r>
              <w:rPr>
                <w:rFonts w:cs="Arial" w:ascii="Arial" w:hAnsi="Arial"/>
                <w:b w:val="false"/>
                <w:bCs w:val="false"/>
                <w:i/>
                <w:color w:val="808080"/>
                <w:sz w:val="18"/>
                <w:szCs w:val="18"/>
              </w:rPr>
              <w:t xml:space="preserve"> ____________________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 xml:space="preserve"> del </w:t>
            </w:r>
            <w:r>
              <w:rPr>
                <w:rFonts w:cs="Arial" w:ascii="Arial" w:hAnsi="Arial"/>
                <w:b w:val="false"/>
                <w:bCs w:val="false"/>
                <w:color w:val="808080"/>
                <w:sz w:val="18"/>
                <w:szCs w:val="18"/>
              </w:rPr>
              <w:t>|__|__|/|__|__|/|__|__|__|__|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 xml:space="preserve"> con attribuzione del CIN n. _____________________________ viene modificata come di seguito indicato: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sz w:val="18"/>
                <w:szCs w:val="18"/>
              </w:rPr>
              <w:t>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</w:rPr>
              <w:t xml:space="preserve">Variazione della capacità ricettiva  </w:t>
            </w:r>
            <w:r>
              <w:rPr>
                <w:rFonts w:cs="Arial" w:ascii="Arial" w:hAnsi="Arial"/>
                <w:sz w:val="18"/>
                <w:szCs w:val="18"/>
              </w:rPr>
              <w:t>Da posti letto n° ____________ a posti letto n° ____________ come meglio dettagliato nel riquadro “Capacità ricettiva”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sz w:val="18"/>
                <w:szCs w:val="18"/>
              </w:rPr>
              <w:t></w:t>
            </w:r>
            <w:r>
              <w:rPr>
                <w:rFonts w:cs="Arial" w:ascii="Arial" w:hAnsi="Arial"/>
                <w:sz w:val="18"/>
                <w:szCs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  <w:szCs w:val="18"/>
              </w:rPr>
              <w:t xml:space="preserve">Variazione delle dotazioni, caratteristiche e servizi della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struttura come</w:t>
            </w:r>
            <w:r>
              <w:rPr>
                <w:rFonts w:cs="Arial" w:ascii="Arial" w:hAnsi="Arial"/>
                <w:sz w:val="18"/>
                <w:szCs w:val="18"/>
              </w:rPr>
              <w:t xml:space="preserve"> meglio dettagliati nel riquadro “Dotazioni, caratteristiche e servizi della struttura”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sz w:val="18"/>
                <w:szCs w:val="18"/>
              </w:rPr>
              <w:t>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Ampliamento superficie</w:t>
            </w:r>
            <w:r>
              <w:rPr>
                <w:rFonts w:cs="Arial" w:ascii="Arial" w:hAnsi="Arial"/>
                <w:sz w:val="18"/>
                <w:szCs w:val="18"/>
              </w:rPr>
              <w:t xml:space="preserve">                              Da  mq ________________________ A  mq ________________________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tbl>
            <w:tblPr>
              <w:tblW w:w="1102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14"/>
              <w:gridCol w:w="207"/>
            </w:tblGrid>
            <w:tr>
              <w:trPr>
                <w:trHeight w:val="374" w:hRule="atLeast"/>
              </w:trPr>
              <w:tc>
                <w:tcPr>
                  <w:tcW w:w="10814" w:type="dxa"/>
                  <w:tcBorders>
                    <w:top w:val="single" w:sz="4" w:space="0" w:color="000000"/>
                    <w:bottom w:val="single" w:sz="4" w:space="0" w:color="000000"/>
                  </w:tcBorders>
                  <w:shd w:fill="E6E6E6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MS Mincho" w:cs="Arial"/>
                      <w:b/>
                      <w:i/>
                      <w:i/>
                      <w:sz w:val="12"/>
                      <w:szCs w:val="12"/>
                      <w:lang w:eastAsia="ja-JP"/>
                    </w:rPr>
                  </w:pPr>
                  <w:r>
                    <w:rPr>
                      <w:rFonts w:eastAsia="MS Mincho" w:cs="Arial" w:ascii="Arial" w:hAnsi="Arial"/>
                      <w:b/>
                      <w:i/>
                      <w:sz w:val="12"/>
                      <w:szCs w:val="12"/>
                      <w:lang w:eastAsia="ja-JP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1"/>
                    <w:jc w:val="left"/>
                    <w:rPr>
                      <w:rFonts w:ascii="Arial" w:hAnsi="Arial" w:cs="Arial"/>
                      <w:i/>
                      <w:i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1"/>
                    <w:jc w:val="left"/>
                    <w:rPr>
                      <w:rFonts w:ascii="Arial" w:hAnsi="Arial" w:cs="Arial"/>
                      <w:i/>
                      <w:i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sz w:val="20"/>
                      <w:szCs w:val="20"/>
                    </w:rPr>
                    <w:t>3 - DICHIARAZIONI SUL POSSESSO DEI REQUISITI DI ONORABILITA’</w:t>
                  </w:r>
                </w:p>
              </w:tc>
              <w:tc>
                <w:tcPr>
                  <w:tcW w:w="207" w:type="dxa"/>
                  <w:tcBorders>
                    <w:top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554" w:hRule="atLeast"/>
              </w:trPr>
              <w:tc>
                <w:tcPr>
                  <w:tcW w:w="1102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left"/>
                    <w:rPr>
                      <w:rFonts w:ascii="Arial" w:hAnsi="Arial" w:eastAsia="Wingdings" w:cs="Arial"/>
                      <w:b/>
                      <w:sz w:val="18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b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bidi w:val="0"/>
                    <w:spacing w:lineRule="auto" w:line="247" w:before="0" w:after="1"/>
                    <w:ind w:hanging="0" w:left="0" w:right="283"/>
                    <w:jc w:val="both"/>
                    <w:rPr>
                      <w:rFonts w:ascii="Arial" w:hAnsi="Arial" w:eastAsia="Wingdings" w:cs="Arial"/>
                      <w:sz w:val="18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 w:val="18"/>
                      <w:szCs w:val="18"/>
                    </w:rPr>
                    <w:t>Il/la sottoscritto/a, consapevole delle sanzioni penali previste dalla legge per le false dichiarazioni (art.76 del DPR 445 del 2000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bidi w:val="0"/>
                    <w:spacing w:lineRule="auto" w:line="247" w:before="0" w:after="1"/>
                    <w:ind w:hanging="0" w:left="0" w:right="283"/>
                    <w:jc w:val="both"/>
                    <w:rPr>
                      <w:rFonts w:ascii="Arial" w:hAnsi="Arial" w:eastAsia="Wingdings" w:cs="Arial"/>
                      <w:sz w:val="18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 w:val="18"/>
                      <w:szCs w:val="18"/>
                    </w:rPr>
                    <w:t>e  Codice penale), sotto la propria responsabilità,</w:t>
                  </w:r>
                </w:p>
                <w:p>
                  <w:pPr>
                    <w:pStyle w:val="Normal"/>
                    <w:widowControl w:val="false"/>
                    <w:jc w:val="left"/>
                    <w:rPr>
                      <w:rFonts w:ascii="Arial" w:hAnsi="Arial" w:eastAsia="Wingdings" w:cs="Arial"/>
                      <w:sz w:val="18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eastAsia="Wingdings" w:cs="Arial"/>
                      <w:sz w:val="18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 w:val="18"/>
                      <w:szCs w:val="18"/>
                    </w:rPr>
                    <w:t>dichiara: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bidi w:val="0"/>
                    <w:spacing w:lineRule="auto" w:line="247" w:before="0" w:after="1"/>
                    <w:ind w:hanging="0" w:left="0" w:right="283"/>
                    <w:jc w:val="left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bidi w:val="0"/>
                    <w:spacing w:lineRule="auto" w:line="247" w:before="0" w:after="1"/>
                    <w:ind w:hanging="0" w:left="0" w:right="283"/>
                    <w:jc w:val="left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3"/>
                    </w:numPr>
                    <w:ind w:hanging="360" w:left="360" w:right="0"/>
                    <w:jc w:val="left"/>
                    <w:rPr>
                      <w:rFonts w:ascii="Arial" w:hAnsi="Arial" w:eastAsia="Wingdings" w:cs="Arial"/>
                      <w:sz w:val="18"/>
                      <w:szCs w:val="18"/>
                    </w:rPr>
                  </w:pPr>
                  <w:r>
                    <w:rPr>
                      <w:rFonts w:eastAsia="Wingdings" w:cs="Wingdings" w:ascii="Arial" w:hAnsi="Arial"/>
                      <w:b w:val="false"/>
                      <w:bCs w:val="false"/>
                      <w:sz w:val="18"/>
                      <w:szCs w:val="18"/>
                      <w:shd w:fill="auto" w:val="clear"/>
                    </w:rPr>
                    <w:t xml:space="preserve"> </w:t>
                  </w:r>
                  <w:r>
                    <w:rPr>
                      <w:rFonts w:eastAsia="Wingdings" w:cs="Arial" w:ascii="Arial" w:hAnsi="Arial"/>
                      <w:sz w:val="18"/>
                      <w:szCs w:val="18"/>
                    </w:rPr>
                    <w:t>di essere in possesso dei requisiti di onorabilità previsti dalla Legge;</w:t>
                  </w:r>
                </w:p>
                <w:p>
                  <w:pPr>
                    <w:pStyle w:val="Normal"/>
                    <w:widowControl w:val="false"/>
                    <w:jc w:val="left"/>
                    <w:rPr>
                      <w:rFonts w:ascii="Arial" w:hAnsi="Arial" w:eastAsia="Wingdings" w:cs="Arial"/>
                      <w:b/>
                      <w:i/>
                      <w:i/>
                      <w:color w:val="808080"/>
                      <w:sz w:val="18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b/>
                      <w:i/>
                      <w:color w:val="808080"/>
                      <w:sz w:val="18"/>
                      <w:szCs w:val="18"/>
                    </w:rPr>
                  </w:r>
                </w:p>
                <w:tbl>
                  <w:tblPr>
                    <w:tblW w:w="10661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0661"/>
                  </w:tblGrid>
                  <w:tr>
                    <w:trPr>
                      <w:trHeight w:val="680" w:hRule="atLeast"/>
                    </w:trPr>
                    <w:tc>
                      <w:tcPr>
                        <w:tcW w:w="10661" w:type="dxa"/>
                        <w:tcBorders>
                          <w:top w:val="single" w:sz="4" w:space="0" w:color="BFBFBF"/>
                          <w:bottom w:val="double" w:sz="4" w:space="0" w:color="D9D9D9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Normal"/>
                          <w:widowControl w:val="false"/>
                          <w:ind w:hanging="0" w:left="360" w:right="475"/>
                          <w:jc w:val="left"/>
                          <w:rPr>
                            <w:rFonts w:ascii="Arial" w:hAnsi="Arial" w:eastAsia="Wingdings" w:cs="Arial"/>
                            <w:b/>
                            <w:color w:val="262626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Wingdings" w:cs="Arial" w:ascii="Arial" w:hAnsi="Arial"/>
                            <w:b/>
                            <w:color w:val="262626"/>
                            <w:sz w:val="18"/>
                            <w:szCs w:val="18"/>
                          </w:rPr>
                          <w:t>Quali sono i requisiti di onorabilità previsti dalla legge per l’esercizio dell’attività?</w:t>
                        </w:r>
                      </w:p>
                      <w:p>
                        <w:pPr>
                          <w:pStyle w:val="Normal"/>
                          <w:widowControl w:val="false"/>
                          <w:spacing w:before="0" w:after="1"/>
                          <w:ind w:hanging="0" w:left="360" w:right="475"/>
                          <w:jc w:val="left"/>
                          <w:rPr>
                            <w:rFonts w:ascii="Arial" w:hAnsi="Arial" w:eastAsia="Wingdings" w:cs="Arial"/>
                            <w:b/>
                            <w:color w:val="262626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Wingdings" w:cs="Arial" w:ascii="Arial" w:hAnsi="Arial"/>
                            <w:b/>
                            <w:color w:val="262626"/>
                            <w:sz w:val="18"/>
                            <w:szCs w:val="18"/>
                          </w:rPr>
                          <w:t>(R.D. n. 773/1931, artt. 11 e 92)</w:t>
                        </w:r>
                        <w:r>
                          <w:rPr>
                            <w:rStyle w:val="FootnoteReference"/>
                            <w:rFonts w:eastAsia="Wingdings" w:cs="Arial" w:ascii="Arial" w:hAnsi="Arial"/>
                            <w:b/>
                            <w:color w:val="262626"/>
                            <w:sz w:val="18"/>
                            <w:szCs w:val="18"/>
                          </w:rPr>
                          <w:footnoteReference w:id="2"/>
                        </w:r>
                      </w:p>
                    </w:tc>
                  </w:tr>
                  <w:tr>
                    <w:trPr>
                      <w:trHeight w:val="3152" w:hRule="atLeast"/>
                    </w:trPr>
                    <w:tc>
                      <w:tcPr>
                        <w:tcW w:w="10661" w:type="dxa"/>
                        <w:tcBorders>
                          <w:top w:val="double" w:sz="4" w:space="0" w:color="D9D9D9"/>
                          <w:bottom w:val="single" w:sz="4" w:space="0" w:color="BFBFBF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Normal"/>
                          <w:widowControl w:val="false"/>
                          <w:numPr>
                            <w:ilvl w:val="0"/>
                            <w:numId w:val="2"/>
                          </w:numPr>
                          <w:ind w:hanging="360" w:left="720" w:right="475"/>
                          <w:jc w:val="both"/>
                          <w:rPr>
                            <w:rFonts w:ascii="Arial" w:hAnsi="Arial" w:eastAsia="Wingdings" w:cs="Arial"/>
                            <w:i/>
                            <w:i/>
                            <w:color w:val="262626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Wingdings" w:cs="Arial" w:ascii="Arial" w:hAnsi="Arial"/>
                            <w:i/>
                            <w:color w:val="262626"/>
                            <w:sz w:val="18"/>
                            <w:szCs w:val="18"/>
                          </w:rPr>
                          <w:t>non aver riportato una condanna a pena restrittiva della libertà personale superiore a tre anni per delitto non colposo, salvo aver successivamente ottenuto la riabilitazione;</w:t>
                        </w:r>
                      </w:p>
                      <w:p>
                        <w:pPr>
                          <w:pStyle w:val="Normal"/>
                          <w:widowControl w:val="false"/>
                          <w:numPr>
                            <w:ilvl w:val="0"/>
                            <w:numId w:val="2"/>
                          </w:numPr>
                          <w:ind w:hanging="360" w:left="720" w:right="475"/>
                          <w:jc w:val="both"/>
                          <w:rPr>
                            <w:rFonts w:ascii="Arial" w:hAnsi="Arial" w:eastAsia="Wingdings" w:cs="Arial"/>
                            <w:i/>
                            <w:i/>
                            <w:color w:val="262626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Wingdings" w:cs="Arial" w:ascii="Arial" w:hAnsi="Arial"/>
                            <w:i/>
                            <w:color w:val="262626"/>
                            <w:sz w:val="18"/>
                            <w:szCs w:val="18"/>
                          </w:rPr>
                          <w:t>non essere stato sottoposto a sorveglianza speciale o a misure di sicurezza personale o essere stato dichiarato delinquente abituale, professionale o per tendenza;</w:t>
                        </w:r>
                      </w:p>
                      <w:p>
                        <w:pPr>
                          <w:pStyle w:val="Normal"/>
                          <w:widowControl w:val="false"/>
                          <w:numPr>
                            <w:ilvl w:val="0"/>
                            <w:numId w:val="2"/>
                          </w:numPr>
                          <w:ind w:hanging="360" w:left="720" w:right="475"/>
                          <w:jc w:val="both"/>
                          <w:rPr>
                            <w:rFonts w:ascii="Arial" w:hAnsi="Arial" w:eastAsia="Wingdings" w:cs="Arial"/>
                            <w:i/>
                            <w:i/>
                            <w:color w:val="262626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Wingdings" w:cs="Arial" w:ascii="Arial" w:hAnsi="Arial"/>
                            <w:i/>
                            <w:color w:val="262626"/>
                            <w:sz w:val="18"/>
                            <w:szCs w:val="18"/>
                          </w:rPr>
                          <w:t>non aver riportato condanne per delitti contro la personalità dello Stato o contro l'ordine pubblico, ovvero per delitti contro le persone commessi con violenza, o per furto, rapina, estorsione, sequestro di persona a scopo di rapina o di estorsione, o per violenza o resistenza all'autorità, e poter comunque provare la propria buona condotta;</w:t>
                        </w:r>
                      </w:p>
                      <w:p>
                        <w:pPr>
                          <w:pStyle w:val="Normal"/>
                          <w:widowControl w:val="false"/>
                          <w:numPr>
                            <w:ilvl w:val="0"/>
                            <w:numId w:val="2"/>
                          </w:numPr>
                          <w:spacing w:before="0" w:after="1"/>
                          <w:ind w:hanging="360" w:left="720" w:right="475"/>
                          <w:jc w:val="both"/>
                          <w:rPr>
                            <w:rFonts w:ascii="Arial" w:hAnsi="Arial" w:eastAsia="Wingdings" w:cs="Arial"/>
                            <w:i/>
                            <w:i/>
                            <w:color w:val="262626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Wingdings" w:cs="Arial" w:ascii="Arial" w:hAnsi="Arial"/>
                            <w:i/>
                            <w:color w:val="262626"/>
                            <w:sz w:val="18"/>
                            <w:szCs w:val="18"/>
                          </w:rPr>
                          <w:t>non essere stato condannato per reati contro la moralità pubblica e il buon costume, o contro la sanità pubblica o per giuochi d'azzardo, o per delitti commessi in stato di ubriachezza o per contravvenzioni concernenti la prevenzione dell'alcoolismo, o per infrazioni alla legge sul lotto, o per abuso di sostanze stupefacenti.</w:t>
                        </w:r>
                      </w:p>
                    </w:tc>
                  </w:tr>
                </w:tbl>
                <w:p>
                  <w:pPr>
                    <w:pStyle w:val="Normal"/>
                    <w:widowControl w:val="false"/>
                    <w:jc w:val="left"/>
                    <w:rPr>
                      <w:rFonts w:ascii="Arial" w:hAnsi="Arial" w:eastAsia="Wingdings" w:cs="Arial"/>
                      <w:i/>
                      <w:i/>
                      <w:color w:val="808080"/>
                      <w:sz w:val="18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i/>
                      <w:color w:val="808080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widowControl w:val="false"/>
                    <w:jc w:val="left"/>
                    <w:rPr>
                      <w:rFonts w:ascii="Arial" w:hAnsi="Arial" w:eastAsia="Wingdings" w:cs="Arial"/>
                      <w:i/>
                      <w:i/>
                      <w:color w:val="808080"/>
                      <w:sz w:val="18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i/>
                      <w:color w:val="808080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3"/>
                    </w:numPr>
                    <w:ind w:hanging="360" w:left="360" w:right="0"/>
                    <w:jc w:val="left"/>
                    <w:rPr>
                      <w:rFonts w:ascii="Arial" w:hAnsi="Arial" w:eastAsia="Wingdings" w:cs="Arial"/>
                      <w:sz w:val="18"/>
                      <w:szCs w:val="18"/>
                    </w:rPr>
                  </w:pPr>
                  <w:r>
                    <w:rPr>
                      <w:rFonts w:eastAsia="Wingdings" w:cs="Wingdings" w:ascii="Arial" w:hAnsi="Arial"/>
                      <w:b w:val="false"/>
                      <w:bCs w:val="false"/>
                      <w:sz w:val="18"/>
                      <w:szCs w:val="18"/>
                      <w:shd w:fill="auto" w:val="clear"/>
                    </w:rPr>
                    <w:t xml:space="preserve"> </w:t>
                  </w:r>
                  <w:r>
                    <w:rPr>
                      <w:rFonts w:eastAsia="Wingdings" w:cs="Arial" w:ascii="Arial" w:hAnsi="Arial"/>
                      <w:sz w:val="18"/>
                      <w:szCs w:val="18"/>
                    </w:rPr>
            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            </w:r>
                </w:p>
                <w:p>
                  <w:pPr>
                    <w:pStyle w:val="Normal"/>
                    <w:widowControl w:val="false"/>
                    <w:ind w:hanging="0" w:left="360" w:right="0"/>
                    <w:jc w:val="left"/>
                    <w:rPr>
                      <w:rFonts w:ascii="Arial" w:hAnsi="Arial" w:eastAsia="Wingdings" w:cs="Arial"/>
                      <w:sz w:val="18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 w:val="18"/>
                      <w:szCs w:val="18"/>
                    </w:rPr>
                  </w:r>
                </w:p>
                <w:tbl>
                  <w:tblPr>
                    <w:tblW w:w="10601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0601"/>
                  </w:tblGrid>
                  <w:tr>
                    <w:trPr>
                      <w:trHeight w:val="680" w:hRule="atLeast"/>
                    </w:trPr>
                    <w:tc>
                      <w:tcPr>
                        <w:tcW w:w="10601" w:type="dxa"/>
                        <w:tcBorders>
                          <w:top w:val="single" w:sz="4" w:space="0" w:color="BFBFBF"/>
                          <w:bottom w:val="double" w:sz="4" w:space="0" w:color="D9D9D9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Normal"/>
                          <w:widowControl w:val="false"/>
                          <w:spacing w:before="0" w:after="1"/>
                          <w:ind w:hanging="0" w:left="360" w:right="475"/>
                          <w:jc w:val="left"/>
                          <w:rPr>
                            <w:rFonts w:ascii="Arial" w:hAnsi="Arial" w:eastAsia="Wingdings" w:cs="Arial"/>
                            <w:b/>
                            <w:color w:val="262626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Wingdings" w:cs="Arial" w:ascii="Arial" w:hAnsi="Arial"/>
                            <w:b/>
                            <w:color w:val="262626"/>
                            <w:sz w:val="18"/>
                            <w:szCs w:val="18"/>
                          </w:rPr>
                          <w:t>Quali sono le cause di divieto, decadenza o sospensione previste dalla legge (D.Lgs. n. 159/2011)?</w:t>
                        </w:r>
                      </w:p>
                    </w:tc>
                  </w:tr>
                  <w:tr>
                    <w:trPr>
                      <w:trHeight w:val="1526" w:hRule="atLeast"/>
                    </w:trPr>
                    <w:tc>
                      <w:tcPr>
                        <w:tcW w:w="10601" w:type="dxa"/>
                        <w:tcBorders>
                          <w:top w:val="double" w:sz="4" w:space="0" w:color="D9D9D9"/>
                          <w:bottom w:val="single" w:sz="4" w:space="0" w:color="BFBFBF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Normal"/>
                          <w:widowControl w:val="false"/>
                          <w:ind w:hanging="0" w:left="360" w:right="475"/>
                          <w:jc w:val="both"/>
                          <w:rPr>
                            <w:rFonts w:ascii="Arial" w:hAnsi="Arial" w:eastAsia="Wingdings" w:cs="Arial"/>
                            <w:i/>
                            <w:i/>
                            <w:color w:val="262626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Wingdings" w:cs="Arial" w:ascii="Arial" w:hAnsi="Arial"/>
                            <w:i/>
                            <w:color w:val="262626"/>
                            <w:sz w:val="18"/>
                            <w:szCs w:val="18"/>
                          </w:rPr>
                          <w:t>- provvedimenti definitivi di applicazione delle misure di prevenzione personale (sorveglianza speciale di pubblica sicurezza oppure obbligo di soggiorno nel comune di residenza o di dimora abituale - art. 5 del D.Lgs 159/2011);</w:t>
                        </w:r>
                      </w:p>
                      <w:p>
                        <w:pPr>
                          <w:pStyle w:val="Normal"/>
                          <w:widowControl w:val="false"/>
                          <w:spacing w:before="0" w:after="1"/>
                          <w:ind w:hanging="0" w:left="360" w:right="475"/>
                          <w:jc w:val="both"/>
                          <w:rPr>
                            <w:rFonts w:ascii="Arial" w:hAnsi="Arial" w:eastAsia="Wingdings" w:cs="Arial"/>
                            <w:i/>
                            <w:i/>
                            <w:color w:val="262626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Wingdings" w:cs="Arial" w:ascii="Arial" w:hAnsi="Arial"/>
                            <w:i/>
                            <w:color w:val="262626"/>
                            <w:sz w:val="18"/>
                            <w:szCs w:val="18"/>
                          </w:rPr>
                          <w:t>- condanne con sentenza definitiva o confermata in appello per uno dei delitti consumati o tentati elencati nell’art. 51, comma 3-bis, del Codice di procedura penale (per esempio, associazione di tipo mafioso o associazione finalizzata al traffico di stupefacenti, ecc.).</w:t>
                        </w:r>
                      </w:p>
                    </w:tc>
                  </w:tr>
                </w:tbl>
                <w:p>
                  <w:pPr>
                    <w:pStyle w:val="Normal"/>
                    <w:widowControl w:val="false"/>
                    <w:spacing w:before="0" w:after="1"/>
                    <w:rPr>
                      <w:rFonts w:ascii="Arial" w:hAnsi="Arial" w:eastAsia="Wingdings" w:cs="Arial"/>
                      <w:sz w:val="18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554" w:hRule="atLeast"/>
        </w:trPr>
        <w:tc>
          <w:tcPr>
            <w:tcW w:w="10423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spacing w:before="0" w:after="1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  <w:t>4 – DOTAZIONI, CARATTERISTICHE E SERVIZI DELLA STRUTTURA (*)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Il/la sottoscritto/a dichiara che la struttura </w:t>
            </w: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val="it-IT" w:eastAsia="it-IT" w:bidi="ar-SA"/>
              </w:rPr>
              <w:t xml:space="preserve">destinata ad </w:t>
            </w:r>
            <w:r>
              <w:rPr>
                <w:rFonts w:cs="Arial" w:ascii="Arial" w:hAnsi="Arial"/>
                <w:sz w:val="18"/>
                <w:szCs w:val="18"/>
              </w:rPr>
              <w:t>attività di Campeggio temporaneo o mobile rispetta i seguenti requisiti: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both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- è stata preventivamente autorizzata ai sensi dell’articolo 24, comma 2, lettera a) del r.r. n. 11/R del 29/12/2022  in quanto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  <w:t></w:t>
            </w:r>
            <w:r>
              <w:rPr>
                <w:rFonts w:eastAsia="Times New Roman" w:cs="Times New Roman"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  </w:t>
            </w:r>
            <w:r>
              <w:rPr>
                <w:rFonts w:eastAsia="Times New Roman" w:cs="Times New Roman"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area 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pubblica </w:t>
            </w:r>
            <w:r>
              <w:rPr>
                <w:rFonts w:ascii="Arial" w:hAnsi="Arial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>(Autorizzazione esente in caso di attività organizzata dal tramonto all’alba del giorno successivo);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- é stata preventivamente autorizzata ai sensi dell’articolo 24, comma 2, lettera b) del r.r. n. 11/R del 29/12/2022  in quanto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  <w:t></w:t>
            </w:r>
            <w:r>
              <w:rPr>
                <w:rFonts w:eastAsia="Times New Roman" w:cs="Times New Roman"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area privata</w:t>
            </w:r>
            <w:r>
              <w:rPr>
                <w:rFonts w:ascii="Arial" w:hAnsi="Arial"/>
                <w:b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>(In tal caso, occorre la compilazione della Sezione D della presente modulistica);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  <w:t>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it-IT" w:eastAsia="it-IT" w:bidi="ar-SA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it-IT" w:eastAsia="it-IT" w:bidi="ar-SA"/>
              </w:rPr>
              <w:t xml:space="preserve">all’attività di campeggio temporaneo o mobile parteciperanno n.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u w:val="single" w:color="000000"/>
                <w:lang w:val="it-IT" w:eastAsia="it-IT" w:bidi="ar-SA"/>
              </w:rPr>
              <w:t xml:space="preserve"> </w:t>
              <w:tab/>
              <w:t xml:space="preserve"> </w:t>
              <w:tab/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u w:val="none" w:color="000000"/>
                <w:lang w:val="it-IT" w:eastAsia="it-IT" w:bidi="ar-SA"/>
              </w:rPr>
              <w:t xml:space="preserve"> persone;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hanging="0" w:left="0" w:right="-1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- possesso di idonea assicurazione per il pagamento di eventuali danni ed il ripristino dello stato dei luoghi;</w:t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hanging="0" w:left="0" w:right="-12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hanging="0" w:left="0" w:right="-1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 xml:space="preserve">- 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l’area destinata a Campeggio temporaneo o mobile non é coltivata o interdetta all’accesso da idonea segnaletica;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35" w:before="0" w:after="0"/>
              <w:ind w:hanging="0" w:left="144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35" w:before="0" w:after="0"/>
              <w:ind w:hanging="0" w:left="0" w:righ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- l’area é dotata di </w:t>
            </w:r>
            <w:r>
              <w:rPr>
                <w:rFonts w:ascii="Arial" w:hAnsi="Arial"/>
                <w:sz w:val="18"/>
                <w:szCs w:val="18"/>
              </w:rPr>
              <w:t xml:space="preserve">di idonei dispositivi e materiali utili al fabbisogno eventuale di pronto soccorso 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cassetta di pronto soccorso;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35" w:before="0" w:after="0"/>
              <w:ind w:hanging="0" w:left="0" w:righ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  <w:t xml:space="preserve"> </w:t>
            </w:r>
            <w:r>
              <w:rPr>
                <w:rFonts w:eastAsia="Wingdings" w:cs="Wingdings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  <w:t>Altre dotazioni e servizi da comunicare: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  <w:t>__________________________________________________________________________________________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  <w:t>__________________________________________________________________________________________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  <w:t>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hanging="0" w:left="0" w:right="-12"/>
              <w:rPr>
                <w:rFonts w:ascii="Arial" w:hAnsi="Arial" w:cs="Arial"/>
                <w:i/>
                <w:i/>
                <w:color w:val="808080"/>
                <w:sz w:val="18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423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spacing w:before="0" w:after="1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  <w:t>5 - CAPACITA’ RICETTIVA (*)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 xml:space="preserve">Capacità ricettiva massima n. </w:t>
            </w:r>
            <w:r>
              <w:rPr>
                <w:rFonts w:cs="Arial" w:ascii="Arial" w:hAnsi="Arial"/>
                <w:b w:val="false"/>
                <w:bCs w:val="false"/>
                <w:i/>
                <w:color w:val="808080"/>
                <w:sz w:val="18"/>
                <w:szCs w:val="18"/>
              </w:rPr>
              <w:t>______________________</w:t>
            </w:r>
            <w:r>
              <w:rPr>
                <w:rFonts w:cs="Arial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  <w:t xml:space="preserve"> di ospiti</w:t>
            </w:r>
          </w:p>
          <w:p>
            <w:pPr>
              <w:pStyle w:val="Normal"/>
              <w:widowControl w:val="false"/>
              <w:jc w:val="left"/>
              <w:rPr>
                <w:rFonts w:cs="Arial"/>
                <w:b/>
                <w:kern w:val="0"/>
                <w:shd w:fill="auto" w:val="clear"/>
                <w:lang w:val="it-IT" w:eastAsia="it-IT" w:bidi="ar-SA"/>
              </w:rPr>
            </w:pPr>
            <w:r>
              <w:rPr>
                <w:rFonts w:cs="Arial"/>
                <w:b/>
                <w:kern w:val="0"/>
                <w:shd w:fill="auto" w:val="clear"/>
                <w:lang w:val="it-IT" w:eastAsia="it-IT" w:bidi="ar-SA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  <w:t>Numero totale di  __________ piazzole</w:t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hanging="0" w:left="0" w:right="-12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hanging="0" w:left="0" w:right="-12"/>
              <w:jc w:val="left"/>
              <w:rPr>
                <w:rFonts w:ascii="Arial" w:hAnsi="Arial" w:eastAsia="Wingdings" w:cs="Arial"/>
                <w:b w:val="false"/>
                <w:bCs w:val="false"/>
                <w:kern w:val="0"/>
                <w:sz w:val="18"/>
                <w:szCs w:val="18"/>
                <w:u w:val="none" w:color="000000"/>
                <w:shd w:fill="auto" w:val="clear"/>
                <w:lang w:val="it-IT" w:eastAsia="it-IT" w:bidi="ar-SA"/>
              </w:rPr>
            </w:pPr>
            <w:r>
              <w:rPr>
                <w:rFonts w:eastAsia="Wingdings" w:cs="Arial" w:ascii="Arial" w:hAnsi="Arial"/>
                <w:b w:val="false"/>
                <w:bCs w:val="false"/>
                <w:color w:val="000000"/>
                <w:kern w:val="0"/>
                <w:sz w:val="18"/>
                <w:szCs w:val="18"/>
                <w:u w:val="none" w:color="000000"/>
                <w:shd w:fill="auto" w:val="clear"/>
                <w:lang w:val="it-IT" w:eastAsia="it-IT" w:bidi="ar-SA"/>
              </w:rPr>
              <w:t>Numero totale di</w:t>
            </w:r>
            <w:r>
              <w:rPr>
                <w:rFonts w:eastAsia="Wingdings" w:cs="Arial" w:ascii="Arial" w:hAnsi="Arial"/>
                <w:b w:val="false"/>
                <w:bCs w:val="false"/>
                <w:kern w:val="0"/>
                <w:sz w:val="18"/>
                <w:szCs w:val="18"/>
                <w:u w:val="none" w:color="000000"/>
                <w:shd w:fill="auto" w:val="clear"/>
                <w:lang w:val="it-IT" w:eastAsia="it-IT" w:bidi="ar-SA"/>
              </w:rPr>
              <w:t xml:space="preserve"> ___________  servizi igienico-sanitari</w:t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hanging="0" w:left="0" w:right="-12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hanging="0" w:left="0" w:right="-12"/>
              <w:jc w:val="left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4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spacing w:before="0" w:after="1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  <w:t>6 - ALTRE DICHIARAZIONI</w:t>
            </w:r>
          </w:p>
        </w:tc>
      </w:tr>
      <w:tr>
        <w:trPr>
          <w:trHeight w:val="554" w:hRule="atLeast"/>
        </w:trPr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 w:val="18"/>
                <w:szCs w:val="18"/>
              </w:rPr>
            </w:pPr>
            <w:r>
              <w:rPr>
                <w:rFonts w:eastAsia="Wingdings" w:cs="Arial" w:ascii="Arial" w:hAnsi="Arial"/>
                <w:sz w:val="18"/>
                <w:szCs w:val="18"/>
              </w:rPr>
              <w:t>Il/la sottoscritto/a dichiara, relativamente all’area destina a Campeggio temporaneo o mobile: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 w:val="18"/>
                <w:szCs w:val="18"/>
              </w:rPr>
            </w:pPr>
            <w:r>
              <w:rPr>
                <w:rFonts w:eastAsia="Wingdings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720" w:right="3"/>
              <w:jc w:val="both"/>
              <w:rPr>
                <w:rFonts w:ascii="Arial" w:hAnsi="Arial" w:eastAsia="Wingdings" w:cs="Arial"/>
                <w:sz w:val="18"/>
                <w:szCs w:val="18"/>
              </w:rPr>
            </w:pPr>
            <w:r>
              <w:rPr>
                <w:rFonts w:eastAsia="Wingdings" w:cs="Arial" w:ascii="Arial" w:hAnsi="Arial"/>
                <w:sz w:val="18"/>
                <w:szCs w:val="18"/>
              </w:rPr>
              <w:t>di aver rispettato le norme urbanistiche, edilizie, igienico-sanitarie, di sicurezza nei luoghi di lavoro e, fatte salve le deroghe in corso, di prevenzione incendi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720" w:right="3"/>
              <w:jc w:val="left"/>
              <w:rPr>
                <w:rFonts w:ascii="Arial" w:hAnsi="Arial" w:eastAsia="Wingdings" w:cs="Arial"/>
                <w:sz w:val="18"/>
                <w:szCs w:val="18"/>
              </w:rPr>
            </w:pPr>
            <w:r>
              <w:rPr>
                <w:rFonts w:eastAsia="Wingdings" w:cs="Arial" w:ascii="Arial" w:hAnsi="Arial"/>
                <w:sz w:val="18"/>
                <w:szCs w:val="18"/>
              </w:rPr>
              <w:t>di aver rispettato le norme relative alla destinazione d’uso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720" w:right="3"/>
              <w:jc w:val="both"/>
              <w:rPr>
                <w:rFonts w:ascii="Arial" w:hAnsi="Arial" w:eastAsia="Wingdings" w:cs="Arial"/>
                <w:sz w:val="18"/>
                <w:szCs w:val="18"/>
              </w:rPr>
            </w:pPr>
            <w:r>
              <w:rPr>
                <w:rFonts w:eastAsia="Wingdings" w:cs="Arial" w:ascii="Arial" w:hAnsi="Arial"/>
                <w:sz w:val="18"/>
                <w:szCs w:val="18"/>
              </w:rPr>
              <w:t>di aver rispettato le norme relative all’abbattimento delle barriere architettoniche (nei casi previsti dalla normativa vigente)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720" w:right="3"/>
              <w:jc w:val="left"/>
              <w:rPr>
                <w:rFonts w:ascii="Arial" w:hAnsi="Arial" w:eastAsia="Wingdings" w:cs="Arial"/>
                <w:sz w:val="18"/>
                <w:szCs w:val="18"/>
              </w:rPr>
            </w:pPr>
            <w:r>
              <w:rPr>
                <w:rFonts w:eastAsia="Wingdings" w:cs="Arial" w:ascii="Arial" w:hAnsi="Arial"/>
                <w:sz w:val="18"/>
                <w:szCs w:val="18"/>
              </w:rPr>
              <w:t>di aver rispettato le norme in materia paesaggistica e ambientale, laddove richieste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 w:val="18"/>
                <w:szCs w:val="18"/>
              </w:rPr>
            </w:pPr>
            <w:r>
              <w:rPr>
                <w:rFonts w:eastAsia="Wingdings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 w:val="18"/>
                <w:szCs w:val="18"/>
              </w:rPr>
            </w:pPr>
            <w:r>
              <w:rPr>
                <w:rFonts w:eastAsia="Wingdings" w:cs="Arial" w:ascii="Arial" w:hAnsi="Arial"/>
                <w:sz w:val="18"/>
                <w:szCs w:val="18"/>
              </w:rPr>
              <w:t>Il/la sottoscritto/a dichiara, inoltre: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 w:val="18"/>
                <w:szCs w:val="18"/>
              </w:rPr>
            </w:pPr>
            <w:r>
              <w:rPr>
                <w:rFonts w:eastAsia="Wingdings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it-IT" w:eastAsia="it-IT" w:bidi="ar-SA"/>
              </w:rPr>
              <w:t>- che l’attività viene svolta mediante designazione di un soggetto adulto responsabile che ha compilato l’Allegato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  <w:t xml:space="preserve"> A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it-IT" w:eastAsia="it-IT" w:bidi="ar-SA"/>
              </w:rPr>
              <w:t>previa autorizzazione da parte del legittimo proprietario o di altro diritto reale dell’area;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hanging="0" w:left="0" w:right="-12"/>
              <w:jc w:val="both"/>
              <w:rPr>
                <w:rFonts w:ascii="Arial" w:hAnsi="Arial" w:eastAsia="Wingdings" w:cs="Arial"/>
                <w:sz w:val="18"/>
                <w:szCs w:val="18"/>
              </w:rPr>
            </w:pPr>
            <w:r>
              <w:rPr>
                <w:rFonts w:eastAsia="Wingdings" w:cs="Arial" w:ascii="Arial" w:hAnsi="Arial"/>
                <w:kern w:val="0"/>
                <w:sz w:val="18"/>
                <w:szCs w:val="18"/>
                <w:lang w:val="it-IT" w:eastAsia="it-IT" w:bidi="ar-SA"/>
              </w:rPr>
              <w:t>- che si provvederà alla gestione dei rifiuti prodotti previo adempimento del responsabile dell’attività mediante compilazione e trasmissione dell’Allegato A della presente modulistica al comune territorialmente competente riportante le informazioni in essa previste.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 w:val="18"/>
                <w:szCs w:val="18"/>
              </w:rPr>
            </w:pPr>
            <w:r>
              <w:rPr>
                <w:rFonts w:eastAsia="Wingdings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 w:val="18"/>
                <w:szCs w:val="18"/>
              </w:rPr>
            </w:pPr>
            <w:r>
              <w:rPr>
                <w:rFonts w:eastAsia="Wingdings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spacing w:lineRule="auto" w:line="360"/>
              <w:ind w:hanging="10" w:left="10" w:right="3"/>
              <w:jc w:val="left"/>
              <w:rPr>
                <w:rFonts w:ascii="Arial" w:hAnsi="Arial" w:eastAsia="Wingdings" w:cs="Arial"/>
                <w:sz w:val="18"/>
                <w:szCs w:val="18"/>
              </w:rPr>
            </w:pPr>
            <w:r>
              <w:rPr>
                <w:rFonts w:eastAsia="Wingdings" w:cs="Arial" w:ascii="Arial" w:hAnsi="Arial"/>
                <w:sz w:val="18"/>
                <w:szCs w:val="18"/>
              </w:rPr>
              <w:t>di impegnarsi a comunicare/segnalare ogni variazione relativa a stati, fatti, condizioni e titolarità rispetto a quanto dichiarato (*)</w:t>
            </w:r>
          </w:p>
          <w:p>
            <w:pPr>
              <w:pStyle w:val="Normal"/>
              <w:widowControl w:val="false"/>
              <w:spacing w:before="0" w:after="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ind w:hanging="10" w:left="10" w:right="3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left"/>
        <w:rPr>
          <w:rFonts w:ascii="Arial" w:hAnsi="Arial"/>
          <w:sz w:val="18"/>
          <w:szCs w:val="18"/>
        </w:rPr>
      </w:pPr>
      <w:r>
        <w:rPr>
          <w:rFonts w:eastAsia="Wingdings" w:cs="Wingdings" w:ascii="Arial" w:hAnsi="Arial"/>
          <w:sz w:val="18"/>
          <w:szCs w:val="18"/>
          <w:lang w:eastAsia="en-US"/>
        </w:rPr>
        <w:t></w:t>
      </w:r>
      <w:r>
        <w:rPr>
          <w:rFonts w:cs="Arial" w:ascii="Arial" w:hAnsi="Arial"/>
          <w:sz w:val="18"/>
          <w:szCs w:val="18"/>
          <w:lang w:eastAsia="en-US"/>
        </w:rPr>
        <w:t xml:space="preserve">   </w:t>
      </w:r>
      <w:r>
        <w:rPr>
          <w:rFonts w:cs="Arial" w:ascii="Arial" w:hAnsi="Arial"/>
          <w:sz w:val="18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left" w:pos="3060" w:leader="none"/>
        </w:tabs>
        <w:spacing w:before="0" w:after="120"/>
        <w:rPr>
          <w:rFonts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</w:t>
      </w:r>
      <w:r>
        <w:rPr>
          <w:rFonts w:cs="Arial" w:ascii="Arial" w:hAnsi="Arial"/>
          <w:i/>
          <w:color w:val="808080"/>
          <w:sz w:val="18"/>
          <w:szCs w:val="18"/>
        </w:rPr>
        <w:t xml:space="preserve">____________________     </w:t>
      </w:r>
      <w:r>
        <w:rPr>
          <w:rFonts w:cs="Arial" w:ascii="Arial" w:hAnsi="Arial"/>
          <w:sz w:val="18"/>
          <w:szCs w:val="18"/>
        </w:rPr>
        <w:t xml:space="preserve">         Firma</w:t>
      </w:r>
      <w:r>
        <w:rPr>
          <w:rFonts w:cs="Arial" w:ascii="Arial" w:hAnsi="Arial"/>
          <w:i/>
          <w:color w:val="808080"/>
          <w:sz w:val="18"/>
          <w:szCs w:val="18"/>
        </w:rPr>
        <w:t>_________________________________________</w:t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>INFORMATIVA SUL TRATTAMENTO DEI DATI PERSONALI ( Art. 13 del Reg. UE n .2016/679 del 27 aprile 2016)</w:t>
      </w:r>
      <w:r>
        <w:rPr>
          <w:rStyle w:val="FootnoteReference"/>
          <w:rFonts w:eastAsia="Calibri" w:cs="Arial" w:ascii="Arial" w:hAnsi="Arial"/>
          <w:b/>
          <w:sz w:val="18"/>
          <w:szCs w:val="18"/>
          <w:lang w:eastAsia="en-US"/>
        </w:rPr>
        <w:footnoteReference w:id="3"/>
      </w:r>
    </w:p>
    <w:p>
      <w:pPr>
        <w:pStyle w:val="Normal"/>
        <w:jc w:val="center"/>
        <w:rPr>
          <w:rFonts w:ascii="Arial" w:hAnsi="Arial" w:eastAsia="Calibri" w:cs="Arial"/>
          <w:b/>
          <w:sz w:val="18"/>
          <w:szCs w:val="18"/>
          <w:lang w:eastAsia="en-US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Il Reg. UE n. 2016/679 del 27 aprile 2016 </w:t>
      </w:r>
      <w:r>
        <w:rPr>
          <w:rFonts w:eastAsia="Calibri" w:cs="Arial" w:ascii="Arial" w:hAnsi="Arial"/>
          <w:sz w:val="18"/>
          <w:szCs w:val="18"/>
          <w:lang w:eastAsia="en-US"/>
        </w:rPr>
        <w:t>stabilisce norme relative alla protezione delle persone fisiche con riguardo al trattamento dei dati personali. Pertanto, come previsto dall’art.13 del Regolamento, si forniscono le seguenti informazioni: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Titolare del Trattamento: </w:t>
      </w:r>
      <w:r>
        <w:rPr>
          <w:rFonts w:eastAsia="Calibri" w:cs="Arial" w:ascii="Arial" w:hAnsi="Arial"/>
          <w:sz w:val="18"/>
          <w:szCs w:val="18"/>
          <w:lang w:eastAsia="en-US"/>
        </w:rPr>
        <w:t>Comune di__________________________________________________________________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(nella figura dell’organo individuato quale titolare)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Indirizzo_________________________________________________________________________________________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Indirizzo mail/PEC_________________________________________________________________________________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Finalità del trattamento. </w:t>
      </w:r>
      <w:r>
        <w:rPr>
          <w:rFonts w:eastAsia="Calibri" w:cs="Arial" w:ascii="Arial" w:hAnsi="Arial"/>
          <w:sz w:val="18"/>
          <w:szCs w:val="18"/>
          <w:lang w:eastAsia="en-US"/>
        </w:rPr>
        <w:t>Il trattamento dei dati è necessario per l’esecuzione di un compito di interesse pubblico o connesso all’esercizio di pubblici poteri di cui è investito il titolare del trattamento.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4"/>
      </w:r>
      <w:r>
        <w:rPr>
          <w:rFonts w:eastAsia="Calibri" w:cs="Arial" w:ascii="Arial" w:hAnsi="Arial"/>
          <w:sz w:val="18"/>
          <w:szCs w:val="18"/>
          <w:lang w:eastAsia="en-US"/>
        </w:rPr>
        <w:t xml:space="preserve"> Pertanto i dati personali saranno utilizzati dal titolare del trattamento nell’ambito del procedimento per il quale la dichiarazione viene resa.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>Modalità del trattamento</w:t>
      </w:r>
      <w:r>
        <w:rPr>
          <w:rFonts w:eastAsia="Calibri" w:cs="Arial" w:ascii="Arial" w:hAnsi="Arial"/>
          <w:sz w:val="18"/>
          <w:szCs w:val="18"/>
          <w:lang w:eastAsia="en-US"/>
        </w:rPr>
        <w:t>. I dati saranno trattati da persone autorizzate, con strumenti cartacei e informatici.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Destinatari dei dati. </w:t>
      </w:r>
      <w:r>
        <w:rPr>
          <w:rFonts w:eastAsia="Calibri" w:cs="Arial" w:ascii="Arial" w:hAnsi="Arial"/>
          <w:sz w:val="18"/>
          <w:szCs w:val="18"/>
          <w:lang w:eastAsia="en-US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amministrativa).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Responsabile del trattamento________________________________________________________________________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5"/>
      </w:r>
    </w:p>
    <w:p>
      <w:pPr>
        <w:pStyle w:val="Standard"/>
        <w:tabs>
          <w:tab w:val="clear" w:pos="708"/>
          <w:tab w:val="left" w:pos="919" w:leader="none"/>
          <w:tab w:val="left" w:pos="920" w:leader="none"/>
        </w:tabs>
        <w:spacing w:before="4" w:after="0"/>
        <w:jc w:val="both"/>
        <w:rPr>
          <w:rFonts w:cs="Liberation Serif"/>
          <w:color w:val="000000"/>
          <w:lang w:val="it-IT"/>
        </w:rPr>
      </w:pPr>
      <w:r>
        <w:rPr>
          <w:rFonts w:cs="Liberation Serif"/>
          <w:color w:val="000000"/>
          <w:lang w:val="it-IT"/>
        </w:rPr>
      </w:r>
    </w:p>
    <w:p>
      <w:pPr>
        <w:pStyle w:val="Standard"/>
        <w:tabs>
          <w:tab w:val="clear" w:pos="708"/>
          <w:tab w:val="left" w:pos="919" w:leader="none"/>
          <w:tab w:val="left" w:pos="920" w:leader="none"/>
        </w:tabs>
        <w:spacing w:before="4" w:after="0"/>
        <w:jc w:val="both"/>
        <w:rPr/>
      </w:pPr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I dati personali sono trattati anche al fine di dare attuazione all’articolo 13-quater, comma 4 del decreto-legge</w:t>
      </w:r>
      <w:bookmarkStart w:id="0" w:name="OBJ_PREFIX_DWT2126_com_zimbra_date"/>
      <w:bookmarkStart w:id="1" w:name="OBJ_PREFIX_DWT2094_com_zimbra_date"/>
      <w:bookmarkEnd w:id="0"/>
      <w:bookmarkEnd w:id="1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30 aprile 2019, n. 34, convertito, con modificazioni, dalla legge</w:t>
      </w:r>
      <w:bookmarkStart w:id="2" w:name="OBJ_PREFIX_DWT2127_com_zimbra_date"/>
      <w:bookmarkStart w:id="3" w:name="OBJ_PREFIX_DWT2095_com_zimbra_date"/>
      <w:bookmarkEnd w:id="2"/>
      <w:bookmarkEnd w:id="3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 e all’articolo 13-ter del decreto-legge del</w:t>
      </w:r>
      <w:bookmarkStart w:id="4" w:name="OBJ_PREFIX_DWT2128_com_zimbra_date"/>
      <w:bookmarkStart w:id="5" w:name="OBJ_PREFIX_DWT2096_com_zimbra_date"/>
      <w:bookmarkEnd w:id="4"/>
      <w:bookmarkEnd w:id="5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18 ottobre 2023, n. 145, convertito, con modificazioni, dalla legge</w:t>
      </w:r>
      <w:bookmarkStart w:id="6" w:name="OBJ_PREFIX_DWT2129_com_zimbra_date"/>
      <w:bookmarkStart w:id="7" w:name="OBJ_PREFIX_DWT2097_com_zimbra_date"/>
      <w:bookmarkEnd w:id="6"/>
      <w:bookmarkEnd w:id="7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secondo le modalità stabilite dal decreto di attuazione del Ministro del turismo emanato ai sensi del comma 13, dell’art. 13-ter del richiamato decreto-legge del</w:t>
      </w:r>
      <w:bookmarkStart w:id="8" w:name="OBJ_PREFIX_DWT2130_com_zimbra_date"/>
      <w:bookmarkStart w:id="9" w:name="OBJ_PREFIX_DWT2098_com_zimbra_date"/>
      <w:bookmarkEnd w:id="8"/>
      <w:bookmarkEnd w:id="9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18 ottobre 2023, n. 145, convertito, con modificazioni, dalla legge</w:t>
      </w:r>
      <w:bookmarkStart w:id="10" w:name="OBJ_PREFIX_DWT2131_com_zimbra_date"/>
      <w:bookmarkStart w:id="11" w:name="OBJ_PREFIX_DWT2099_com_zimbra_date"/>
      <w:bookmarkEnd w:id="10"/>
      <w:bookmarkEnd w:id="11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ai fini dell’iscrizione nella banca dati nazionale costituita con l’articolo 13-quater, comma 4 del decreto-legge 30 aprile 2019, n. 34, convertito, con modificazioni, dalla legge</w:t>
      </w:r>
      <w:bookmarkStart w:id="12" w:name="OBJ_PREFIX_DWT2133_com_zimbra_date"/>
      <w:bookmarkStart w:id="13" w:name="OBJ_PREFIX_DWT2101_com_zimbra_date"/>
      <w:bookmarkEnd w:id="12"/>
      <w:bookmarkEnd w:id="13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58.</w:t>
      </w:r>
    </w:p>
    <w:p>
      <w:pPr>
        <w:pStyle w:val="Textbody"/>
        <w:tabs>
          <w:tab w:val="clear" w:pos="708"/>
          <w:tab w:val="left" w:pos="919" w:leader="none"/>
          <w:tab w:val="left" w:pos="920" w:leader="none"/>
        </w:tabs>
        <w:spacing w:lineRule="auto" w:line="240" w:before="0" w:after="0"/>
        <w:jc w:val="both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it-IT"/>
        </w:rPr>
        <w:t>Pertanto i dati della presente informativa saranno oggetto di comunicazione al Ministero del Turismo per le finalità di cui al DM sopra richiamato che ha definito le modalità di realizzazione e di gestione della banca dati nazionale delle strutture ricettive e degli immobili destinati alle locazioni brevi o per finalità turistiche.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Diritti. </w:t>
      </w:r>
      <w:r>
        <w:rPr>
          <w:rFonts w:eastAsia="Calibri" w:cs="Arial" w:ascii="Arial" w:hAnsi="Arial"/>
          <w:sz w:val="18"/>
          <w:szCs w:val="18"/>
          <w:lang w:eastAsia="en-US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Per esercitare tali diritti tutte le richieste devono essere rivolte al Comune di_____________________________indirizzo mail_____________________________________________________________________________________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Il responsabile della protezione dei dati è contattabile all’indirizzo mail________________________________________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Periodo di conservazione dei dati. </w:t>
      </w:r>
      <w:r>
        <w:rPr>
          <w:rFonts w:eastAsia="Calibri" w:cs="Arial" w:ascii="Arial" w:hAnsi="Arial"/>
          <w:sz w:val="18"/>
          <w:szCs w:val="18"/>
          <w:lang w:eastAsia="en-US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p>
      <w:pPr>
        <w:pStyle w:val="Normal"/>
        <w:spacing w:lineRule="auto" w:line="259" w:before="0" w:after="0"/>
        <w:ind w:hanging="0" w:left="0" w:right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hanging="0" w:left="0" w:right="0"/>
        <w:jc w:val="left"/>
        <w:rPr>
          <w:b/>
        </w:rPr>
      </w:pPr>
      <w:r>
        <w:rPr>
          <w:b/>
        </w:rPr>
      </w:r>
    </w:p>
    <w:tbl>
      <w:tblPr>
        <w:tblW w:w="97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4800"/>
        <w:gridCol w:w="2997"/>
        <w:gridCol w:w="223"/>
      </w:tblGrid>
      <w:tr>
        <w:trPr>
          <w:trHeight w:val="381" w:hRule="atLeast"/>
        </w:trPr>
        <w:tc>
          <w:tcPr>
            <w:tcW w:w="9542" w:type="dxa"/>
            <w:gridSpan w:val="3"/>
            <w:tcBorders/>
            <w:shd w:fill="E6E6E6" w:val="clear"/>
            <w:vAlign w:val="center"/>
          </w:tcPr>
          <w:p>
            <w:pPr>
              <w:pStyle w:val="Normal"/>
              <w:widowControl w:val="false"/>
              <w:spacing w:before="0" w:after="1"/>
              <w:rPr>
                <w:rFonts w:ascii="Arial" w:hAnsi="Arial" w:cs="Arial"/>
                <w:b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  <w:t>DOCUMENTAZIONE ALLEGATA ALLA COMUNICAZIONE</w:t>
            </w:r>
          </w:p>
        </w:tc>
        <w:tc>
          <w:tcPr>
            <w:tcW w:w="223" w:type="dxa"/>
            <w:tcBorders/>
            <w:shd w:fill="E6E6E6" w:val="clear"/>
            <w:vAlign w:val="center"/>
          </w:tcPr>
          <w:p>
            <w:pPr>
              <w:pStyle w:val="Normal"/>
              <w:widowControl w:val="false"/>
              <w:spacing w:before="0" w:after="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795" w:hRule="atLeast"/>
        </w:trPr>
        <w:tc>
          <w:tcPr>
            <w:tcW w:w="1745" w:type="dxa"/>
            <w:tcBorders>
              <w:top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spacing w:before="0" w:after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Allegato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spacing w:before="0" w:after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Denominazione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spacing w:before="0" w:after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1745" w:type="dxa"/>
            <w:tcBorders/>
            <w:vAlign w:val="center"/>
          </w:tcPr>
          <w:p>
            <w:pPr>
              <w:pStyle w:val="Normal"/>
              <w:widowControl w:val="false"/>
              <w:spacing w:before="0" w:after="1"/>
              <w:jc w:val="center"/>
              <w:rPr>
                <w:rFonts w:ascii="Arial" w:hAnsi="Arial" w:eastAsia="Wingdings" w:cs="Wingdings"/>
                <w:sz w:val="18"/>
                <w:szCs w:val="18"/>
              </w:rPr>
            </w:pPr>
            <w:r>
              <w:rPr>
                <w:rFonts w:eastAsia="Wingdings" w:cs="Wingdings" w:ascii="Arial" w:hAnsi="Arial"/>
                <w:sz w:val="18"/>
                <w:szCs w:val="18"/>
              </w:rPr>
              <w:t></w:t>
            </w:r>
          </w:p>
        </w:tc>
        <w:tc>
          <w:tcPr>
            <w:tcW w:w="4800" w:type="dxa"/>
            <w:tcBorders/>
            <w:vAlign w:val="center"/>
          </w:tcPr>
          <w:p>
            <w:pPr>
              <w:pStyle w:val="Normal"/>
              <w:widowControl w:val="false"/>
              <w:spacing w:before="0" w:after="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Procura/delega</w:t>
            </w:r>
          </w:p>
        </w:tc>
        <w:tc>
          <w:tcPr>
            <w:tcW w:w="32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Nel caso di procura/delega a presentare la comunicazione</w:t>
            </w:r>
          </w:p>
        </w:tc>
      </w:tr>
      <w:tr>
        <w:trPr>
          <w:trHeight w:val="1504" w:hRule="atLeast"/>
        </w:trPr>
        <w:tc>
          <w:tcPr>
            <w:tcW w:w="1745" w:type="dxa"/>
            <w:tcBorders/>
            <w:vAlign w:val="center"/>
          </w:tcPr>
          <w:p>
            <w:pPr>
              <w:pStyle w:val="Normal"/>
              <w:widowControl w:val="false"/>
              <w:spacing w:before="0" w:after="1"/>
              <w:jc w:val="center"/>
              <w:rPr>
                <w:rFonts w:ascii="Arial" w:hAnsi="Arial" w:eastAsia="Wingdings" w:cs="Wingdings"/>
                <w:sz w:val="18"/>
                <w:szCs w:val="18"/>
              </w:rPr>
            </w:pPr>
            <w:r>
              <w:rPr>
                <w:rFonts w:eastAsia="Wingdings" w:cs="Wingdings" w:ascii="Arial" w:hAnsi="Arial"/>
                <w:sz w:val="18"/>
                <w:szCs w:val="18"/>
              </w:rPr>
              <w:t></w:t>
            </w:r>
          </w:p>
        </w:tc>
        <w:tc>
          <w:tcPr>
            <w:tcW w:w="4800" w:type="dxa"/>
            <w:tcBorders/>
            <w:vAlign w:val="center"/>
          </w:tcPr>
          <w:p>
            <w:pPr>
              <w:pStyle w:val="Normal"/>
              <w:widowControl w:val="false"/>
              <w:spacing w:before="0" w:after="1"/>
              <w:jc w:val="left"/>
              <w:rPr>
                <w:rFonts w:ascii="Arial" w:hAnsi="Arial" w:eastAsia="Wingdings" w:cs="Arial"/>
                <w:sz w:val="18"/>
                <w:szCs w:val="18"/>
              </w:rPr>
            </w:pPr>
            <w:r>
              <w:rPr>
                <w:rFonts w:eastAsia="Wingdings" w:cs="Arial" w:ascii="Arial" w:hAnsi="Arial"/>
                <w:sz w:val="18"/>
                <w:szCs w:val="18"/>
              </w:rPr>
              <w:t>Copia del documento di identità del/i titolare/i o del permesso di soggiorno o carta di soggiorno per cittadini extracomunitari</w:t>
            </w:r>
          </w:p>
        </w:tc>
        <w:tc>
          <w:tcPr>
            <w:tcW w:w="32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Nel caso in cui la comunicazione non sia sottoscritta in forma digitale o in assenza di procura</w:t>
            </w:r>
          </w:p>
        </w:tc>
      </w:tr>
      <w:tr>
        <w:trPr>
          <w:trHeight w:val="1504" w:hRule="atLeast"/>
        </w:trPr>
        <w:tc>
          <w:tcPr>
            <w:tcW w:w="1745" w:type="dxa"/>
            <w:tcBorders>
              <w:bottom w:val="single" w:sz="4" w:space="0" w:color="D9D9D9"/>
            </w:tcBorders>
            <w:vAlign w:val="center"/>
          </w:tcPr>
          <w:p>
            <w:pPr>
              <w:pStyle w:val="Normal"/>
              <w:widowControl w:val="false"/>
              <w:spacing w:before="0" w:after="1"/>
              <w:jc w:val="center"/>
              <w:rPr>
                <w:rFonts w:ascii="Arial" w:hAnsi="Arial" w:eastAsia="Wingdings" w:cs="Wingdings"/>
                <w:sz w:val="18"/>
                <w:szCs w:val="18"/>
              </w:rPr>
            </w:pPr>
            <w:r>
              <w:rPr>
                <w:rFonts w:eastAsia="Wingdings" w:cs="Wingdings" w:ascii="Arial" w:hAnsi="Arial"/>
                <w:sz w:val="18"/>
                <w:szCs w:val="18"/>
              </w:rPr>
              <w:t></w:t>
            </w:r>
            <w:bookmarkStart w:id="14" w:name="_GoBack"/>
            <w:bookmarkEnd w:id="14"/>
          </w:p>
        </w:tc>
        <w:tc>
          <w:tcPr>
            <w:tcW w:w="4800" w:type="dxa"/>
            <w:tcBorders>
              <w:bottom w:val="single" w:sz="4" w:space="0" w:color="D9D9D9"/>
            </w:tcBorders>
            <w:vAlign w:val="center"/>
          </w:tcPr>
          <w:p>
            <w:pPr>
              <w:pStyle w:val="Normal"/>
              <w:widowControl w:val="false"/>
              <w:spacing w:before="0" w:after="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Planimetria dell’area adibita a campeggio temporaneo</w:t>
            </w:r>
          </w:p>
          <w:p>
            <w:pPr>
              <w:pStyle w:val="Normal"/>
              <w:widowControl w:val="false"/>
              <w:spacing w:before="0" w:after="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 mobile in scala almeno 1:50</w:t>
            </w:r>
          </w:p>
        </w:tc>
        <w:tc>
          <w:tcPr>
            <w:tcW w:w="3220" w:type="dxa"/>
            <w:gridSpan w:val="2"/>
            <w:tcBorders>
              <w:bottom w:val="single" w:sz="4" w:space="0" w:color="D9D9D9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Nel caso in cui non sia già in possesso della PA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Calibri"/>
                <w:color w:val="212121"/>
                <w:sz w:val="18"/>
                <w:szCs w:val="18"/>
              </w:rPr>
            </w:pPr>
            <w:r>
              <w:rPr>
                <w:rFonts w:cs="Calibri" w:ascii="Arial" w:hAnsi="Arial"/>
                <w:color w:val="21212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04" w:hRule="atLeast"/>
        </w:trPr>
        <w:tc>
          <w:tcPr>
            <w:tcW w:w="1745" w:type="dxa"/>
            <w:tcBorders>
              <w:bottom w:val="single" w:sz="4" w:space="0" w:color="D9D9D9"/>
            </w:tcBorders>
            <w:vAlign w:val="center"/>
          </w:tcPr>
          <w:p>
            <w:pPr>
              <w:pStyle w:val="Normal"/>
              <w:widowControl w:val="false"/>
              <w:spacing w:before="0" w:after="1"/>
              <w:jc w:val="center"/>
              <w:rPr>
                <w:rFonts w:ascii="Arial" w:hAnsi="Arial" w:eastAsia="Wingdings" w:cs="Wingdings"/>
                <w:sz w:val="18"/>
                <w:szCs w:val="18"/>
              </w:rPr>
            </w:pPr>
            <w:r>
              <w:rPr>
                <w:rFonts w:eastAsia="Wingdings" w:cs="Wingdings" w:ascii="Arial" w:hAnsi="Arial"/>
                <w:sz w:val="18"/>
                <w:szCs w:val="18"/>
              </w:rPr>
              <w:t></w:t>
            </w:r>
            <w:bookmarkStart w:id="15" w:name="_GoBack1"/>
            <w:bookmarkEnd w:id="15"/>
          </w:p>
        </w:tc>
        <w:tc>
          <w:tcPr>
            <w:tcW w:w="4800" w:type="dxa"/>
            <w:tcBorders>
              <w:bottom w:val="single" w:sz="4" w:space="0" w:color="D9D9D9"/>
            </w:tcBorders>
            <w:vAlign w:val="center"/>
          </w:tcPr>
          <w:p>
            <w:pPr>
              <w:pStyle w:val="Normal"/>
              <w:widowControl w:val="false"/>
              <w:spacing w:before="0" w:after="1"/>
              <w:ind w:hanging="0" w:left="10" w:right="3"/>
              <w:jc w:val="left"/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val="it-IT" w:eastAsia="it-IT" w:bidi="ar-SA"/>
              </w:rPr>
              <w:t>SCIA prevenzione incendi</w:t>
            </w:r>
          </w:p>
        </w:tc>
        <w:tc>
          <w:tcPr>
            <w:tcW w:w="3220" w:type="dxa"/>
            <w:gridSpan w:val="2"/>
            <w:tcBorders>
              <w:bottom w:val="single" w:sz="4" w:space="0" w:color="D9D9D9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Arial" w:ascii="Arial" w:hAnsi="Arial"/>
                <w:sz w:val="18"/>
                <w:szCs w:val="18"/>
              </w:rPr>
              <w:t>In caso di esercizio con capacità ricettiva superiore a 25 posti letto o comunque in caso di attività soggetta ai controlli di prevenzione incendi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Calibri"/>
                <w:color w:val="212121"/>
                <w:sz w:val="18"/>
                <w:szCs w:val="18"/>
              </w:rPr>
            </w:pPr>
            <w:r>
              <w:rPr>
                <w:rFonts w:cs="Calibri" w:ascii="Arial" w:hAnsi="Arial"/>
                <w:color w:val="21212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04" w:hRule="atLeast"/>
        </w:trPr>
        <w:tc>
          <w:tcPr>
            <w:tcW w:w="1745" w:type="dxa"/>
            <w:tcBorders>
              <w:bottom w:val="single" w:sz="4" w:space="0" w:color="D9D9D9"/>
            </w:tcBorders>
            <w:vAlign w:val="center"/>
          </w:tcPr>
          <w:p>
            <w:pPr>
              <w:pStyle w:val="Normal"/>
              <w:widowControl w:val="false"/>
              <w:spacing w:before="0" w:after="1"/>
              <w:jc w:val="center"/>
              <w:rPr>
                <w:rFonts w:ascii="Arial" w:hAnsi="Arial" w:eastAsia="Wingdings" w:cs="Wingdings"/>
                <w:sz w:val="18"/>
                <w:szCs w:val="18"/>
              </w:rPr>
            </w:pPr>
            <w:r>
              <w:rPr>
                <w:rFonts w:eastAsia="Wingdings" w:cs="Wingdings" w:ascii="Arial" w:hAnsi="Arial"/>
                <w:sz w:val="18"/>
                <w:szCs w:val="18"/>
              </w:rPr>
              <w:t></w:t>
            </w:r>
            <w:bookmarkStart w:id="16" w:name="_GoBack11"/>
            <w:bookmarkEnd w:id="16"/>
          </w:p>
        </w:tc>
        <w:tc>
          <w:tcPr>
            <w:tcW w:w="4800" w:type="dxa"/>
            <w:tcBorders>
              <w:bottom w:val="single" w:sz="4" w:space="0" w:color="D9D9D9"/>
            </w:tcBorders>
            <w:vAlign w:val="center"/>
          </w:tcPr>
          <w:p>
            <w:pPr>
              <w:pStyle w:val="Normal"/>
              <w:widowControl w:val="false"/>
              <w:spacing w:before="0" w:after="1"/>
              <w:ind w:hanging="0" w:left="10" w:right="3"/>
              <w:jc w:val="left"/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val="it-IT" w:eastAsia="it-IT" w:bidi="ar-SA"/>
              </w:rPr>
              <w:t>Dichiarazione di accettazione da parte del soggetto adulto responsabile per attività di campeggio temporaneo o mobile (Allegato A) + copia documento di identità</w:t>
            </w:r>
          </w:p>
        </w:tc>
        <w:tc>
          <w:tcPr>
            <w:tcW w:w="3220" w:type="dxa"/>
            <w:gridSpan w:val="2"/>
            <w:tcBorders>
              <w:bottom w:val="single" w:sz="4" w:space="0" w:color="D9D9D9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 w:val="18"/>
                <w:szCs w:val="18"/>
              </w:rPr>
              <w:t>Sempre, in presenza di un soggetto adulto responsabile per le attività ex art. 6, comma 5 l.r. 5/2019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Calibri"/>
                <w:color w:val="212121"/>
                <w:sz w:val="18"/>
                <w:szCs w:val="18"/>
              </w:rPr>
            </w:pPr>
            <w:r>
              <w:rPr>
                <w:rFonts w:cs="Calibri" w:ascii="Arial" w:hAnsi="Arial"/>
                <w:color w:val="21212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04" w:hRule="atLeast"/>
        </w:trPr>
        <w:tc>
          <w:tcPr>
            <w:tcW w:w="1745" w:type="dxa"/>
            <w:tcBorders>
              <w:bottom w:val="single" w:sz="4" w:space="0" w:color="D9D9D9"/>
            </w:tcBorders>
            <w:vAlign w:val="center"/>
          </w:tcPr>
          <w:p>
            <w:pPr>
              <w:pStyle w:val="Normal"/>
              <w:widowControl w:val="false"/>
              <w:spacing w:before="0" w:after="1"/>
              <w:jc w:val="center"/>
              <w:rPr>
                <w:rFonts w:ascii="Arial" w:hAnsi="Arial" w:eastAsia="Wingdings" w:cs="Wingdings"/>
                <w:sz w:val="18"/>
                <w:szCs w:val="18"/>
              </w:rPr>
            </w:pPr>
            <w:r>
              <w:rPr>
                <w:rFonts w:eastAsia="Wingdings" w:cs="Wingdings" w:ascii="Arial" w:hAnsi="Arial"/>
                <w:sz w:val="18"/>
                <w:szCs w:val="18"/>
              </w:rPr>
              <w:t></w:t>
            </w:r>
            <w:bookmarkStart w:id="17" w:name="_GoBack111"/>
            <w:bookmarkEnd w:id="17"/>
          </w:p>
        </w:tc>
        <w:tc>
          <w:tcPr>
            <w:tcW w:w="4800" w:type="dxa"/>
            <w:tcBorders>
              <w:bottom w:val="single" w:sz="4" w:space="0" w:color="D9D9D9"/>
            </w:tcBorders>
            <w:vAlign w:val="center"/>
          </w:tcPr>
          <w:p>
            <w:pPr>
              <w:pStyle w:val="Normal"/>
              <w:widowControl w:val="false"/>
              <w:spacing w:before="0" w:after="1"/>
              <w:ind w:hanging="0" w:left="10" w:right="3"/>
              <w:jc w:val="left"/>
              <w:rPr>
                <w:rFonts w:ascii="Arial" w:hAnsi="Arial" w:eastAsia="Times New Roman" w:cs="Arial"/>
                <w:color w:val="000000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val="it-IT" w:eastAsia="it-IT" w:bidi="ar-SA"/>
              </w:rPr>
              <w:t>Dichiarazion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kern w:val="0"/>
                <w:sz w:val="18"/>
                <w:szCs w:val="18"/>
                <w:lang w:val="it-IT" w:eastAsia="it-IT" w:bidi="ar-SA"/>
              </w:rPr>
              <w:t xml:space="preserve">e di autorizzazione da parte del legittimo proprietario o di altro diritto reale dell’area destinata a campeggio temporaneo o mobile (Allegato B) + </w:t>
            </w: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val="it-IT" w:eastAsia="it-IT" w:bidi="ar-SA"/>
              </w:rPr>
              <w:t>copia documento di identità</w:t>
            </w:r>
          </w:p>
        </w:tc>
        <w:tc>
          <w:tcPr>
            <w:tcW w:w="3220" w:type="dxa"/>
            <w:gridSpan w:val="2"/>
            <w:tcBorders>
              <w:bottom w:val="single" w:sz="4" w:space="0" w:color="D9D9D9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 w:val="18"/>
                <w:szCs w:val="18"/>
              </w:rPr>
              <w:t>Sempre, in presenza di un soggetto adulto responsabile per le attività ex art. 6, comma 5 l.r. 5/2019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Calibri"/>
                <w:color w:val="212121"/>
                <w:sz w:val="18"/>
                <w:szCs w:val="18"/>
              </w:rPr>
            </w:pPr>
            <w:r>
              <w:rPr>
                <w:rFonts w:cs="Calibri" w:ascii="Arial" w:hAnsi="Arial"/>
                <w:color w:val="21212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59" w:before="0" w:after="0"/>
        <w:ind w:hanging="0" w:left="10" w:right="0"/>
        <w:jc w:val="center"/>
        <w:rPr/>
      </w:pPr>
      <w:r>
        <w:rPr/>
      </w:r>
    </w:p>
    <w:p>
      <w:pPr>
        <w:pStyle w:val="Normal"/>
        <w:spacing w:lineRule="auto" w:line="259" w:before="0" w:after="0"/>
        <w:ind w:hanging="0" w:left="10" w:right="0"/>
        <w:jc w:val="center"/>
        <w:rPr/>
      </w:pPr>
      <w:r>
        <w:rPr/>
      </w:r>
    </w:p>
    <w:p>
      <w:pPr>
        <w:pStyle w:val="Normal"/>
        <w:spacing w:lineRule="auto" w:line="259" w:before="0" w:after="0"/>
        <w:ind w:hanging="0" w:left="10" w:right="0"/>
        <w:jc w:val="center"/>
        <w:rPr/>
      </w:pPr>
      <w:r>
        <w:rPr/>
      </w:r>
    </w:p>
    <w:p>
      <w:pPr>
        <w:pStyle w:val="Normal"/>
        <w:spacing w:lineRule="auto" w:line="259" w:before="0" w:after="0"/>
        <w:ind w:hanging="0" w:left="10" w:right="0"/>
        <w:jc w:val="center"/>
        <w:rPr/>
      </w:pPr>
      <w:r>
        <w:rPr/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/>
      </w:r>
    </w:p>
    <w:p>
      <w:pPr>
        <w:pStyle w:val="Normal"/>
        <w:tabs>
          <w:tab w:val="center" w:pos="708" w:leader="none"/>
          <w:tab w:val="center" w:pos="1418" w:leader="none"/>
          <w:tab w:val="center" w:pos="2126" w:leader="none"/>
          <w:tab w:val="center" w:pos="2837" w:leader="none"/>
          <w:tab w:val="center" w:pos="3545" w:leader="none"/>
          <w:tab w:val="center" w:pos="4253" w:leader="none"/>
          <w:tab w:val="center" w:pos="4963" w:leader="none"/>
          <w:tab w:val="center" w:pos="5671" w:leader="none"/>
          <w:tab w:val="center" w:pos="6382" w:leader="none"/>
          <w:tab w:val="center" w:pos="7913" w:leader="none"/>
        </w:tabs>
        <w:spacing w:lineRule="auto" w:line="259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b/>
          <w:color w:val="000000"/>
          <w:kern w:val="0"/>
          <w:sz w:val="20"/>
          <w:szCs w:val="20"/>
          <w:u w:val="none"/>
          <w:lang w:val="it-IT" w:eastAsia="it-IT" w:bidi="ar-SA"/>
        </w:rPr>
        <w:t>Allegato A</w:t>
      </w:r>
    </w:p>
    <w:p>
      <w:pPr>
        <w:pStyle w:val="Normal"/>
        <w:tabs>
          <w:tab w:val="center" w:pos="708" w:leader="none"/>
          <w:tab w:val="center" w:pos="1418" w:leader="none"/>
          <w:tab w:val="center" w:pos="2126" w:leader="none"/>
          <w:tab w:val="center" w:pos="2837" w:leader="none"/>
          <w:tab w:val="center" w:pos="3545" w:leader="none"/>
          <w:tab w:val="center" w:pos="4253" w:leader="none"/>
          <w:tab w:val="center" w:pos="4963" w:leader="none"/>
          <w:tab w:val="center" w:pos="5671" w:leader="none"/>
          <w:tab w:val="center" w:pos="6382" w:leader="none"/>
          <w:tab w:val="center" w:pos="7913" w:leader="none"/>
        </w:tabs>
        <w:spacing w:lineRule="auto" w:line="259" w:before="0" w:after="0"/>
        <w:ind w:hanging="0" w:left="0" w:right="0"/>
        <w:jc w:val="center"/>
        <w:rPr>
          <w:rFonts w:eastAsia="Times New Roman" w:cs="Times New Roman"/>
          <w:b/>
          <w:color w:val="000000"/>
          <w:kern w:val="0"/>
          <w:u w:val="none"/>
          <w:lang w:val="it-IT" w:eastAsia="it-IT" w:bidi="ar-SA"/>
        </w:rPr>
      </w:pPr>
      <w:r>
        <w:rPr>
          <w:rFonts w:eastAsia="Times New Roman" w:cs="Times New Roman"/>
          <w:b/>
          <w:color w:val="000000"/>
          <w:kern w:val="0"/>
          <w:u w:val="none"/>
          <w:lang w:val="it-IT" w:eastAsia="it-IT" w:bidi="ar-SA"/>
        </w:rPr>
      </w:r>
    </w:p>
    <w:p>
      <w:pPr>
        <w:pStyle w:val="Normal"/>
        <w:tabs>
          <w:tab w:val="center" w:pos="708" w:leader="none"/>
          <w:tab w:val="center" w:pos="1418" w:leader="none"/>
          <w:tab w:val="center" w:pos="2126" w:leader="none"/>
          <w:tab w:val="center" w:pos="2837" w:leader="none"/>
          <w:tab w:val="center" w:pos="3545" w:leader="none"/>
          <w:tab w:val="center" w:pos="4253" w:leader="none"/>
          <w:tab w:val="center" w:pos="4963" w:leader="none"/>
          <w:tab w:val="center" w:pos="5671" w:leader="none"/>
          <w:tab w:val="center" w:pos="6382" w:leader="none"/>
          <w:tab w:val="center" w:pos="7913" w:leader="none"/>
        </w:tabs>
        <w:spacing w:lineRule="auto" w:line="259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u w:val="none" w:color="000000"/>
        </w:rPr>
        <w:t>ACCETTAZIONE</w:t>
      </w:r>
      <w:r>
        <w:rPr>
          <w:rFonts w:ascii="Arial" w:hAnsi="Arial"/>
          <w:b/>
          <w:bCs/>
          <w:sz w:val="20"/>
          <w:szCs w:val="20"/>
        </w:rPr>
        <w:t xml:space="preserve"> DEL SOGGETTO ADULTO RESPONSABILE PER </w:t>
      </w:r>
    </w:p>
    <w:p>
      <w:pPr>
        <w:pStyle w:val="Normal"/>
        <w:tabs>
          <w:tab w:val="center" w:pos="708" w:leader="none"/>
          <w:tab w:val="center" w:pos="1418" w:leader="none"/>
          <w:tab w:val="center" w:pos="2126" w:leader="none"/>
          <w:tab w:val="center" w:pos="2837" w:leader="none"/>
          <w:tab w:val="center" w:pos="3545" w:leader="none"/>
          <w:tab w:val="center" w:pos="4253" w:leader="none"/>
          <w:tab w:val="center" w:pos="4963" w:leader="none"/>
          <w:tab w:val="center" w:pos="5671" w:leader="none"/>
          <w:tab w:val="center" w:pos="6382" w:leader="none"/>
          <w:tab w:val="center" w:pos="7913" w:leader="none"/>
        </w:tabs>
        <w:spacing w:lineRule="auto" w:line="259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ATTIVITA’ DI  CAMPEGGIO TEMPORANEO O MOBILE </w:t>
      </w:r>
    </w:p>
    <w:p>
      <w:pPr>
        <w:pStyle w:val="Normal"/>
        <w:tabs>
          <w:tab w:val="center" w:pos="708" w:leader="none"/>
          <w:tab w:val="center" w:pos="1418" w:leader="none"/>
          <w:tab w:val="center" w:pos="2126" w:leader="none"/>
          <w:tab w:val="center" w:pos="2837" w:leader="none"/>
          <w:tab w:val="center" w:pos="3545" w:leader="none"/>
          <w:tab w:val="center" w:pos="4253" w:leader="none"/>
          <w:tab w:val="center" w:pos="4963" w:leader="none"/>
          <w:tab w:val="center" w:pos="5671" w:leader="none"/>
          <w:tab w:val="center" w:pos="6382" w:leader="none"/>
          <w:tab w:val="center" w:pos="7913" w:leader="none"/>
        </w:tabs>
        <w:spacing w:lineRule="auto" w:line="259" w:before="0" w:after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tbl>
      <w:tblPr>
        <w:tblStyle w:val="TableGrid"/>
        <w:tblW w:w="10143" w:type="dxa"/>
        <w:jc w:val="left"/>
        <w:tblInd w:w="-239" w:type="dxa"/>
        <w:tblLayout w:type="fixed"/>
        <w:tblCellMar>
          <w:top w:w="130" w:type="dxa"/>
          <w:left w:w="358" w:type="dxa"/>
          <w:bottom w:w="0" w:type="dxa"/>
          <w:right w:w="204" w:type="dxa"/>
        </w:tblCellMar>
        <w:tblLook w:firstRow="1" w:noVBand="1" w:lastRow="0" w:firstColumn="1" w:lastColumn="0" w:noHBand="0" w:val="04a0"/>
      </w:tblPr>
      <w:tblGrid>
        <w:gridCol w:w="10143"/>
      </w:tblGrid>
      <w:tr>
        <w:trPr>
          <w:trHeight w:val="12240" w:hRule="atLeast"/>
        </w:trPr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6" w:leader="none"/>
                <w:tab w:val="center" w:pos="2837" w:leader="none"/>
                <w:tab w:val="center" w:pos="3545" w:leader="none"/>
                <w:tab w:val="center" w:pos="4253" w:leader="none"/>
                <w:tab w:val="center" w:pos="4963" w:leader="none"/>
                <w:tab w:val="center" w:pos="5671" w:leader="none"/>
                <w:tab w:val="center" w:pos="6382" w:leader="none"/>
                <w:tab w:val="center" w:pos="7090" w:leader="none"/>
                <w:tab w:val="center" w:pos="7800" w:leader="none"/>
                <w:tab w:val="center" w:pos="8508" w:leader="none"/>
                <w:tab w:val="center" w:pos="9216" w:leader="none"/>
              </w:tabs>
              <w:suppressAutoHyphens w:val="true"/>
              <w:spacing w:lineRule="auto" w:line="240" w:before="57" w:after="57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La/Il sottoscritta/o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57" w:after="57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1418" w:leader="none"/>
                <w:tab w:val="center" w:pos="2126" w:leader="none"/>
                <w:tab w:val="center" w:pos="2837" w:leader="none"/>
                <w:tab w:val="center" w:pos="3545" w:leader="none"/>
                <w:tab w:val="center" w:pos="4253" w:leader="none"/>
                <w:tab w:val="center" w:pos="4963" w:leader="none"/>
                <w:tab w:val="center" w:pos="5671" w:leader="none"/>
                <w:tab w:val="center" w:pos="6382" w:leader="none"/>
                <w:tab w:val="center" w:pos="7090" w:leader="none"/>
                <w:tab w:val="center" w:pos="7800" w:leader="none"/>
                <w:tab w:val="center" w:pos="8508" w:leader="none"/>
                <w:tab w:val="center" w:pos="9216" w:leader="none"/>
              </w:tabs>
              <w:suppressAutoHyphens w:val="true"/>
              <w:spacing w:lineRule="auto" w:line="240" w:before="57" w:after="57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Sig./ra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57" w:after="57"/>
              <w:ind w:hanging="0" w:left="708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834" w:leader="none"/>
                <w:tab w:val="center" w:pos="6804" w:leader="none"/>
                <w:tab w:val="center" w:pos="7090" w:leader="none"/>
                <w:tab w:val="center" w:pos="7889" w:leader="none"/>
                <w:tab w:val="center" w:pos="8508" w:leader="none"/>
                <w:tab w:val="center" w:pos="9216" w:leader="none"/>
              </w:tabs>
              <w:suppressAutoHyphens w:val="true"/>
              <w:spacing w:lineRule="auto" w:line="240" w:before="57" w:after="57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nato/a </w:t>
            </w:r>
            <w:r>
              <w:rPr>
                <w:rFonts w:ascii="Arial" w:hAnsi="Arial"/>
                <w:kern w:val="0"/>
                <w:sz w:val="18"/>
                <w:szCs w:val="18"/>
                <w:u w:val="single" w:color="000000"/>
                <w:lang w:val="it-IT" w:eastAsia="it-IT" w:bidi="ar-SA"/>
              </w:rPr>
              <w:t xml:space="preserve">  </w:t>
              <w:tab/>
              <w:t xml:space="preserve"> </w:t>
              <w:tab/>
              <w:t xml:space="preserve"> </w:t>
              <w:tab/>
              <w:t xml:space="preserve"> </w:t>
              <w:tab/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 il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57" w:after="57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834" w:leader="none"/>
                <w:tab w:val="center" w:pos="6804" w:leader="none"/>
                <w:tab w:val="center" w:pos="7090" w:leader="none"/>
                <w:tab w:val="center" w:pos="7800" w:leader="none"/>
                <w:tab w:val="center" w:pos="8508" w:leader="none"/>
                <w:tab w:val="center" w:pos="9216" w:leader="none"/>
              </w:tabs>
              <w:suppressAutoHyphens w:val="true"/>
              <w:spacing w:lineRule="auto" w:line="240" w:before="57" w:after="57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57" w:after="57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7597" w:leader="none"/>
                <w:tab w:val="center" w:pos="9216" w:leader="none"/>
              </w:tabs>
              <w:suppressAutoHyphens w:val="true"/>
              <w:spacing w:lineRule="auto" w:line="240" w:before="57" w:after="57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Via/Piazza/Corso_________________________________________ </w:t>
              <w:tab/>
              <w:t xml:space="preserve"> N° Civico 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57" w:after="57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1418" w:leader="none"/>
                <w:tab w:val="center" w:pos="2126" w:leader="none"/>
                <w:tab w:val="center" w:pos="2837" w:leader="none"/>
                <w:tab w:val="center" w:pos="3545" w:leader="none"/>
                <w:tab w:val="center" w:pos="4522" w:leader="none"/>
                <w:tab w:val="center" w:pos="5671" w:leader="none"/>
                <w:tab w:val="center" w:pos="6647" w:leader="none"/>
                <w:tab w:val="center" w:pos="7800" w:leader="none"/>
                <w:tab w:val="center" w:pos="8508" w:leader="none"/>
                <w:tab w:val="center" w:pos="9216" w:leader="none"/>
              </w:tabs>
              <w:suppressAutoHyphens w:val="true"/>
              <w:spacing w:lineRule="auto" w:line="240" w:before="57" w:after="57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Comune </w:t>
            </w:r>
            <w:r>
              <w:rPr>
                <w:rFonts w:ascii="Arial" w:hAnsi="Arial"/>
                <w:kern w:val="0"/>
                <w:sz w:val="18"/>
                <w:szCs w:val="18"/>
                <w:u w:val="single" w:color="000000"/>
                <w:lang w:val="it-IT" w:eastAsia="it-IT" w:bidi="ar-SA"/>
              </w:rPr>
              <w:t xml:space="preserve">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</w:t>
              <w:tab/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 Cap (</w:t>
            </w:r>
            <w:r>
              <w:rPr>
                <w:rFonts w:ascii="Arial" w:hAnsi="Arial"/>
                <w:kern w:val="0"/>
                <w:sz w:val="18"/>
                <w:szCs w:val="18"/>
                <w:u w:val="single" w:color="000000"/>
                <w:lang w:val="it-IT" w:eastAsia="it-IT" w:bidi="ar-SA"/>
              </w:rPr>
              <w:t xml:space="preserve">  </w:t>
              <w:tab/>
              <w:t xml:space="preserve"> </w:t>
              <w:tab/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) Prov.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57" w:after="57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1418" w:leader="none"/>
                <w:tab w:val="center" w:pos="2126" w:leader="none"/>
                <w:tab w:val="center" w:pos="2837" w:leader="none"/>
                <w:tab w:val="center" w:pos="3545" w:leader="none"/>
                <w:tab w:val="center" w:pos="4446" w:leader="none"/>
                <w:tab w:val="center" w:pos="4963" w:leader="none"/>
                <w:tab w:val="center" w:pos="5671" w:leader="none"/>
                <w:tab w:val="center" w:pos="6382" w:leader="none"/>
                <w:tab w:val="center" w:pos="7090" w:leader="none"/>
                <w:tab w:val="center" w:pos="7800" w:leader="none"/>
                <w:tab w:val="center" w:pos="8508" w:leader="none"/>
                <w:tab w:val="center" w:pos="9216" w:leader="none"/>
              </w:tabs>
              <w:suppressAutoHyphens w:val="true"/>
              <w:spacing w:lineRule="auto" w:line="240" w:before="57" w:after="57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57" w:after="57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545" w:leader="none"/>
                <w:tab w:val="center" w:pos="4253" w:leader="none"/>
                <w:tab w:val="center" w:pos="4963" w:leader="none"/>
                <w:tab w:val="center" w:pos="5671" w:leader="none"/>
                <w:tab w:val="center" w:pos="6382" w:leader="none"/>
                <w:tab w:val="center" w:pos="7090" w:leader="none"/>
                <w:tab w:val="center" w:pos="7800" w:leader="none"/>
                <w:tab w:val="center" w:pos="8508" w:leader="none"/>
                <w:tab w:val="center" w:pos="9216" w:leader="none"/>
              </w:tabs>
              <w:suppressAutoHyphens w:val="true"/>
              <w:spacing w:lineRule="auto" w:line="240" w:before="57" w:after="57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Indirizzo di posta elettronica o PEC 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57" w:after="57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hanging="0" w:left="0" w:right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accetta con la presente di essere individuato/a quale adulto/a responsabile per le attività di cui all’articolo 6, comma 5 della l.r. n. 5/2019 da realizzarsi presso l’area oggetto della presente COMUNICAZIONE nel seguente periodo: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108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enter" w:pos="708" w:leader="none"/>
                <w:tab w:val="center" w:pos="1418" w:leader="none"/>
                <w:tab w:val="center" w:pos="2243" w:leader="none"/>
                <w:tab w:val="center" w:pos="2837" w:leader="none"/>
                <w:tab w:val="center" w:pos="3545" w:leader="none"/>
                <w:tab w:val="center" w:pos="5998" w:leader="none"/>
              </w:tabs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dal </w:t>
            </w:r>
            <w:r>
              <w:rPr>
                <w:rFonts w:ascii="Arial" w:hAnsi="Arial"/>
                <w:kern w:val="0"/>
                <w:sz w:val="18"/>
                <w:szCs w:val="18"/>
                <w:u w:val="single" w:color="000000"/>
                <w:lang w:val="it-IT" w:eastAsia="it-IT" w:bidi="ar-SA"/>
              </w:rPr>
              <w:t xml:space="preserve"> </w:t>
              <w:tab/>
              <w:t xml:space="preserve"> </w:t>
              <w:tab/>
              <w:t xml:space="preserve"> </w:t>
              <w:tab/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 al </w:t>
            </w:r>
            <w:r>
              <w:rPr>
                <w:rFonts w:ascii="Arial" w:hAnsi="Arial"/>
                <w:kern w:val="0"/>
                <w:sz w:val="18"/>
                <w:szCs w:val="18"/>
                <w:u w:val="single" w:color="000000"/>
                <w:lang w:val="it-IT" w:eastAsia="it-IT" w:bidi="ar-SA"/>
              </w:rPr>
              <w:t xml:space="preserve"> </w:t>
              <w:tab/>
              <w:t xml:space="preserve"> </w:t>
              <w:tab/>
              <w:t xml:space="preserve"> </w:t>
              <w:tab/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b/>
                <w:i/>
                <w:kern w:val="0"/>
                <w:sz w:val="18"/>
                <w:szCs w:val="18"/>
                <w:lang w:val="it-IT" w:eastAsia="it-IT" w:bidi="ar-SA"/>
              </w:rPr>
              <w:t>(periodo massimo consentito di giorni 60 nel corso dell’anno solare)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36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ind w:hanging="0" w:left="0" w:right="5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A tal fine, consapevole che le dichiarazioni mendaci, la falsità nella formazione degli atti e l’uso di atti falsi comportano l’applicazione delle sanzioni penali e  la conseguente decadenza  da eventuali  benefici  ai sensi degli  artt. 75 e 76 del DPR 445/2000, sotto la propria responsabilità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56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60"/>
              <w:jc w:val="center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b/>
                <w:kern w:val="0"/>
                <w:sz w:val="18"/>
                <w:szCs w:val="18"/>
                <w:lang w:val="it-IT" w:eastAsia="it-IT" w:bidi="ar-SA"/>
              </w:rPr>
              <w:t>DICHIARA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53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- che è in possesso dei requisiti morali previsti dagli artt. 11 e 92 del T.U.L.P.S.  di cui al R.D. 18/6/1931, n. 773;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53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- che nei propri confronti non sussistono cause di divieto, di decadenza o di sospensione indicate dall’art. 67 del decreto legislativo 6 settembre 2011, n. 159  (requisiti antimafia);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18" w:before="0" w:after="0"/>
              <w:ind w:hanging="0" w:left="0" w:right="227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- che nell’area sopra individuata si impegna al rispetto delle seguenti condizioni: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ind w:hanging="0" w:left="0" w:righ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a) richiedere al legittimo proprietario o di altro diritto reale o all’ente comunale territorialmente competente l’assenso per la disponibilità dell’</w:t>
            </w:r>
            <w:r>
              <w:rPr>
                <w:rFonts w:ascii="Arial" w:hAnsi="Arial"/>
                <w:color w:val="auto"/>
                <w:sz w:val="18"/>
                <w:szCs w:val="18"/>
              </w:rPr>
              <w:t>area di cui all’Allegato B, fatta eccezione, per i terreni di proprietà dell’ente pubblico, se il campeggio é montato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</w:rPr>
              <w:t xml:space="preserve"> al tramonto e smontato all’alba del giorno successivo</w:t>
            </w:r>
          </w:p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>
              <w:rPr>
                <w:rFonts w:eastAsia="" w:cs="" w:ascii="Arial" w:hAnsi="Arial"/>
                <w:color w:val="auto"/>
                <w:kern w:val="0"/>
                <w:sz w:val="18"/>
                <w:szCs w:val="18"/>
                <w:lang w:val="it-IT" w:eastAsia="it-IT" w:bidi="ar-SA"/>
              </w:rPr>
              <w:t>b) garantire che la zona prescelta per l'organizzazione dell’attività non sia coltivata o interdetta all'accesso da idonea segnaletica;</w:t>
            </w:r>
          </w:p>
          <w:p>
            <w:pPr>
              <w:pStyle w:val="Contenutotabella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>
              <w:rPr>
                <w:rFonts w:eastAsia="" w:cs="" w:ascii="Arial" w:hAnsi="Arial"/>
                <w:color w:val="auto"/>
                <w:kern w:val="0"/>
                <w:sz w:val="18"/>
                <w:szCs w:val="18"/>
                <w:lang w:val="it-IT" w:eastAsia="it-IT" w:bidi="ar-SA"/>
              </w:rPr>
              <w:t>c) assicurare il periodo di permanenza richiesto per la specifica attività sull’area individuata;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ind w:hanging="0" w:left="0" w:righ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</w:rPr>
              <w:t>d) provvedere al ripristino dello stato dei luoghi;</w:t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18"/>
                <w:szCs w:val="18"/>
                <w:lang w:val="it-IT" w:eastAsia="it-IT" w:bidi="ar-SA"/>
              </w:rPr>
            </w:pPr>
            <w:r>
              <w:rPr>
                <w:rFonts w:eastAsia="" w:cs="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18"/>
                <w:szCs w:val="18"/>
                <w:shd w:fill="auto" w:val="clear"/>
                <w:lang w:val="it-IT" w:eastAsia="it-IT" w:bidi="ar-SA"/>
              </w:rPr>
              <w:t>e) provvedere al trasporto dei rifiuti in luoghi di raccolta autorizzati</w:t>
            </w:r>
            <w:r>
              <w:rPr>
                <w:rFonts w:eastAsia="Arial Unicode MS" w:cs="Times New Roman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18"/>
                <w:szCs w:val="18"/>
                <w:shd w:fill="auto" w:val="clear"/>
                <w:lang w:val="it-IT" w:eastAsia="it-IT" w:bidi="ar-SA"/>
              </w:rPr>
              <w:t xml:space="preserve"> e conferirli nei contenitori messi a disposizione dalla società gestrice del servizio pubblico di raccolta nel rispetto delle specifiche modalità individuate dall’Ente di governo per i rifiuti.  A tal fine, si informa il comune territorialmente competente di quanto segue:</w:t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eastAsia="" w:cs="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eastAsia="Arial Unicode MS" w:cs="Times New Roman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18"/>
                <w:szCs w:val="18"/>
                <w:shd w:fill="auto" w:val="clear"/>
                <w:lang w:val="it-IT" w:eastAsia="it-IT" w:bidi="ar-SA"/>
              </w:rPr>
              <w:t>e1) previsione dei rifiuti e relativa tipologia:</w:t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eastAsia="Arial Unicode MS" w:cs="Times New Roman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18"/>
                <w:szCs w:val="18"/>
                <w:shd w:fill="auto" w:val="clear"/>
                <w:lang w:val="it-IT" w:eastAsia="it-IT" w:bidi="ar-SA"/>
              </w:rPr>
              <w:t>______________________________________________________________________________</w:t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 w:eastAsia="" w:cs="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</w:pPr>
            <w:r>
              <w:rPr>
                <w:rFonts w:eastAsia="" w:cs="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eastAsia="Arial Unicode MS" w:cs="Times New Roman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18"/>
                <w:szCs w:val="18"/>
                <w:shd w:fill="auto" w:val="clear"/>
                <w:lang w:val="it-IT" w:eastAsia="it-IT" w:bidi="ar-SA"/>
              </w:rPr>
              <w:t>______________________________________________________________________________</w:t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 w:eastAsia="" w:cs="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</w:pPr>
            <w:r>
              <w:rPr>
                <w:rFonts w:eastAsia="" w:cs="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eastAsia="Arial Unicode MS" w:cs="Times New Roman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18"/>
                <w:szCs w:val="18"/>
                <w:shd w:fill="auto" w:val="clear"/>
                <w:lang w:val="it-IT" w:eastAsia="it-IT" w:bidi="ar-SA"/>
              </w:rPr>
              <w:t>______________________________________________________________________________</w:t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 w:eastAsia="Arial Unicode MS" w:cs="Times New Roman"/>
                <w:i w:val="false"/>
                <w:i w:val="false"/>
                <w:iCs w:val="false"/>
                <w:color w:val="auto"/>
                <w:kern w:val="2"/>
                <w:sz w:val="18"/>
                <w:szCs w:val="18"/>
                <w:lang w:val="it-IT" w:eastAsia="it-IT" w:bidi="ar-SA"/>
              </w:rPr>
            </w:pPr>
            <w:r>
              <w:rPr>
                <w:rFonts w:eastAsia="Arial Unicode MS" w:cs="Times New Roman" w:ascii="Arial" w:hAnsi="Arial"/>
                <w:i w:val="false"/>
                <w:iCs w:val="false"/>
                <w:color w:val="auto"/>
                <w:kern w:val="2"/>
                <w:sz w:val="18"/>
                <w:szCs w:val="18"/>
                <w:lang w:val="it-IT" w:eastAsia="it-IT" w:bidi="ar-SA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eastAsia="Arial Unicode MS" w:cs="Times New Roman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18"/>
                <w:szCs w:val="18"/>
                <w:shd w:fill="auto" w:val="clear"/>
                <w:lang w:val="it-IT" w:eastAsia="it-IT" w:bidi="ar-SA"/>
              </w:rPr>
              <w:t>e2) stima dei quantitativi dei rifiuti previsti:</w:t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eastAsia="Arial Unicode MS" w:cs="Times New Roman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18"/>
                <w:szCs w:val="18"/>
                <w:shd w:fill="auto" w:val="clear"/>
                <w:lang w:val="it-IT" w:eastAsia="it-IT" w:bidi="ar-SA"/>
              </w:rPr>
              <w:t>______________________________________________________________________________</w:t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 w:eastAsia="" w:cs="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</w:pPr>
            <w:r>
              <w:rPr>
                <w:rFonts w:eastAsia="" w:cs="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eastAsia="Arial Unicode MS" w:cs="Times New Roman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18"/>
                <w:szCs w:val="18"/>
                <w:shd w:fill="auto" w:val="clear"/>
                <w:lang w:val="it-IT" w:eastAsia="it-IT" w:bidi="ar-SA"/>
              </w:rPr>
              <w:t>______________________________________________________________________________</w:t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eastAsia="" w:cs="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eastAsia="" w:cs="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eastAsia="Arial Unicode MS" w:cs="Times New Roman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18"/>
                <w:szCs w:val="18"/>
                <w:shd w:fill="auto" w:val="clear"/>
                <w:lang w:val="it-IT" w:eastAsia="it-IT" w:bidi="ar-SA"/>
              </w:rPr>
              <w:t>______________________________________________________________________________</w:t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 w:eastAsia="Arial Unicode MS" w:cs="Times New Roman"/>
                <w:i w:val="false"/>
                <w:i w:val="false"/>
                <w:iCs w:val="false"/>
                <w:color w:val="auto"/>
                <w:kern w:val="2"/>
                <w:sz w:val="18"/>
                <w:szCs w:val="18"/>
                <w:lang w:val="it-IT" w:eastAsia="it-IT" w:bidi="ar-SA"/>
              </w:rPr>
            </w:pPr>
            <w:r>
              <w:rPr>
                <w:rFonts w:eastAsia="Arial Unicode MS" w:cs="Times New Roman" w:ascii="Arial" w:hAnsi="Arial"/>
                <w:i w:val="false"/>
                <w:iCs w:val="false"/>
                <w:color w:val="auto"/>
                <w:kern w:val="2"/>
                <w:sz w:val="18"/>
                <w:szCs w:val="18"/>
                <w:lang w:val="it-IT" w:eastAsia="it-IT" w:bidi="ar-SA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eastAsia="Arial Unicode MS" w:cs="Times New Roman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18"/>
                <w:szCs w:val="18"/>
                <w:shd w:fill="auto" w:val="clear"/>
                <w:lang w:val="it-IT" w:eastAsia="it-IT" w:bidi="ar-SA"/>
              </w:rPr>
              <w:t>e3) azioni di promozione per la riduzione dei rifiuti previsti (es. abolizione dei materiali monouso, ecc.):</w:t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eastAsia="Arial Unicode MS" w:cs="Times New Roman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18"/>
                <w:szCs w:val="18"/>
                <w:shd w:fill="auto" w:val="clear"/>
                <w:lang w:val="it-IT" w:eastAsia="it-IT" w:bidi="ar-SA"/>
              </w:rPr>
              <w:t>______________________________________________________________________________</w:t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 w:eastAsia="" w:cs="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</w:pPr>
            <w:r>
              <w:rPr>
                <w:rFonts w:eastAsia="" w:cs="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eastAsia="Arial Unicode MS" w:cs="Times New Roman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18"/>
                <w:szCs w:val="18"/>
                <w:shd w:fill="auto" w:val="clear"/>
                <w:lang w:val="it-IT" w:eastAsia="it-IT" w:bidi="ar-SA"/>
              </w:rPr>
              <w:t>______________________________________________________________________________</w:t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 w:eastAsia="" w:cs="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</w:pPr>
            <w:r>
              <w:rPr>
                <w:rFonts w:eastAsia="" w:cs="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eastAsia="Arial Unicode MS" w:cs="Times New Roman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18"/>
                <w:szCs w:val="18"/>
                <w:shd w:fill="auto" w:val="clear"/>
                <w:lang w:val="it-IT" w:eastAsia="it-IT" w:bidi="ar-SA"/>
              </w:rPr>
              <w:t>______________________________________________________________________________</w:t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 w:eastAsia="" w:cs="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</w:pPr>
            <w:r>
              <w:rPr>
                <w:rFonts w:eastAsia="" w:cs="" w:ascii="Arial" w:hAnsi="Arial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it-IT" w:bidi="ar-SA"/>
              </w:rPr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eastAsia="Arial Unicode MS" w:cs="Times New Roman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18"/>
                <w:szCs w:val="18"/>
                <w:shd w:fill="auto" w:val="clear"/>
                <w:lang w:val="it-IT" w:eastAsia="it-IT" w:bidi="ar-SA"/>
              </w:rPr>
              <w:t>e4) indicazione del nominativo della persona incaricata al controllo e alla supervisione del corretto conferimento dei rifiuti:</w:t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eastAsia="Arial Unicode MS" w:cs="Times New Roman" w:ascii="Arial" w:hAnsi="Arial"/>
                <w:b w:val="false"/>
                <w:bCs w:val="false"/>
                <w:i w:val="false"/>
                <w:iCs w:val="false"/>
                <w:color w:val="000000"/>
                <w:kern w:val="2"/>
                <w:sz w:val="18"/>
                <w:szCs w:val="18"/>
                <w:shd w:fill="auto" w:val="clear"/>
                <w:lang w:val="it-IT" w:eastAsia="it-IT" w:bidi="ar-SA"/>
              </w:rPr>
              <w:t>______________________________________________________________________________</w:t>
            </w:r>
          </w:p>
          <w:p>
            <w:pPr>
              <w:pStyle w:val="Contenutotabella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lineRule="auto" w:line="259" w:before="0" w:after="0"/>
              <w:ind w:hanging="0" w:left="0" w:right="0"/>
              <w:jc w:val="both"/>
              <w:rPr>
                <w:rFonts w:ascii="Arial" w:hAnsi="Arial" w:eastAsia="" w:cs="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" w:cs=""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57"/>
              <w:ind w:hanging="0" w:left="0" w:righ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</w:t>
            </w:r>
            <w:r>
              <w:rPr>
                <w:rFonts w:eastAsia="Times New Roman" w:cs="Times New Roman" w:ascii="Arial" w:hAnsi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in recipienti depositati fuori campo da svuotarsi periodicamente e da trasportarsi al più vicino luogo di raccolta autorizzato (</w:t>
            </w:r>
            <w:r>
              <w:rPr>
                <w:rFonts w:eastAsia="Times New Roman" w:cs="Times New Roman" w:ascii="Arial" w:hAnsi="Arial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>in caso di mancanza del servizio pubblico di nettezza urbana</w:t>
            </w:r>
            <w:r>
              <w:rPr>
                <w:rFonts w:eastAsia="Times New Roman" w:cs="Times New Roman" w:ascii="Arial" w:hAnsi="Arial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);</w:t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hanging="0" w:left="0" w:right="-12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57"/>
              <w:ind w:hanging="0" w:left="0" w:righ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</w:t>
            </w:r>
            <w:r>
              <w:rPr>
                <w:rFonts w:eastAsia="Times New Roman" w:cs="Times New Roman" w:ascii="Arial" w:hAnsi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in luoghi di raccolta autorizzati e conferiti nei contenitori messi a disposizione da parte della società di gestione del servizio pubblico.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57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57"/>
              <w:ind w:hanging="0" w:left="0" w:right="0"/>
              <w:jc w:val="both"/>
              <w:rPr>
                <w:rFonts w:ascii="Arial" w:hAnsi="Arial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Si impegna, infine, ad assolvere agli adempimenti amministrativi previsti in materia di pubblica sicurezza e di raccolta dati sul movimento dei flussi turistici tramite il sistema informatizzato denominato “Piemonte dati turismo – Ross 1000”.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57"/>
              <w:ind w:hanging="0" w:left="0" w:right="0"/>
              <w:jc w:val="both"/>
              <w:rPr>
                <w:rFonts w:ascii="Arial" w:hAnsi="Arial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6177" w:leader="none"/>
              </w:tabs>
              <w:suppressAutoHyphens w:val="true"/>
              <w:spacing w:lineRule="auto" w:line="259" w:before="0" w:after="19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ab/>
              <w:t>Firma del responsabile dell’attività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</w:r>
          </w:p>
        </w:tc>
      </w:tr>
    </w:tbl>
    <w:p>
      <w:pPr>
        <w:pStyle w:val="Normal"/>
        <w:spacing w:lineRule="auto" w:line="259" w:before="0" w:after="0"/>
        <w:ind w:hanging="0" w:left="4597" w:right="0"/>
        <w:jc w:val="center"/>
        <w:rPr/>
      </w:pPr>
      <w:r>
        <w:rPr/>
      </w:r>
    </w:p>
    <w:p>
      <w:pPr>
        <w:pStyle w:val="Normal"/>
        <w:jc w:val="left"/>
        <w:rPr>
          <w:rFonts w:eastAsia="Wingdings" w:cs="Wingdings"/>
          <w:lang w:eastAsia="en-US"/>
        </w:rPr>
      </w:pPr>
      <w:r>
        <w:rPr>
          <w:rFonts w:eastAsia="Wingdings" w:cs="Wingdings"/>
          <w:lang w:eastAsia="en-US"/>
        </w:rPr>
      </w:r>
    </w:p>
    <w:p>
      <w:pPr>
        <w:pStyle w:val="Normal"/>
        <w:jc w:val="left"/>
        <w:rPr>
          <w:rFonts w:ascii="Arial" w:hAnsi="Arial"/>
          <w:sz w:val="18"/>
          <w:szCs w:val="18"/>
        </w:rPr>
      </w:pPr>
      <w:r>
        <w:rPr>
          <w:rFonts w:eastAsia="Wingdings" w:cs="Wingdings" w:ascii="Arial" w:hAnsi="Arial"/>
          <w:sz w:val="18"/>
          <w:szCs w:val="18"/>
          <w:lang w:eastAsia="en-US"/>
        </w:rPr>
        <w:t></w:t>
      </w:r>
      <w:r>
        <w:rPr>
          <w:rFonts w:cs="Arial" w:ascii="Arial" w:hAnsi="Arial"/>
          <w:sz w:val="18"/>
          <w:szCs w:val="18"/>
          <w:lang w:eastAsia="en-US"/>
        </w:rPr>
        <w:t xml:space="preserve">   </w:t>
      </w:r>
      <w:r>
        <w:rPr>
          <w:rFonts w:cs="Arial" w:ascii="Arial" w:hAnsi="Arial"/>
          <w:sz w:val="18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left" w:pos="3060" w:leader="none"/>
        </w:tabs>
        <w:spacing w:before="0" w:after="120"/>
        <w:rPr>
          <w:rFonts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</w:t>
      </w:r>
      <w:r>
        <w:rPr>
          <w:rFonts w:cs="Arial" w:ascii="Arial" w:hAnsi="Arial"/>
          <w:i/>
          <w:color w:val="808080"/>
          <w:sz w:val="18"/>
          <w:szCs w:val="18"/>
        </w:rPr>
        <w:t xml:space="preserve">____________________     </w:t>
      </w:r>
      <w:r>
        <w:rPr>
          <w:rFonts w:cs="Arial" w:ascii="Arial" w:hAnsi="Arial"/>
          <w:sz w:val="18"/>
          <w:szCs w:val="18"/>
        </w:rPr>
        <w:t xml:space="preserve">         Firma</w:t>
      </w:r>
      <w:r>
        <w:rPr>
          <w:rFonts w:cs="Arial" w:ascii="Arial" w:hAnsi="Arial"/>
          <w:i/>
          <w:color w:val="808080"/>
          <w:sz w:val="18"/>
          <w:szCs w:val="18"/>
        </w:rPr>
        <w:t>_________________________________________</w:t>
      </w:r>
    </w:p>
    <w:p>
      <w:pPr>
        <w:pStyle w:val="Normal"/>
        <w:spacing w:before="0" w:after="200"/>
        <w:jc w:val="left"/>
        <w:rPr>
          <w:rFonts w:ascii="Arial" w:hAnsi="Arial" w:eastAsia="Calibri" w:cs="Arial"/>
          <w:b/>
          <w:sz w:val="18"/>
          <w:szCs w:val="18"/>
          <w:lang w:eastAsia="en-US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>INFORMATIVA SUL TRATTAMENTO DEI DATI PERSONALI ( Art. 13 del Reg. UE n .2016/679 del 27 aprile 2016)</w:t>
      </w:r>
      <w:r>
        <w:rPr>
          <w:rStyle w:val="FootnoteReference"/>
          <w:rFonts w:eastAsia="Calibri" w:cs="Arial" w:ascii="Arial" w:hAnsi="Arial"/>
          <w:b/>
          <w:sz w:val="18"/>
          <w:szCs w:val="18"/>
          <w:lang w:eastAsia="en-US"/>
        </w:rPr>
        <w:footnoteReference w:id="6"/>
      </w:r>
    </w:p>
    <w:p>
      <w:pPr>
        <w:pStyle w:val="Normal"/>
        <w:jc w:val="center"/>
        <w:rPr>
          <w:rFonts w:ascii="Arial" w:hAnsi="Arial" w:eastAsia="Calibri" w:cs="Arial"/>
          <w:b/>
          <w:sz w:val="18"/>
          <w:szCs w:val="18"/>
          <w:lang w:eastAsia="en-US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Il Reg. UE n. 2016/679 del 27 aprile 2016 </w:t>
      </w:r>
      <w:r>
        <w:rPr>
          <w:rFonts w:eastAsia="Calibri" w:cs="Arial" w:ascii="Arial" w:hAnsi="Arial"/>
          <w:sz w:val="18"/>
          <w:szCs w:val="18"/>
          <w:lang w:eastAsia="en-US"/>
        </w:rPr>
        <w:t>stabilisce norme relative alla protezione delle persone fisiche con riguardo al trattamento dei dati personali. Pertanto, come previsto dall’art.13 del Regolamento, si forniscono le seguenti informazioni: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Titolare del Trattamento: </w:t>
      </w:r>
      <w:r>
        <w:rPr>
          <w:rFonts w:eastAsia="Calibri" w:cs="Arial" w:ascii="Arial" w:hAnsi="Arial"/>
          <w:sz w:val="18"/>
          <w:szCs w:val="18"/>
          <w:lang w:eastAsia="en-US"/>
        </w:rPr>
        <w:t>Comune di__________________________________________________________________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(nella figura dell’organo individuato quale titolare)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Indirizzo_________________________________________________________________________________________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Indirizzo mail/PEC_________________________________________________________________________________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Finalità del trattamento. </w:t>
      </w:r>
      <w:r>
        <w:rPr>
          <w:rFonts w:eastAsia="Calibri" w:cs="Arial" w:ascii="Arial" w:hAnsi="Arial"/>
          <w:sz w:val="18"/>
          <w:szCs w:val="18"/>
          <w:lang w:eastAsia="en-US"/>
        </w:rPr>
        <w:t>Il trattamento dei dati è necessario per l’esecuzione di un compito di interesse pubblico o connesso all’esercizio di pubblici poteri di cui è investito il titolare del trattamento.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7"/>
      </w:r>
      <w:r>
        <w:rPr>
          <w:rFonts w:eastAsia="Calibri" w:cs="Arial" w:ascii="Arial" w:hAnsi="Arial"/>
          <w:sz w:val="18"/>
          <w:szCs w:val="18"/>
          <w:lang w:eastAsia="en-US"/>
        </w:rPr>
        <w:t xml:space="preserve"> Pertanto i dati personali saranno utilizzati dal titolare del trattamento nell’ambito del procedimento per il quale la dichiarazione viene resa.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>Modalità del trattamento</w:t>
      </w:r>
      <w:r>
        <w:rPr>
          <w:rFonts w:eastAsia="Calibri" w:cs="Arial" w:ascii="Arial" w:hAnsi="Arial"/>
          <w:sz w:val="18"/>
          <w:szCs w:val="18"/>
          <w:lang w:eastAsia="en-US"/>
        </w:rPr>
        <w:t>. I dati saranno trattati da persone autorizzate, con strumenti cartacei e informatici.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Destinatari dei dati. </w:t>
      </w:r>
      <w:r>
        <w:rPr>
          <w:rFonts w:eastAsia="Calibri" w:cs="Arial" w:ascii="Arial" w:hAnsi="Arial"/>
          <w:sz w:val="18"/>
          <w:szCs w:val="18"/>
          <w:lang w:eastAsia="en-US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amministrativa).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Responsabile del trattamento________________________________________________________________________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8"/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Standard"/>
        <w:tabs>
          <w:tab w:val="clear" w:pos="708"/>
          <w:tab w:val="left" w:pos="919" w:leader="none"/>
          <w:tab w:val="left" w:pos="920" w:leader="none"/>
        </w:tabs>
        <w:spacing w:before="4"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Standard"/>
        <w:tabs>
          <w:tab w:val="clear" w:pos="708"/>
          <w:tab w:val="left" w:pos="919" w:leader="none"/>
          <w:tab w:val="left" w:pos="920" w:leader="none"/>
        </w:tabs>
        <w:spacing w:before="4" w:after="0"/>
        <w:jc w:val="both"/>
        <w:rPr/>
      </w:pPr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I dati personali sono trattati anche al fine di dare attuazione all’articolo 13-quater, comma 4 del decreto-legge</w:t>
      </w:r>
      <w:bookmarkStart w:id="18" w:name="OBJ_PREFIX_DWT2126_com_zimbra_date1"/>
      <w:bookmarkStart w:id="19" w:name="OBJ_PREFIX_DWT2094_com_zimbra_date1"/>
      <w:bookmarkEnd w:id="18"/>
      <w:bookmarkEnd w:id="19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30 aprile 2019, n. 34, convertito, con modificazioni, dalla legge</w:t>
      </w:r>
      <w:bookmarkStart w:id="20" w:name="OBJ_PREFIX_DWT2127_com_zimbra_date1"/>
      <w:bookmarkStart w:id="21" w:name="OBJ_PREFIX_DWT2095_com_zimbra_date1"/>
      <w:bookmarkEnd w:id="20"/>
      <w:bookmarkEnd w:id="21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 e all’articolo 13-ter del decreto-legge del</w:t>
      </w:r>
      <w:bookmarkStart w:id="22" w:name="OBJ_PREFIX_DWT2128_com_zimbra_date1"/>
      <w:bookmarkStart w:id="23" w:name="OBJ_PREFIX_DWT2096_com_zimbra_date1"/>
      <w:bookmarkEnd w:id="22"/>
      <w:bookmarkEnd w:id="23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18 ottobre 2023, n. 145, convertito, con modificazioni, dalla legge</w:t>
      </w:r>
      <w:bookmarkStart w:id="24" w:name="OBJ_PREFIX_DWT2129_com_zimbra_date1"/>
      <w:bookmarkStart w:id="25" w:name="OBJ_PREFIX_DWT2097_com_zimbra_date1"/>
      <w:bookmarkEnd w:id="24"/>
      <w:bookmarkEnd w:id="25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secondo le modalità stabilite dal decreto di attuazione del Ministro del turismo emanato ai sensi del comma 13, dell’art. 13-ter del richiamato decreto-legge del</w:t>
      </w:r>
      <w:bookmarkStart w:id="26" w:name="OBJ_PREFIX_DWT2130_com_zimbra_date1"/>
      <w:bookmarkStart w:id="27" w:name="OBJ_PREFIX_DWT2098_com_zimbra_date1"/>
      <w:bookmarkEnd w:id="26"/>
      <w:bookmarkEnd w:id="27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18 ottobre 2023, n. 145, convertito, con modificazioni, dalla legge</w:t>
      </w:r>
      <w:bookmarkStart w:id="28" w:name="OBJ_PREFIX_DWT2131_com_zimbra_date1"/>
      <w:bookmarkStart w:id="29" w:name="OBJ_PREFIX_DWT2099_com_zimbra_date1"/>
      <w:bookmarkEnd w:id="28"/>
      <w:bookmarkEnd w:id="29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ai fini dell’iscrizione nella banca dati nazionale costituita con l’articolo 13-quater, comma 4 del decreto-legge 30 aprile 2019, n. 34, convertito, con modificazioni, dalla legge</w:t>
      </w:r>
      <w:bookmarkStart w:id="30" w:name="OBJ_PREFIX_DWT2133_com_zimbra_date1"/>
      <w:bookmarkStart w:id="31" w:name="OBJ_PREFIX_DWT2101_com_zimbra_date1"/>
      <w:bookmarkEnd w:id="30"/>
      <w:bookmarkEnd w:id="31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58.</w:t>
      </w:r>
    </w:p>
    <w:p>
      <w:pPr>
        <w:pStyle w:val="Textbody"/>
        <w:tabs>
          <w:tab w:val="clear" w:pos="708"/>
          <w:tab w:val="left" w:pos="919" w:leader="none"/>
          <w:tab w:val="left" w:pos="920" w:leader="none"/>
        </w:tabs>
        <w:spacing w:lineRule="auto" w:line="240" w:before="0" w:after="0"/>
        <w:jc w:val="both"/>
        <w:rPr>
          <w:rFonts w:ascii="Arial" w:hAnsi="Arial" w:eastAsia="Calibri" w:cs="Arial"/>
          <w:b w:val="false"/>
          <w:bCs w:val="false"/>
          <w:sz w:val="18"/>
          <w:szCs w:val="18"/>
          <w:lang w:eastAsia="en-US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18"/>
          <w:szCs w:val="18"/>
          <w:lang w:eastAsia="it-IT"/>
        </w:rPr>
        <w:t>Pertanto i dati della presente informativa saranno oggetto di comunicazione al Ministero del Turismo per le finalità di cui al DM sopra richiamato che ha definito le modalità di realizzazione e di gestione della banca dati nazionale delle strutture ricettive e degli immobili destinati alle locazioni brevi o per finalità turistiche.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Diritti. </w:t>
      </w:r>
      <w:r>
        <w:rPr>
          <w:rFonts w:eastAsia="Calibri" w:cs="Arial" w:ascii="Arial" w:hAnsi="Arial"/>
          <w:sz w:val="18"/>
          <w:szCs w:val="18"/>
          <w:lang w:eastAsia="en-US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Per esercitare tali diritti tutte le richieste devono essere rivolte al Comune di_____________________________indirizzo mail_____________________________________________________________________________________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Il responsabile della protezione dei dati è contattabile all’indirizzo mail________________________________________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Periodo di conservazione dei dati. </w:t>
      </w:r>
      <w:r>
        <w:rPr>
          <w:rFonts w:eastAsia="Calibri" w:cs="Arial" w:ascii="Arial" w:hAnsi="Arial"/>
          <w:sz w:val="18"/>
          <w:szCs w:val="18"/>
          <w:lang w:eastAsia="en-US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ascii="Arial" w:hAnsi="Arial" w:cs="Arial"/>
          <w:sz w:val="18"/>
          <w:szCs w:val="18"/>
          <w:lang w:eastAsia="en-US"/>
        </w:rPr>
      </w:pPr>
      <w:r>
        <w:rPr>
          <w:rFonts w:cs="Arial" w:ascii="Arial" w:hAnsi="Arial"/>
          <w:sz w:val="18"/>
          <w:szCs w:val="18"/>
          <w:lang w:eastAsia="en-US"/>
        </w:rPr>
      </w:r>
    </w:p>
    <w:p>
      <w:pPr>
        <w:pStyle w:val="Normal"/>
        <w:spacing w:lineRule="auto" w:line="259" w:before="0" w:after="0"/>
        <w:ind w:hanging="0" w:left="10" w:right="0"/>
        <w:jc w:val="center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"/>
        <w:ind w:hanging="0" w:left="0" w:right="964"/>
        <w:jc w:val="center"/>
        <w:rPr/>
      </w:pPr>
      <w:r>
        <w:rPr>
          <w:b/>
        </w:rPr>
        <w:tab/>
        <w:tab/>
      </w:r>
      <w:r>
        <w:rPr>
          <w:rFonts w:ascii="Arial" w:hAnsi="Arial"/>
          <w:b/>
          <w:sz w:val="20"/>
          <w:szCs w:val="20"/>
        </w:rPr>
        <w:t>Allegato B</w:t>
      </w:r>
    </w:p>
    <w:p>
      <w:pPr>
        <w:pStyle w:val="Normal"/>
        <w:widowControl/>
        <w:suppressAutoHyphens w:val="true"/>
        <w:bidi w:val="0"/>
        <w:spacing w:lineRule="auto" w:line="259" w:before="0" w:after="1"/>
        <w:ind w:hanging="0" w:left="0" w:right="510"/>
        <w:jc w:val="center"/>
        <w:rPr>
          <w:b/>
        </w:rPr>
      </w:pPr>
      <w:r>
        <w:rPr>
          <w:b/>
        </w:rPr>
      </w:r>
    </w:p>
    <w:p>
      <w:pPr>
        <w:pStyle w:val="Normal"/>
        <w:widowControl/>
        <w:suppressAutoHyphens w:val="true"/>
        <w:bidi w:val="0"/>
        <w:spacing w:lineRule="auto" w:line="259" w:before="0" w:after="1"/>
        <w:ind w:hanging="0" w:left="0" w:right="-227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AUTORIZZAZIONE DA PARTE DEL LEGITTIMO PROPRIETARIO O DI ALTRO DIRITTO REALE DELL’AREA PER CAMPEGGIO TEMPORANEO O MOBILE</w:t>
      </w:r>
    </w:p>
    <w:p>
      <w:pPr>
        <w:pStyle w:val="Normal"/>
        <w:spacing w:lineRule="auto" w:line="259"/>
        <w:ind w:hanging="10" w:left="10" w:right="6"/>
        <w:jc w:val="center"/>
        <w:rPr/>
      </w:pPr>
      <w:r>
        <w:rPr>
          <w:b/>
          <w:i/>
        </w:rPr>
        <w:t>(</w:t>
      </w:r>
      <w:r>
        <w:rPr>
          <w:b/>
          <w:i/>
          <w:sz w:val="20"/>
        </w:rPr>
        <w:t>da compilarsi e sottoscriversi ad ogni cambio di attività)</w:t>
      </w: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hanging="0" w:left="0" w:right="0"/>
        <w:jc w:val="left"/>
        <w:rPr/>
      </w:pPr>
      <w:r>
        <w:rPr>
          <w:b/>
          <w:sz w:val="20"/>
        </w:rPr>
        <w:t xml:space="preserve"> </w:t>
      </w:r>
    </w:p>
    <w:tbl>
      <w:tblPr>
        <w:tblStyle w:val="TableGrid"/>
        <w:tblW w:w="10080" w:type="dxa"/>
        <w:jc w:val="left"/>
        <w:tblInd w:w="-178" w:type="dxa"/>
        <w:tblLayout w:type="fixed"/>
        <w:tblCellMar>
          <w:top w:w="142" w:type="dxa"/>
          <w:left w:w="178" w:type="dxa"/>
          <w:bottom w:w="0" w:type="dxa"/>
          <w:right w:w="151" w:type="dxa"/>
        </w:tblCellMar>
        <w:tblLook w:firstRow="1" w:noVBand="1" w:lastRow="0" w:firstColumn="1" w:lastColumn="0" w:noHBand="0" w:val="04a0"/>
      </w:tblPr>
      <w:tblGrid>
        <w:gridCol w:w="10080"/>
      </w:tblGrid>
      <w:tr>
        <w:trPr>
          <w:trHeight w:val="4245" w:hRule="atLeast"/>
        </w:trPr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6" w:leader="none"/>
                <w:tab w:val="center" w:pos="2837" w:leader="none"/>
                <w:tab w:val="center" w:pos="3545" w:leader="none"/>
                <w:tab w:val="center" w:pos="4253" w:leader="none"/>
                <w:tab w:val="center" w:pos="4963" w:leader="none"/>
                <w:tab w:val="center" w:pos="5671" w:leader="none"/>
                <w:tab w:val="center" w:pos="6382" w:leader="none"/>
                <w:tab w:val="center" w:pos="7090" w:leader="none"/>
                <w:tab w:val="center" w:pos="7800" w:leader="none"/>
                <w:tab w:val="center" w:pos="8508" w:leader="none"/>
                <w:tab w:val="center" w:pos="9216" w:leader="none"/>
              </w:tabs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La/Il sottoscritta/o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68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1418" w:leader="none"/>
                <w:tab w:val="center" w:pos="2126" w:leader="none"/>
                <w:tab w:val="center" w:pos="2837" w:leader="none"/>
                <w:tab w:val="center" w:pos="3545" w:leader="none"/>
                <w:tab w:val="center" w:pos="4253" w:leader="none"/>
                <w:tab w:val="center" w:pos="4963" w:leader="none"/>
                <w:tab w:val="center" w:pos="5671" w:leader="none"/>
                <w:tab w:val="center" w:pos="6382" w:leader="none"/>
                <w:tab w:val="center" w:pos="7090" w:leader="none"/>
                <w:tab w:val="center" w:pos="7800" w:leader="none"/>
                <w:tab w:val="center" w:pos="8508" w:leader="none"/>
                <w:tab w:val="center" w:pos="9216" w:leader="none"/>
              </w:tabs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Sig./ra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68"/>
              <w:ind w:hanging="0" w:left="708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834" w:leader="none"/>
                <w:tab w:val="center" w:pos="6804" w:leader="none"/>
                <w:tab w:val="center" w:pos="7090" w:leader="none"/>
                <w:tab w:val="center" w:pos="7889" w:leader="none"/>
                <w:tab w:val="center" w:pos="8508" w:leader="none"/>
                <w:tab w:val="center" w:pos="9216" w:leader="none"/>
              </w:tabs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nato/a </w:t>
            </w:r>
            <w:r>
              <w:rPr>
                <w:rFonts w:ascii="Arial" w:hAnsi="Arial"/>
                <w:kern w:val="0"/>
                <w:sz w:val="18"/>
                <w:szCs w:val="18"/>
                <w:u w:val="single" w:color="000000"/>
                <w:lang w:val="it-IT" w:eastAsia="it-IT" w:bidi="ar-SA"/>
              </w:rPr>
              <w:t xml:space="preserve">  </w:t>
              <w:tab/>
              <w:t xml:space="preserve"> </w:t>
              <w:tab/>
              <w:t xml:space="preserve"> </w:t>
              <w:tab/>
              <w:t xml:space="preserve"> </w:t>
              <w:tab/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 il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68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834" w:leader="none"/>
                <w:tab w:val="center" w:pos="6804" w:leader="none"/>
                <w:tab w:val="center" w:pos="7090" w:leader="none"/>
                <w:tab w:val="center" w:pos="7800" w:leader="none"/>
                <w:tab w:val="center" w:pos="8508" w:leader="none"/>
                <w:tab w:val="center" w:pos="9216" w:leader="none"/>
              </w:tabs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68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7597" w:leader="none"/>
                <w:tab w:val="center" w:pos="9216" w:leader="none"/>
              </w:tabs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Via/Piazza/Corso_________________________________________ </w:t>
              <w:tab/>
              <w:t xml:space="preserve"> N° Civico 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7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1418" w:leader="none"/>
                <w:tab w:val="center" w:pos="2126" w:leader="none"/>
                <w:tab w:val="center" w:pos="2837" w:leader="none"/>
                <w:tab w:val="center" w:pos="3545" w:leader="none"/>
                <w:tab w:val="center" w:pos="4522" w:leader="none"/>
                <w:tab w:val="center" w:pos="5671" w:leader="none"/>
                <w:tab w:val="center" w:pos="6647" w:leader="none"/>
                <w:tab w:val="center" w:pos="7800" w:leader="none"/>
                <w:tab w:val="center" w:pos="8508" w:leader="none"/>
                <w:tab w:val="center" w:pos="9216" w:leader="none"/>
              </w:tabs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Comune </w:t>
            </w:r>
            <w:r>
              <w:rPr>
                <w:rFonts w:ascii="Arial" w:hAnsi="Arial"/>
                <w:kern w:val="0"/>
                <w:sz w:val="18"/>
                <w:szCs w:val="18"/>
                <w:u w:val="single" w:color="000000"/>
                <w:lang w:val="it-IT" w:eastAsia="it-IT" w:bidi="ar-SA"/>
              </w:rPr>
              <w:t xml:space="preserve">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</w:t>
              <w:tab/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 Cap (</w:t>
            </w:r>
            <w:r>
              <w:rPr>
                <w:rFonts w:ascii="Arial" w:hAnsi="Arial"/>
                <w:kern w:val="0"/>
                <w:sz w:val="18"/>
                <w:szCs w:val="18"/>
                <w:u w:val="single" w:color="000000"/>
                <w:lang w:val="it-IT" w:eastAsia="it-IT" w:bidi="ar-SA"/>
              </w:rPr>
              <w:t xml:space="preserve">  </w:t>
              <w:tab/>
              <w:t xml:space="preserve"> </w:t>
              <w:tab/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)  Prov.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68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1418" w:leader="none"/>
                <w:tab w:val="center" w:pos="2126" w:leader="none"/>
                <w:tab w:val="center" w:pos="2837" w:leader="none"/>
                <w:tab w:val="center" w:pos="3545" w:leader="none"/>
                <w:tab w:val="center" w:pos="4446" w:leader="none"/>
                <w:tab w:val="center" w:pos="4963" w:leader="none"/>
                <w:tab w:val="center" w:pos="5671" w:leader="none"/>
                <w:tab w:val="center" w:pos="6382" w:leader="none"/>
                <w:tab w:val="center" w:pos="7090" w:leader="none"/>
                <w:tab w:val="center" w:pos="7800" w:leader="none"/>
                <w:tab w:val="center" w:pos="8508" w:leader="none"/>
                <w:tab w:val="center" w:pos="9216" w:leader="none"/>
              </w:tabs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68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545" w:leader="none"/>
                <w:tab w:val="center" w:pos="4253" w:leader="none"/>
                <w:tab w:val="center" w:pos="4963" w:leader="none"/>
                <w:tab w:val="center" w:pos="5671" w:leader="none"/>
                <w:tab w:val="center" w:pos="6382" w:leader="none"/>
                <w:tab w:val="center" w:pos="7090" w:leader="none"/>
                <w:tab w:val="center" w:pos="7800" w:leader="none"/>
                <w:tab w:val="center" w:pos="8508" w:leader="none"/>
                <w:tab w:val="center" w:pos="9216" w:leader="none"/>
              </w:tabs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Indirizzo di posta elettronica o PEC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60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60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in qualità di: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6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</w:t>
            </w:r>
            <w:r>
              <w:rPr>
                <w:rFonts w:eastAsia="Times New Roman" w:cs="Times New Roman" w:ascii="Arial" w:hAnsi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 w:ascii="Arial" w:hAnsi="Arial"/>
                <w:kern w:val="0"/>
                <w:sz w:val="18"/>
                <w:szCs w:val="18"/>
                <w:lang w:val="it-IT" w:eastAsia="it-IT" w:bidi="ar-SA"/>
              </w:rPr>
              <w:t>Soggetto privato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6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</w:t>
            </w:r>
            <w:r>
              <w:rPr>
                <w:rFonts w:eastAsia="Times New Roman" w:cs="Times New Roman" w:ascii="Arial" w:hAnsi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legale rappresentante di</w:t>
            </w:r>
            <w:r>
              <w:rPr>
                <w:rFonts w:eastAsia="Times New Roman" w:cs="Times New Roman" w:ascii="Arial" w:hAnsi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Ente o organismo pubblico/Associazione/</w:t>
            </w:r>
            <w:r>
              <w:rPr>
                <w:rFonts w:eastAsia="Times New Roman" w:cs="Times New Roman" w:ascii="Arial" w:hAnsi="Arial"/>
                <w:color w:val="000000"/>
                <w:kern w:val="0"/>
                <w:sz w:val="18"/>
                <w:szCs w:val="18"/>
                <w:lang w:val="it-IT" w:eastAsia="it-IT" w:bidi="ar-SA"/>
              </w:rPr>
              <w:t>Altro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60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eastAsia="Times New Roman" w:cs="Times New Roman" w:ascii="Arial" w:hAnsi="Arial"/>
                <w:color w:val="000000"/>
                <w:kern w:val="0"/>
                <w:sz w:val="18"/>
                <w:szCs w:val="18"/>
                <w:lang w:val="it-IT" w:eastAsia="it-IT" w:bidi="ar-SA"/>
              </w:rPr>
              <w:t>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6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</w:t>
            </w:r>
            <w:r>
              <w:rPr>
                <w:rFonts w:eastAsia="Times New Roman" w:cs="Times New Roman"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legale rappresentante di 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Impresa/Cooperativa/Società/Altro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60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10"/>
              <w:ind w:hanging="0" w:left="0" w:right="115"/>
              <w:jc w:val="center"/>
              <w:rPr>
                <w:rFonts w:ascii="Arial" w:hAnsi="Arial"/>
                <w:b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b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10"/>
              <w:ind w:hanging="0" w:left="0" w:right="115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kern w:val="0"/>
                <w:sz w:val="18"/>
                <w:szCs w:val="18"/>
                <w:lang w:val="it-IT" w:eastAsia="it-IT" w:bidi="ar-SA"/>
              </w:rPr>
              <w:t>AUTORIZZA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10"/>
              <w:ind w:hanging="0" w:left="0" w:right="115"/>
              <w:jc w:val="center"/>
              <w:rPr>
                <w:rFonts w:ascii="Arial" w:hAnsi="Arial"/>
                <w:b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b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il </w:t>
            </w:r>
            <w:r>
              <w:rPr>
                <w:rFonts w:eastAsia="Times New Roman" w:cs="Times New Roman" w:ascii="Arial" w:hAnsi="Arial"/>
                <w:color w:val="000000"/>
                <w:kern w:val="0"/>
                <w:sz w:val="18"/>
                <w:szCs w:val="18"/>
                <w:lang w:val="it-IT" w:eastAsia="it-IT" w:bidi="ar-SA"/>
              </w:rPr>
              <w:t>soggetto responsabile, come sopra individuato nella sezione C,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 all’utilizzo dell’area per l’attività di campeggio temporaneo o mobile</w:t>
            </w:r>
            <w:r>
              <w:rPr>
                <w:rFonts w:ascii="Arial" w:hAnsi="Arial"/>
                <w:b/>
                <w:i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it-IT" w:eastAsia="it-IT" w:bidi="ar-SA"/>
              </w:rPr>
              <w:t>posseduta a titolo di 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108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shd w:fill="auto" w:val="clear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shd w:fill="auto" w:val="clear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enter" w:pos="708" w:leader="none"/>
                <w:tab w:val="center" w:pos="1418" w:leader="none"/>
                <w:tab w:val="center" w:pos="2243" w:leader="none"/>
                <w:tab w:val="center" w:pos="2837" w:leader="none"/>
                <w:tab w:val="center" w:pos="3545" w:leader="none"/>
                <w:tab w:val="center" w:pos="5997" w:leader="none"/>
              </w:tabs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shd w:fill="auto" w:val="clear"/>
                <w:lang w:val="it-IT" w:eastAsia="it-IT" w:bidi="ar-SA"/>
              </w:rPr>
              <w:t xml:space="preserve">dal </w:t>
            </w:r>
            <w:r>
              <w:rPr>
                <w:rFonts w:ascii="Arial" w:hAnsi="Arial"/>
                <w:kern w:val="0"/>
                <w:sz w:val="18"/>
                <w:szCs w:val="18"/>
                <w:u w:val="single" w:color="000000"/>
                <w:shd w:fill="auto" w:val="clear"/>
                <w:lang w:val="it-IT" w:eastAsia="it-IT" w:bidi="ar-SA"/>
              </w:rPr>
              <w:t xml:space="preserve"> </w:t>
              <w:tab/>
              <w:t xml:space="preserve"> </w:t>
              <w:tab/>
              <w:t xml:space="preserve"> </w:t>
              <w:tab/>
            </w:r>
            <w:r>
              <w:rPr>
                <w:rFonts w:ascii="Arial" w:hAnsi="Arial"/>
                <w:kern w:val="0"/>
                <w:sz w:val="18"/>
                <w:szCs w:val="18"/>
                <w:shd w:fill="auto" w:val="clear"/>
                <w:lang w:val="it-IT" w:eastAsia="it-IT" w:bidi="ar-SA"/>
              </w:rPr>
              <w:t xml:space="preserve"> al </w:t>
            </w:r>
            <w:r>
              <w:rPr>
                <w:rFonts w:ascii="Arial" w:hAnsi="Arial"/>
                <w:kern w:val="0"/>
                <w:sz w:val="18"/>
                <w:szCs w:val="18"/>
                <w:u w:val="single" w:color="000000"/>
                <w:shd w:fill="auto" w:val="clear"/>
                <w:lang w:val="it-IT" w:eastAsia="it-IT" w:bidi="ar-SA"/>
              </w:rPr>
              <w:t xml:space="preserve"> </w:t>
              <w:tab/>
              <w:t xml:space="preserve"> </w:t>
              <w:tab/>
              <w:t xml:space="preserve"> </w:t>
              <w:tab/>
            </w:r>
            <w:r>
              <w:rPr>
                <w:rFonts w:ascii="Arial" w:hAnsi="Arial"/>
                <w:kern w:val="0"/>
                <w:sz w:val="18"/>
                <w:szCs w:val="18"/>
                <w:shd w:fill="auto" w:val="clear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b/>
                <w:i/>
                <w:kern w:val="0"/>
                <w:sz w:val="18"/>
                <w:szCs w:val="18"/>
                <w:shd w:fill="auto" w:val="clear"/>
                <w:lang w:val="it-IT" w:eastAsia="it-IT" w:bidi="ar-SA"/>
              </w:rPr>
              <w:t>(periodo massimo consentito di 60 giorni nel corso dell’anno solare)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shd w:fill="auto" w:val="clear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shd w:fill="auto" w:val="clear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ind w:hanging="0" w:left="0" w:right="11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A tal fine,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ind w:hanging="0" w:left="0" w:right="111"/>
              <w:jc w:val="center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ind w:hanging="0" w:left="0" w:right="11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consapevole che le dichiarazioni mendaci, la falsità nella formazione degli atti e l’uso di atti falsi comportano l’applicazione delle sanzioni penali e  la conseguente decadenza  da eventuali  benefici  ai sensi degli  artt. 75 e 76 del DPR 445/2000, sotto la propria responsabilità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112"/>
              <w:jc w:val="center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b/>
                <w:kern w:val="0"/>
                <w:sz w:val="18"/>
                <w:szCs w:val="18"/>
                <w:lang w:val="it-IT" w:eastAsia="it-IT" w:bidi="ar-SA"/>
              </w:rPr>
              <w:t>DICHIARA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it-IT" w:eastAsia="it-IT" w:bidi="ar-SA"/>
              </w:rPr>
              <w:t>che l’area soggetta a campeggio temporaneo o mobile rispetta i requisiti in materia tecnica ed igienico-sanitaria, nonché in materia di sicurezza e prevenzione incendi, ovvero: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53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1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kern w:val="0"/>
                <w:sz w:val="18"/>
                <w:szCs w:val="18"/>
                <w:lang w:val="it-IT" w:eastAsia="it-IT" w:bidi="ar-SA"/>
              </w:rPr>
              <w:t>A) Assoggettabilità tecnica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51"/>
              <w:ind w:hanging="0" w:left="0" w:right="0"/>
              <w:jc w:val="both"/>
              <w:rPr>
                <w:rFonts w:ascii="Arial" w:hAnsi="Arial" w:eastAsia="Wingdings" w:cs="Wingdings"/>
                <w:b w:val="false"/>
                <w:bCs w:val="false"/>
                <w:i w:val="false"/>
                <w:i w:val="false"/>
                <w:iCs w:val="false"/>
                <w:kern w:val="0"/>
                <w:lang w:val="it-IT" w:eastAsia="it-IT" w:bidi="ar-SA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i w:val="false"/>
                <w:iCs w:val="false"/>
                <w:kern w:val="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51"/>
              <w:ind w:hanging="0" w:left="0" w:righ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it-IT" w:eastAsia="it-IT" w:bidi="ar-SA"/>
              </w:rPr>
              <w:t></w:t>
            </w:r>
            <w:r>
              <w:rPr>
                <w:rFonts w:eastAsia="Times New Roman" w:cs="Times New Roman" w:ascii="Arial" w:hAnsi="Arial"/>
                <w:b/>
                <w:bCs/>
                <w:i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che le eventuali strutture e gli impianti sono conformi ai criteri generali di prevenzione incendi ed alle regole di buona  tecnica utilizzando come riferimento e linea guida il D.M. del 28/2/2014</w:t>
            </w:r>
            <w:r>
              <w:rPr>
                <w:rFonts w:ascii="Arial" w:hAnsi="Arial"/>
                <w:b/>
                <w:i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b/>
                <w:i/>
                <w:kern w:val="0"/>
                <w:sz w:val="18"/>
                <w:szCs w:val="18"/>
                <w:lang w:val="it-IT" w:eastAsia="it-IT" w:bidi="ar-SA"/>
              </w:rPr>
              <w:t>(strutture ricettive con capacità inferiore a 400 persone)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10" w:righ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</w:t>
            </w:r>
            <w:r>
              <w:rPr>
                <w:rFonts w:eastAsia="Times New Roman" w:cs="Times New Roman" w:ascii="Arial" w:hAnsi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che le strutture e gli impianti sono conformi alle prescrizioni tecniche di progetto approvate dal Comando VV.F. competente </w:t>
            </w:r>
            <w:r>
              <w:rPr>
                <w:rFonts w:ascii="Arial" w:hAnsi="Arial"/>
                <w:b/>
                <w:i/>
                <w:kern w:val="0"/>
                <w:sz w:val="18"/>
                <w:szCs w:val="18"/>
                <w:lang w:val="it-IT" w:eastAsia="it-IT" w:bidi="ar-SA"/>
              </w:rPr>
              <w:t>(strutture ricettive con capacità superiore a 400 persone)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b/>
                <w:i/>
                <w:i/>
                <w:color w:val="FF0000"/>
                <w:kern w:val="0"/>
                <w:lang w:val="it-IT" w:eastAsia="it-IT" w:bidi="ar-SA"/>
              </w:rPr>
            </w:pPr>
            <w:r>
              <w:rPr>
                <w:b/>
                <w:i/>
                <w:color w:val="FF0000"/>
                <w:kern w:val="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1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iCs/>
                <w:kern w:val="0"/>
                <w:sz w:val="18"/>
                <w:szCs w:val="18"/>
                <w:lang w:val="it-IT" w:eastAsia="it-IT" w:bidi="ar-SA"/>
              </w:rPr>
              <w:t>B) Assoggettabiltà amministrativa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hanging="0" w:left="0" w:right="57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</w:t>
            </w:r>
            <w:r>
              <w:rPr>
                <w:rFonts w:eastAsia="Times New Roman" w:cs="Times New Roman" w:ascii="Arial" w:hAnsi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che l’attività esercitata nell’area sopra individuata non è soggetta alle procedure amministrative in materia di controlli dei vigili del fuoco in quanto la stessa NON rientra nelle CATEGORIE di cui all’Allegato I del decreto del Presidente della Repubblica  1/8/2011, n. 151 “Regolamento recante semplificazione della disciplina dei procedimenti relativi alla prevenzione incendi ……(omissis) </w:t>
            </w:r>
            <w:r>
              <w:rPr>
                <w:rFonts w:ascii="Arial" w:hAnsi="Arial"/>
                <w:b/>
                <w:i/>
                <w:kern w:val="0"/>
                <w:sz w:val="18"/>
                <w:szCs w:val="18"/>
                <w:lang w:val="it-IT" w:eastAsia="it-IT" w:bidi="ar-SA"/>
              </w:rPr>
              <w:t xml:space="preserve"> (strutture ricettive con capacità inferiore a 400 persone)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12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35" w:before="0" w:after="0"/>
              <w:ind w:hanging="0" w:left="0" w:right="57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kern w:val="0"/>
                <w:sz w:val="18"/>
                <w:szCs w:val="18"/>
                <w:lang w:val="it-IT" w:eastAsia="it-IT" w:bidi="ar-SA"/>
              </w:rPr>
              <w:t></w:t>
            </w:r>
            <w:r>
              <w:rPr>
                <w:rFonts w:eastAsia="Times New Roman" w:cs="Times New Roman" w:ascii="Arial" w:hAnsi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>che l’attività esercitata nell’area sopra individuata è soggetta alle procedure amministrative in materia di controlli dei vigili del fuoco in quanto la stessa RIENTRA nella CATEGORIA B di cui all’Allegato I del decreto del Presidente della Repubblica  1/8/2011, n. 151 “</w:t>
            </w:r>
            <w:r>
              <w:rPr>
                <w:rFonts w:ascii="Arial" w:hAnsi="Arial"/>
                <w:i/>
                <w:kern w:val="0"/>
                <w:sz w:val="18"/>
                <w:szCs w:val="18"/>
                <w:lang w:val="it-IT" w:eastAsia="it-IT" w:bidi="ar-SA"/>
              </w:rPr>
              <w:t>Regolamento recante semplificazione della disciplina dei procedimenti relativi alla prevenzione incendi ……(omissis) …..”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 per  la quale é stato ottenuto il relativo parere di conformità antincendio del progetto dal competente comando provinciale dei VV.F. in data …………..… n. prot. ……………… ed è stata presentata la relativa SCIA al competente comando provinciale dei VV.F. in data ……………... n. prot. ………………...</w:t>
            </w:r>
            <w:r>
              <w:rPr>
                <w:rFonts w:ascii="Arial" w:hAnsi="Arial"/>
                <w:b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b/>
                <w:i/>
                <w:kern w:val="0"/>
                <w:sz w:val="18"/>
                <w:szCs w:val="18"/>
                <w:lang w:val="it-IT" w:eastAsia="it-IT" w:bidi="ar-SA"/>
              </w:rPr>
              <w:t xml:space="preserve">(Allegare alla presente  istanza la  modulistica di inizio attività richiesta ai sensi del decreto del Ministero dell’Interno 7 agosto 2012 rinvenibile sul sito internet all’indirizzo: </w:t>
            </w:r>
            <w:r>
              <w:rPr>
                <w:rFonts w:ascii="Arial" w:hAnsi="Arial"/>
                <w:b/>
                <w:i/>
                <w:color w:val="0000FF"/>
                <w:kern w:val="0"/>
                <w:sz w:val="18"/>
                <w:szCs w:val="18"/>
                <w:u w:val="single" w:color="0000FF"/>
                <w:lang w:val="it-IT" w:eastAsia="it-IT" w:bidi="ar-SA"/>
              </w:rPr>
              <w:t>http://www.vigilfuoco.it/aspx/Page.aspx?IdPage=737#ancora_1</w:t>
            </w:r>
            <w:r>
              <w:rPr>
                <w:rFonts w:ascii="Arial" w:hAnsi="Arial"/>
                <w:b/>
                <w:i/>
                <w:kern w:val="0"/>
                <w:sz w:val="18"/>
                <w:szCs w:val="18"/>
                <w:lang w:val="it-IT" w:eastAsia="it-IT" w:bidi="ar-SA"/>
              </w:rPr>
              <w:t>) (strutture ricettive con capacità superiore a 400 persone)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63"/>
              <w:jc w:val="center"/>
              <w:rPr>
                <w:b/>
                <w:bCs/>
                <w:i/>
                <w:i/>
                <w:kern w:val="0"/>
                <w:lang w:val="it-IT" w:eastAsia="it-IT" w:bidi="ar-SA"/>
              </w:rPr>
            </w:pPr>
            <w:r>
              <w:rPr>
                <w:b/>
                <w:bCs/>
                <w:i/>
                <w:kern w:val="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6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kern w:val="0"/>
                <w:sz w:val="18"/>
                <w:szCs w:val="18"/>
                <w:lang w:val="it-IT" w:eastAsia="it-IT" w:bidi="ar-SA"/>
              </w:rPr>
              <w:t>(in caso di cittadino extracomunitario)</w:t>
            </w:r>
          </w:p>
          <w:p>
            <w:pPr>
              <w:pStyle w:val="Normal"/>
              <w:widowControl w:val="false"/>
              <w:suppressAutoHyphens w:val="true"/>
              <w:spacing w:lineRule="auto" w:line="228" w:before="0" w:after="0"/>
              <w:ind w:hanging="0" w:left="0" w:right="6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kern w:val="0"/>
                <w:sz w:val="18"/>
                <w:szCs w:val="18"/>
                <w:lang w:val="it-IT" w:eastAsia="it-IT" w:bidi="ar-SA"/>
              </w:rPr>
              <w:t>Allega copia del permesso di soggiorno o carta di soggiorno in corso di validità, come richiesto dall’articolo 6, comma 2, del d. lgs. 286/1998 e s.m.i., oppure, qualora scaduto, copia della richiesta di rinnovo per il rilascio del medesimo, unitamente alla copia del titolo scaduto.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b/>
                <w:i/>
                <w:i/>
                <w:kern w:val="0"/>
                <w:lang w:val="it-IT" w:eastAsia="it-IT" w:bidi="ar-SA"/>
              </w:rPr>
            </w:pPr>
            <w:r>
              <w:rPr>
                <w:b/>
                <w:i/>
                <w:kern w:val="0"/>
                <w:lang w:val="it-IT" w:eastAsia="it-IT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520" w:leader="none"/>
              </w:tabs>
              <w:suppressAutoHyphens w:val="true"/>
              <w:spacing w:lineRule="auto" w:line="259" w:before="0" w:after="126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kern w:val="0"/>
                <w:sz w:val="18"/>
                <w:szCs w:val="18"/>
                <w:lang w:val="it-IT" w:eastAsia="it-IT" w:bidi="ar-SA"/>
              </w:rPr>
              <w:t>Data,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520" w:leader="none"/>
              </w:tabs>
              <w:suppressAutoHyphens w:val="true"/>
              <w:spacing w:lineRule="auto" w:line="259" w:before="0" w:after="126"/>
              <w:ind w:hanging="0" w:left="0" w:right="0"/>
              <w:jc w:val="left"/>
              <w:rPr>
                <w:b/>
                <w:kern w:val="0"/>
                <w:lang w:val="it-IT" w:eastAsia="it-IT" w:bidi="ar-SA"/>
              </w:rPr>
            </w:pPr>
            <w:r>
              <w:rPr>
                <w:b/>
                <w:kern w:val="0"/>
                <w:lang w:val="it-IT" w:eastAsia="it-IT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  <w:tab/>
              <w:tab/>
              <w:tab/>
              <w:tab/>
              <w:tab/>
              <w:t xml:space="preserve"> </w:t>
              <w:tab/>
              <w:t>Firma del legittimo proprietario o altro diritto reale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6418" w:leader="none"/>
              </w:tabs>
              <w:suppressAutoHyphens w:val="true"/>
              <w:spacing w:lineRule="auto" w:line="259" w:before="0" w:after="0"/>
              <w:ind w:hanging="0" w:left="0" w:right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kern w:val="0"/>
                <w:sz w:val="18"/>
                <w:szCs w:val="18"/>
                <w:lang w:val="it-IT" w:eastAsia="it-IT" w:bidi="ar-SA"/>
              </w:rPr>
              <w:t xml:space="preserve">                                                                                      </w:t>
            </w:r>
            <w:r>
              <w:rPr>
                <w:rFonts w:ascii="Arial" w:hAnsi="Arial"/>
                <w:b/>
                <w:kern w:val="0"/>
                <w:sz w:val="18"/>
                <w:szCs w:val="18"/>
                <w:lang w:val="it-IT" w:eastAsia="it-IT" w:bidi="ar-SA"/>
              </w:rPr>
              <w:tab/>
              <w:t>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16"/>
              <w:ind w:hanging="0" w:left="0" w:right="152"/>
              <w:jc w:val="right"/>
              <w:rPr>
                <w:rFonts w:ascii="Arial" w:hAnsi="Arial"/>
                <w:kern w:val="0"/>
                <w:sz w:val="18"/>
                <w:szCs w:val="18"/>
                <w:lang w:val="it-IT" w:eastAsia="it-IT" w:bidi="ar-SA"/>
              </w:rPr>
            </w:pPr>
            <w:r>
              <w:rPr>
                <w:rFonts w:ascii="Arial" w:hAnsi="Arial"/>
                <w:b/>
                <w:i/>
                <w:kern w:val="0"/>
                <w:sz w:val="18"/>
                <w:szCs w:val="18"/>
                <w:lang w:val="it-IT" w:eastAsia="it-IT" w:bidi="ar-SA"/>
              </w:rPr>
              <w:t>(Allegare fotocopia del documento di riconoscimento in corso di validità)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0"/>
              <w:jc w:val="left"/>
              <w:rPr>
                <w:kern w:val="0"/>
                <w:szCs w:val="22"/>
                <w:lang w:val="it-IT" w:eastAsia="it-IT" w:bidi="ar-SA"/>
              </w:rPr>
            </w:pPr>
            <w:r>
              <w:rPr>
                <w:kern w:val="0"/>
                <w:szCs w:val="22"/>
                <w:lang w:val="it-IT" w:eastAsia="it-IT" w:bidi="ar-SA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259" w:before="0" w:after="16"/>
        <w:ind w:hanging="0" w:left="0" w:right="152"/>
        <w:jc w:val="right"/>
        <w:rPr/>
      </w:pPr>
      <w:r>
        <w:rPr>
          <w:b/>
          <w:kern w:val="0"/>
          <w:szCs w:val="22"/>
          <w:lang w:val="it-IT" w:eastAsia="it-IT" w:bidi="ar-SA"/>
        </w:rPr>
        <w:t xml:space="preserve"> </w:t>
      </w:r>
    </w:p>
    <w:p>
      <w:pPr>
        <w:pStyle w:val="Normal"/>
        <w:widowControl w:val="false"/>
        <w:suppressAutoHyphens w:val="true"/>
        <w:spacing w:lineRule="auto" w:line="259" w:before="0" w:after="0"/>
        <w:ind w:hanging="0" w:left="10" w:right="0"/>
        <w:jc w:val="center"/>
        <w:rPr>
          <w:kern w:val="0"/>
          <w:szCs w:val="22"/>
          <w:lang w:val="it-IT" w:eastAsia="it-IT" w:bidi="ar-SA"/>
        </w:rPr>
      </w:pPr>
      <w:r>
        <w:rPr>
          <w:kern w:val="0"/>
          <w:szCs w:val="22"/>
          <w:lang w:val="it-IT" w:eastAsia="it-IT" w:bidi="ar-SA"/>
        </w:rPr>
      </w:r>
    </w:p>
    <w:p>
      <w:pPr>
        <w:pStyle w:val="Normal"/>
        <w:jc w:val="left"/>
        <w:rPr>
          <w:rFonts w:ascii="Arial" w:hAnsi="Arial"/>
          <w:sz w:val="18"/>
          <w:szCs w:val="18"/>
        </w:rPr>
      </w:pPr>
      <w:r>
        <w:rPr>
          <w:rFonts w:eastAsia="Wingdings" w:cs="Wingdings" w:ascii="Arial" w:hAnsi="Arial"/>
          <w:sz w:val="18"/>
          <w:szCs w:val="18"/>
          <w:lang w:eastAsia="en-US"/>
        </w:rPr>
        <w:t></w:t>
      </w:r>
      <w:r>
        <w:rPr>
          <w:rFonts w:cs="Arial" w:ascii="Arial" w:hAnsi="Arial"/>
          <w:sz w:val="18"/>
          <w:szCs w:val="18"/>
          <w:lang w:eastAsia="en-US"/>
        </w:rPr>
        <w:t xml:space="preserve">   </w:t>
      </w:r>
      <w:r>
        <w:rPr>
          <w:rFonts w:cs="Arial" w:ascii="Arial" w:hAnsi="Arial"/>
          <w:sz w:val="18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left" w:pos="3060" w:leader="none"/>
        </w:tabs>
        <w:spacing w:before="0" w:after="120"/>
        <w:rPr>
          <w:rFonts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Data</w:t>
      </w:r>
      <w:r>
        <w:rPr>
          <w:rFonts w:cs="Arial" w:ascii="Arial" w:hAnsi="Arial"/>
          <w:i/>
          <w:color w:val="808080"/>
          <w:sz w:val="18"/>
          <w:szCs w:val="18"/>
        </w:rPr>
        <w:t xml:space="preserve">____________________     </w:t>
      </w:r>
      <w:r>
        <w:rPr>
          <w:rFonts w:cs="Arial" w:ascii="Arial" w:hAnsi="Arial"/>
          <w:sz w:val="18"/>
          <w:szCs w:val="18"/>
        </w:rPr>
        <w:t xml:space="preserve">         Firma</w:t>
      </w:r>
      <w:r>
        <w:rPr>
          <w:rFonts w:cs="Arial" w:ascii="Arial" w:hAnsi="Arial"/>
          <w:i/>
          <w:color w:val="808080"/>
          <w:sz w:val="18"/>
          <w:szCs w:val="18"/>
        </w:rPr>
        <w:t>_________________________________________</w:t>
      </w:r>
    </w:p>
    <w:p>
      <w:pPr>
        <w:pStyle w:val="Normal"/>
        <w:spacing w:before="0" w:after="200"/>
        <w:jc w:val="left"/>
        <w:rPr>
          <w:rFonts w:ascii="Arial" w:hAnsi="Arial" w:eastAsia="Calibri" w:cs="Arial"/>
          <w:b/>
          <w:sz w:val="18"/>
          <w:szCs w:val="18"/>
          <w:lang w:eastAsia="en-US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>INFORMATIVA SUL TRATTAMENTO DEI DATI PERSONALI ( Art. 13 del Reg. UE n .2016/679 del 27 aprile 2016)</w:t>
      </w:r>
      <w:r>
        <w:rPr>
          <w:rStyle w:val="FootnoteReference"/>
          <w:rFonts w:eastAsia="Calibri" w:cs="Arial" w:ascii="Arial" w:hAnsi="Arial"/>
          <w:b/>
          <w:sz w:val="18"/>
          <w:szCs w:val="18"/>
          <w:lang w:eastAsia="en-US"/>
        </w:rPr>
        <w:footnoteReference w:id="9"/>
      </w:r>
    </w:p>
    <w:p>
      <w:pPr>
        <w:pStyle w:val="Normal"/>
        <w:jc w:val="center"/>
        <w:rPr>
          <w:rFonts w:ascii="Arial" w:hAnsi="Arial" w:eastAsia="Calibri" w:cs="Arial"/>
          <w:b/>
          <w:sz w:val="18"/>
          <w:szCs w:val="18"/>
          <w:lang w:eastAsia="en-US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Il Reg. UE n. 2016/679 del 27 aprile 2016 </w:t>
      </w:r>
      <w:r>
        <w:rPr>
          <w:rFonts w:eastAsia="Calibri" w:cs="Arial" w:ascii="Arial" w:hAnsi="Arial"/>
          <w:sz w:val="18"/>
          <w:szCs w:val="18"/>
          <w:lang w:eastAsia="en-US"/>
        </w:rPr>
        <w:t>stabilisce norme relative alla protezione delle persone fisiche con riguardo al trattamento dei dati personali. Pertanto, come previsto dall’art.13 del Regolamento, si forniscono le seguenti informazioni: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Titolare del Trattamento: </w:t>
      </w:r>
      <w:r>
        <w:rPr>
          <w:rFonts w:eastAsia="Calibri" w:cs="Arial" w:ascii="Arial" w:hAnsi="Arial"/>
          <w:sz w:val="18"/>
          <w:szCs w:val="18"/>
          <w:lang w:eastAsia="en-US"/>
        </w:rPr>
        <w:t>Comune di__________________________________________________________________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(nella figura dell’organo individuato quale titolare)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Indirizzo_________________________________________________________________________________________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Indirizzo mail/PEC_________________________________________________________________________________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Finalità del trattamento. </w:t>
      </w:r>
      <w:r>
        <w:rPr>
          <w:rFonts w:eastAsia="Calibri" w:cs="Arial" w:ascii="Arial" w:hAnsi="Arial"/>
          <w:sz w:val="18"/>
          <w:szCs w:val="18"/>
          <w:lang w:eastAsia="en-US"/>
        </w:rPr>
        <w:t>Il trattamento dei dati è necessario per l’esecuzione di un compito di interesse pubblico o connesso all’esercizio di pubblici poteri di cui è investito il titolare del trattamento.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10"/>
      </w:r>
      <w:r>
        <w:rPr>
          <w:rFonts w:eastAsia="Calibri" w:cs="Arial" w:ascii="Arial" w:hAnsi="Arial"/>
          <w:sz w:val="18"/>
          <w:szCs w:val="18"/>
          <w:lang w:eastAsia="en-US"/>
        </w:rPr>
        <w:t xml:space="preserve"> Pertanto i dati personali saranno utilizzati dal titolare del trattamento nell’ambito del procedimento per il quale la dichiarazione viene resa.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>Modalità del trattamento</w:t>
      </w:r>
      <w:r>
        <w:rPr>
          <w:rFonts w:eastAsia="Calibri" w:cs="Arial" w:ascii="Arial" w:hAnsi="Arial"/>
          <w:sz w:val="18"/>
          <w:szCs w:val="18"/>
          <w:lang w:eastAsia="en-US"/>
        </w:rPr>
        <w:t>. I dati saranno trattati da persone autorizzate, con strumenti cartacei e informatici.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Destinatari dei dati. </w:t>
      </w:r>
      <w:r>
        <w:rPr>
          <w:rFonts w:eastAsia="Calibri" w:cs="Arial" w:ascii="Arial" w:hAnsi="Arial"/>
          <w:sz w:val="18"/>
          <w:szCs w:val="18"/>
          <w:lang w:eastAsia="en-US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amministrativa).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Responsabile del trattamento________________________________________________________________________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11"/>
      </w:r>
    </w:p>
    <w:p>
      <w:pPr>
        <w:pStyle w:val="Standard"/>
        <w:tabs>
          <w:tab w:val="clear" w:pos="708"/>
          <w:tab w:val="left" w:pos="919" w:leader="none"/>
          <w:tab w:val="left" w:pos="920" w:leader="none"/>
        </w:tabs>
        <w:spacing w:before="4" w:after="0"/>
        <w:jc w:val="both"/>
        <w:rPr>
          <w:rFonts w:cs="Liberation Serif"/>
          <w:color w:val="000000"/>
          <w:lang w:val="it-IT"/>
        </w:rPr>
      </w:pPr>
      <w:r>
        <w:rPr>
          <w:rFonts w:cs="Liberation Serif"/>
          <w:color w:val="000000"/>
          <w:lang w:val="it-IT"/>
        </w:rPr>
      </w:r>
    </w:p>
    <w:p>
      <w:pPr>
        <w:pStyle w:val="Standard"/>
        <w:tabs>
          <w:tab w:val="clear" w:pos="708"/>
          <w:tab w:val="left" w:pos="919" w:leader="none"/>
          <w:tab w:val="left" w:pos="920" w:leader="none"/>
        </w:tabs>
        <w:spacing w:before="4" w:after="0"/>
        <w:jc w:val="both"/>
        <w:rPr/>
      </w:pPr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I dati personali sono trattati anche al fine di dare attuazione all’articolo 13-quater, comma 4 del decreto-legge</w:t>
      </w:r>
      <w:bookmarkStart w:id="32" w:name="OBJ_PREFIX_DWT2126_com_zimbra_date2"/>
      <w:bookmarkStart w:id="33" w:name="OBJ_PREFIX_DWT2094_com_zimbra_date2"/>
      <w:bookmarkEnd w:id="32"/>
      <w:bookmarkEnd w:id="33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30 aprile 2019, n. 34, convertito, con modificazioni, dalla legge</w:t>
      </w:r>
      <w:bookmarkStart w:id="34" w:name="OBJ_PREFIX_DWT2127_com_zimbra_date2"/>
      <w:bookmarkStart w:id="35" w:name="OBJ_PREFIX_DWT2095_com_zimbra_date2"/>
      <w:bookmarkEnd w:id="34"/>
      <w:bookmarkEnd w:id="35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 e all’articolo 13-ter del decreto-legge del</w:t>
      </w:r>
      <w:bookmarkStart w:id="36" w:name="OBJ_PREFIX_DWT2128_com_zimbra_date2"/>
      <w:bookmarkStart w:id="37" w:name="OBJ_PREFIX_DWT2096_com_zimbra_date2"/>
      <w:bookmarkEnd w:id="36"/>
      <w:bookmarkEnd w:id="37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18 ottobre 2023, n. 145, convertito, con modificazioni, dalla legge</w:t>
      </w:r>
      <w:bookmarkStart w:id="38" w:name="OBJ_PREFIX_DWT2129_com_zimbra_date2"/>
      <w:bookmarkStart w:id="39" w:name="OBJ_PREFIX_DWT2097_com_zimbra_date2"/>
      <w:bookmarkEnd w:id="38"/>
      <w:bookmarkEnd w:id="39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secondo le modalità stabilite dal decreto di attuazione del Ministro del turismo emanato ai sensi del comma 13, dell’art. 13-ter del richiamato decreto-legge del</w:t>
      </w:r>
      <w:bookmarkStart w:id="40" w:name="OBJ_PREFIX_DWT2130_com_zimbra_date2"/>
      <w:bookmarkStart w:id="41" w:name="OBJ_PREFIX_DWT2098_com_zimbra_date2"/>
      <w:bookmarkEnd w:id="40"/>
      <w:bookmarkEnd w:id="41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18 ottobre 2023, n. 145, convertito, con modificazioni, dalla legge</w:t>
      </w:r>
      <w:bookmarkStart w:id="42" w:name="OBJ_PREFIX_DWT2131_com_zimbra_date2"/>
      <w:bookmarkStart w:id="43" w:name="OBJ_PREFIX_DWT2099_com_zimbra_date2"/>
      <w:bookmarkEnd w:id="42"/>
      <w:bookmarkEnd w:id="43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ai fini dell’iscrizione nella banca dati nazionale costituita con l’articolo 13-quater, comma 4 del decreto-legge 30 aprile 2019, n. 34, convertito, con modificazioni, dalla legge</w:t>
      </w:r>
      <w:bookmarkStart w:id="44" w:name="OBJ_PREFIX_DWT2133_com_zimbra_date2"/>
      <w:bookmarkStart w:id="45" w:name="OBJ_PREFIX_DWT2101_com_zimbra_date2"/>
      <w:bookmarkEnd w:id="44"/>
      <w:bookmarkEnd w:id="45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58.</w:t>
      </w:r>
    </w:p>
    <w:p>
      <w:pPr>
        <w:pStyle w:val="Textbody"/>
        <w:tabs>
          <w:tab w:val="clear" w:pos="708"/>
          <w:tab w:val="left" w:pos="919" w:leader="none"/>
          <w:tab w:val="left" w:pos="920" w:leader="none"/>
        </w:tabs>
        <w:spacing w:lineRule="auto" w:line="240" w:before="0" w:after="0"/>
        <w:jc w:val="both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it-IT"/>
        </w:rPr>
        <w:t>Pertanto i dati della presente informativa saranno oggetto di comunicazione al Ministero del Turismo per le finalità di cui al DM sopra richiamato che ha definito le modalità di realizzazione e di gestione della banca dati nazionale delle strutture ricettive e degli immobili destinati alle locazioni brevi o per finalità turistiche.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Diritti. </w:t>
      </w:r>
      <w:r>
        <w:rPr>
          <w:rFonts w:eastAsia="Calibri" w:cs="Arial" w:ascii="Arial" w:hAnsi="Arial"/>
          <w:sz w:val="18"/>
          <w:szCs w:val="18"/>
          <w:lang w:eastAsia="en-US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Per esercitare tali diritti tutte le richieste devono essere rivolte al Comune di_____________________________indirizzo mail_____________________________________________________________________________________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Il responsabile della protezione dei dati è contattabile all’indirizzo mail________________________________________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Periodo di conservazione dei dati. </w:t>
      </w:r>
      <w:r>
        <w:rPr>
          <w:rFonts w:eastAsia="Calibri" w:cs="Arial" w:ascii="Arial" w:hAnsi="Arial"/>
          <w:sz w:val="18"/>
          <w:szCs w:val="18"/>
          <w:lang w:eastAsia="en-US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p>
      <w:pPr>
        <w:pStyle w:val="Normal"/>
        <w:spacing w:lineRule="auto" w:line="259" w:before="0" w:after="0"/>
        <w:ind w:hanging="0" w:left="0" w:right="0"/>
        <w:jc w:val="left"/>
        <w:rPr>
          <w:rFonts w:ascii="Arial" w:hAnsi="Arial" w:cs="Arial"/>
          <w:sz w:val="18"/>
          <w:szCs w:val="18"/>
          <w:lang w:eastAsia="en-US"/>
        </w:rPr>
      </w:pPr>
      <w:r>
        <w:rPr>
          <w:rFonts w:cs="Arial" w:ascii="Arial" w:hAnsi="Arial"/>
          <w:sz w:val="18"/>
          <w:szCs w:val="18"/>
          <w:lang w:eastAsia="en-US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133" w:right="1126" w:gutter="0" w:header="781" w:top="1310" w:footer="854" w:bottom="97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angal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820" w:leader="none"/>
        <w:tab w:val="center" w:pos="9643" w:leader="none"/>
      </w:tabs>
      <w:spacing w:lineRule="auto" w:line="259" w:before="0" w:after="0"/>
      <w:ind w:hanging="0" w:left="0" w:right="0"/>
      <w:jc w:val="left"/>
      <w:rPr/>
    </w:pP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11</w:t>
    </w:r>
    <w:r>
      <w:rPr>
        <w:sz w:val="20"/>
      </w:rPr>
      <w:fldChar w:fldCharType="end"/>
    </w:r>
    <w:r>
      <w:rPr>
        <w:sz w:val="20"/>
      </w:rPr>
      <w:t xml:space="preserve"> di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11</w:t>
    </w:r>
    <w:r>
      <w:rPr>
        <w:sz w:val="20"/>
      </w:rPr>
      <w:fldChar w:fldCharType="end"/>
    </w:r>
    <w:r>
      <w:rPr>
        <w:sz w:val="20"/>
      </w:rPr>
      <w:t xml:space="preserve"> </w:t>
      <w:tab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820" w:leader="none"/>
        <w:tab w:val="center" w:pos="9643" w:leader="none"/>
      </w:tabs>
      <w:spacing w:lineRule="auto" w:line="259" w:before="0" w:after="0"/>
      <w:ind w:hanging="0" w:left="0" w:right="0"/>
      <w:jc w:val="left"/>
      <w:rPr/>
    </w:pP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di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11</w:t>
    </w:r>
    <w:r>
      <w:rPr>
        <w:sz w:val="20"/>
      </w:rPr>
      <w:fldChar w:fldCharType="end"/>
    </w:r>
    <w:r>
      <w:rPr>
        <w:sz w:val="20"/>
      </w:rPr>
      <w:t xml:space="preserve"> </w:t>
      <w:tab/>
      <w:t xml:space="preserve"> 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pacing w:before="0" w:after="1"/>
        <w:jc w:val="both"/>
        <w:rPr/>
      </w:pPr>
      <w:r>
        <w:rPr>
          <w:rStyle w:val="Caratterinotaapidipagina"/>
        </w:rPr>
        <w:footnoteRef/>
      </w:r>
      <w:r>
        <w:rPr>
          <w:rFonts w:cs="Arial" w:ascii="Arial" w:hAnsi="Arial"/>
          <w:sz w:val="18"/>
          <w:szCs w:val="18"/>
        </w:rPr>
        <w:tab/>
        <w:t>I riquadri hanno una finalità esplicativa, per assicurare maggiore chiarezza all’impresa</w:t>
      </w:r>
      <w:r>
        <w:rPr>
          <w:rFonts w:cs="Arial" w:ascii="Arial" w:hAnsi="Arial"/>
          <w:sz w:val="18"/>
          <w:szCs w:val="18"/>
          <w:lang w:val="it-IT"/>
        </w:rPr>
        <w:t xml:space="preserve"> sul contenuto delle dichiarazioni da rendere. Potranno </w:t>
      </w:r>
      <w:r>
        <w:rPr>
          <w:rFonts w:cs="Arial" w:ascii="Arial" w:hAnsi="Arial"/>
          <w:sz w:val="18"/>
          <w:szCs w:val="18"/>
        </w:rPr>
        <w:t>essere adeguati in relazione ai sistemi informativi e gestiti dalle Regioni, anche tramite apposite istruzioni.</w:t>
      </w:r>
    </w:p>
  </w:footnote>
  <w:footnote w:id="3">
    <w:p>
      <w:pPr>
        <w:pStyle w:val="FootnoteText"/>
        <w:suppressLineNumbers/>
        <w:spacing w:before="0" w:after="1"/>
        <w:ind w:hanging="339" w:left="339" w:right="3"/>
        <w:rPr/>
      </w:pPr>
      <w:r>
        <w:rPr>
          <w:rStyle w:val="Caratterinotaapidipagina"/>
        </w:rPr>
        <w:footnoteRef/>
      </w:r>
      <w:r>
        <w:rPr/>
        <w:tab/>
        <w:t xml:space="preserve"> </w:t>
      </w:r>
      <w:r>
        <w:rPr>
          <w:sz w:val="18"/>
          <w:szCs w:val="18"/>
        </w:rPr>
        <w:t>Nel caso di piattaforme telematiche l’informativa sul trattamento dei dati personali può essere resa disponibile tramite apposito link (da indicare) o pop up o altra soluzione telematica.</w:t>
      </w:r>
    </w:p>
  </w:footnote>
  <w:footnote w:id="4">
    <w:p>
      <w:pPr>
        <w:pStyle w:val="FootnoteText"/>
        <w:spacing w:before="0" w:after="1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>Le finalità del trattamento possono essere ulteriormente specificate in relazione ai settori di intervento.</w:t>
      </w:r>
    </w:p>
  </w:footnote>
  <w:footnote w:id="5">
    <w:p>
      <w:pPr>
        <w:pStyle w:val="FootnoteText"/>
        <w:spacing w:before="0" w:after="1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>Indicazione eventuale</w:t>
      </w:r>
    </w:p>
  </w:footnote>
  <w:footnote w:id="6">
    <w:p>
      <w:pPr>
        <w:pStyle w:val="FootnoteText"/>
        <w:suppressLineNumbers/>
        <w:spacing w:before="0" w:after="1"/>
        <w:ind w:hanging="339" w:left="339" w:right="3"/>
        <w:rPr/>
      </w:pPr>
      <w:r>
        <w:rPr>
          <w:rStyle w:val="Caratterinotaapidipagina"/>
        </w:rPr>
        <w:footnoteRef/>
      </w:r>
      <w:r>
        <w:rPr/>
        <w:tab/>
        <w:t xml:space="preserve"> </w:t>
      </w:r>
      <w:r>
        <w:rPr>
          <w:sz w:val="18"/>
          <w:szCs w:val="18"/>
        </w:rPr>
        <w:t>Nel caso di piattaforme telematiche l’informativa sul trattamento dei dati personali può essere resa disponibile tramite apposito link (da indicare) o pop up o altra soluzione telematica.</w:t>
      </w:r>
    </w:p>
  </w:footnote>
  <w:footnote w:id="7">
    <w:p>
      <w:pPr>
        <w:pStyle w:val="FootnoteText"/>
        <w:spacing w:before="0" w:after="1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>Le finalità del trattamento possono essere ulteriormente specificate in relazione ai settori di intervento.</w:t>
      </w:r>
    </w:p>
  </w:footnote>
  <w:footnote w:id="8">
    <w:p>
      <w:pPr>
        <w:pStyle w:val="FootnoteText"/>
        <w:spacing w:before="0" w:after="1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>Indicazione eventuale</w:t>
      </w:r>
    </w:p>
  </w:footnote>
  <w:footnote w:id="9">
    <w:p>
      <w:pPr>
        <w:pStyle w:val="FootnoteText"/>
        <w:suppressLineNumbers/>
        <w:spacing w:before="0" w:after="1"/>
        <w:ind w:hanging="339" w:left="339" w:right="3"/>
        <w:rPr/>
      </w:pPr>
      <w:r>
        <w:rPr>
          <w:rStyle w:val="Caratterinotaapidipagina"/>
        </w:rPr>
        <w:footnoteRef/>
      </w:r>
      <w:r>
        <w:rPr/>
        <w:tab/>
        <w:t xml:space="preserve"> </w:t>
      </w:r>
      <w:r>
        <w:rPr>
          <w:sz w:val="18"/>
          <w:szCs w:val="18"/>
        </w:rPr>
        <w:t>Nel caso di piattaforme telematiche l’informativa sul trattamento dei dati personali può essere resa disponibile tramite apposito link (da indicare) o pop up o altra soluzione telematica.</w:t>
      </w:r>
    </w:p>
  </w:footnote>
  <w:footnote w:id="10">
    <w:p>
      <w:pPr>
        <w:pStyle w:val="FootnoteText"/>
        <w:spacing w:before="0" w:after="1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>Le finalità del trattamento possono essere ulteriormente specificate in relazione ai settori di intervento.</w:t>
      </w:r>
    </w:p>
  </w:footnote>
  <w:footnote w:id="11">
    <w:p>
      <w:pPr>
        <w:pStyle w:val="FootnoteText"/>
        <w:spacing w:before="0" w:after="1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>Indicazione eventuale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819" w:leader="none"/>
        <w:tab w:val="right" w:pos="9642" w:leader="none"/>
      </w:tabs>
      <w:spacing w:lineRule="auto" w:line="259" w:before="0" w:after="0"/>
      <w:ind w:hanging="0" w:left="0" w:right="0"/>
      <w:jc w:val="left"/>
      <w:rPr/>
    </w:pPr>
    <w:r>
      <w:rPr>
        <w:sz w:val="20"/>
      </w:rPr>
      <w:t xml:space="preserve"> </w:t>
    </w:r>
    <w:r>
      <w:rPr>
        <w:sz w:val="20"/>
      </w:rPr>
      <w:tab/>
      <w:t xml:space="preserve"> </w:t>
      <w:tab/>
      <w:t>Mod. Camp.mob. 2024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right" w:pos="9642" w:leader="none"/>
      </w:tabs>
      <w:spacing w:lineRule="auto" w:line="259" w:before="0" w:after="0"/>
      <w:ind w:hanging="0" w:left="0" w:right="0"/>
      <w:jc w:val="center"/>
      <w:rPr/>
    </w:pPr>
    <w:r>
      <w:rPr/>
      <w:drawing>
        <wp:inline distT="0" distB="0" distL="0" distR="0">
          <wp:extent cx="1377315" cy="457835"/>
          <wp:effectExtent l="0" t="0" r="0" b="0"/>
          <wp:docPr id="1" name="regpi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pi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5" t="-216" r="-65" b="-216"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5.%6.%7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1"/>
      <w:ind w:hanging="10" w:left="10" w:right="3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it-IT" w:eastAsia="it-IT" w:bidi="ar-SA"/>
    </w:rPr>
  </w:style>
  <w:style w:type="paragraph" w:styleId="Heading1">
    <w:name w:val="Heading 1"/>
    <w:next w:val="Normal"/>
    <w:link w:val="Titolo1Carattere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0"/>
      <w:ind w:hanging="10" w:left="10" w:right="3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28"/>
      <w:szCs w:val="22"/>
      <w:lang w:val="it-IT" w:eastAsia="it-IT" w:bidi="ar-SA"/>
    </w:rPr>
  </w:style>
  <w:style w:type="paragraph" w:styleId="Heading2">
    <w:name w:val="Heading 2"/>
    <w:next w:val="Normal"/>
    <w:link w:val="Titolo2Carattere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hanging="10" w:left="56"/>
      <w:jc w:val="center"/>
      <w:outlineLvl w:val="1"/>
    </w:pPr>
    <w:rPr>
      <w:rFonts w:ascii="Times New Roman" w:hAnsi="Times New Roman" w:eastAsia="Times New Roman" w:cs="Times New Roman"/>
      <w:b/>
      <w:color w:val="000000"/>
      <w:kern w:val="0"/>
      <w:sz w:val="24"/>
      <w:szCs w:val="22"/>
      <w:lang w:val="it-IT" w:eastAsia="it-IT" w:bidi="ar-SA"/>
    </w:rPr>
  </w:style>
  <w:style w:type="paragraph" w:styleId="Heading3">
    <w:name w:val="Heading 3"/>
    <w:next w:val="Normal"/>
    <w:link w:val="Titolo3Carattere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hanging="0" w:right="7"/>
      <w:jc w:val="center"/>
      <w:outlineLvl w:val="2"/>
    </w:pPr>
    <w:rPr>
      <w:rFonts w:ascii="Times New Roman" w:hAnsi="Times New Roman" w:eastAsia="Times New Roman" w:cs="Times New Roman"/>
      <w:b/>
      <w:i/>
      <w:color w:val="000000"/>
      <w:kern w:val="0"/>
      <w:sz w:val="22"/>
      <w:szCs w:val="22"/>
      <w:lang w:val="it-IT" w:eastAsia="it-IT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left="1080" w:right="0"/>
      <w:outlineLvl w:val="3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3Carattere" w:customStyle="1">
    <w:name w:val="Titolo 3 Carattere"/>
    <w:qFormat/>
    <w:rPr>
      <w:rFonts w:ascii="Times New Roman" w:hAnsi="Times New Roman" w:eastAsia="Times New Roman" w:cs="Times New Roman"/>
      <w:b/>
      <w:i/>
      <w:color w:val="000000"/>
      <w:sz w:val="22"/>
    </w:rPr>
  </w:style>
  <w:style w:type="character" w:styleId="Titolo2Carattere" w:customStyle="1">
    <w:name w:val="Titolo 2 Carattere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Titolo1Carattere" w:customStyle="1">
    <w:name w:val="Titolo 1 Carattere"/>
    <w:qFormat/>
    <w:rPr>
      <w:rFonts w:ascii="Times New Roman" w:hAnsi="Times New Roman" w:eastAsia="Times New Roman" w:cs="Times New Roman"/>
      <w:b/>
      <w:color w:val="000000"/>
      <w:sz w:val="28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sz w:val="20"/>
      <w:szCs w:val="20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FootnoteText">
    <w:name w:val="Footnote Text"/>
    <w:basedOn w:val="Normal"/>
    <w:pPr>
      <w:suppressLineNumbers/>
      <w:ind w:hanging="339" w:left="339" w:right="3"/>
    </w:pPr>
    <w:rPr>
      <w:sz w:val="20"/>
      <w:szCs w:val="20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7" w:before="0" w:after="160"/>
      <w:jc w:val="left"/>
      <w:textAlignment w:val="baseline"/>
    </w:pPr>
    <w:rPr>
      <w:rFonts w:ascii="Calibri" w:hAnsi="Calibri" w:eastAsia="Calibri" w:cs="Tahoma" w:asciiTheme="minorHAnsi" w:hAnsiTheme="minorHAnsi"/>
      <w:color w:val="auto"/>
      <w:kern w:val="0"/>
      <w:sz w:val="22"/>
      <w:szCs w:val="22"/>
      <w:lang w:val="it-IT" w:eastAsia="it-IT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Application>LibreOffice/7.6.6.3$Windows_X86_64 LibreOffice_project/d97b2716a9a4a2ce1391dee1765565ea469b0ae7</Application>
  <AppVersion>15.0000</AppVersion>
  <Pages>9</Pages>
  <Words>4018</Words>
  <Characters>27420</Characters>
  <CharactersWithSpaces>31706</CharactersWithSpaces>
  <Paragraphs>276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2023-02-01T18:41:00Z</dcterms:created>
  <dc:creator>11826BB</dc:creator>
  <dc:description/>
  <dc:language>it-IT</dc:language>
  <cp:lastModifiedBy/>
  <dcterms:modified xsi:type="dcterms:W3CDTF">2024-11-04T16:45:37Z</dcterms:modified>
  <cp:revision>123</cp:revision>
  <dc:subject/>
  <dc:title>COMUNICAZIONE campeggi mobili AVVIO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