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4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65"/>
        <w:gridCol w:w="3124"/>
        <w:gridCol w:w="2649"/>
        <w:gridCol w:w="2730"/>
      </w:tblGrid>
      <w:tr>
        <w:trPr>
          <w:trHeight w:val="480" w:hRule="atLeast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lang w:bidi="ar-SA"/>
              </w:rPr>
              <w:t xml:space="preserve">All’ASL di    </w:t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lang w:bidi="ar-SA"/>
              </w:rPr>
              <w:t>Tramite il SUAP del Comune di</w:t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i/>
                <w:i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i/>
                <w:i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i/>
                <w:i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i/>
                <w:i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lang w:bidi="ar-SA"/>
              </w:rPr>
              <w:t>_____________________________</w:t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i/>
                <w:i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i/>
                <w:i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i/>
                <w:i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lang w:bidi="ar-SA"/>
              </w:rPr>
              <w:t>_____________________________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i/>
                <w:i/>
                <w:kern w:val="0"/>
                <w:sz w:val="18"/>
                <w:u w:val="single"/>
                <w:lang w:bidi="ar-SA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u w:val="single"/>
                <w:lang w:bidi="ar-SA"/>
              </w:rPr>
              <w:t>Compilato a cura del SUAP:</w:t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lang w:bidi="ar-SA"/>
              </w:rPr>
              <w:t>Pratica</w:t>
            </w:r>
          </w:p>
        </w:tc>
        <w:tc>
          <w:tcPr>
            <w:tcW w:w="273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lang w:bidi="ar-SA"/>
              </w:rPr>
              <w:t>________________________</w:t>
            </w:r>
          </w:p>
        </w:tc>
      </w:tr>
      <w:tr>
        <w:trPr>
          <w:trHeight w:val="540" w:hRule="atLeast"/>
        </w:trPr>
        <w:tc>
          <w:tcPr>
            <w:tcW w:w="1565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lang w:bidi="ar-SA"/>
              </w:rPr>
            </w:r>
          </w:p>
        </w:tc>
        <w:tc>
          <w:tcPr>
            <w:tcW w:w="3124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lang w:bidi="ar-SA"/>
              </w:rPr>
            </w:r>
          </w:p>
        </w:tc>
        <w:tc>
          <w:tcPr>
            <w:tcW w:w="2649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lang w:bidi="ar-SA"/>
              </w:rPr>
              <w:t>del</w:t>
            </w:r>
          </w:p>
        </w:tc>
        <w:tc>
          <w:tcPr>
            <w:tcW w:w="273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lang w:bidi="ar-SA"/>
              </w:rPr>
              <w:t>________________________</w:t>
            </w:r>
          </w:p>
        </w:tc>
      </w:tr>
      <w:tr>
        <w:trPr>
          <w:trHeight w:val="527" w:hRule="atLeast"/>
        </w:trPr>
        <w:tc>
          <w:tcPr>
            <w:tcW w:w="468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lang w:bidi="ar-SA"/>
              </w:rPr>
            </w:r>
          </w:p>
        </w:tc>
        <w:tc>
          <w:tcPr>
            <w:tcW w:w="2649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lang w:bidi="ar-SA"/>
              </w:rPr>
              <w:t>Protocollo</w:t>
            </w:r>
          </w:p>
        </w:tc>
        <w:tc>
          <w:tcPr>
            <w:tcW w:w="273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lang w:bidi="ar-SA"/>
              </w:rPr>
              <w:t>________________________</w:t>
            </w:r>
          </w:p>
        </w:tc>
      </w:tr>
      <w:tr>
        <w:trPr>
          <w:trHeight w:val="362" w:hRule="atLeast"/>
        </w:trPr>
        <w:tc>
          <w:tcPr>
            <w:tcW w:w="468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lang w:bidi="ar-SA"/>
              </w:rPr>
            </w:r>
          </w:p>
        </w:tc>
        <w:tc>
          <w:tcPr>
            <w:tcW w:w="53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lang w:bidi="ar-SA"/>
              </w:rPr>
              <w:t></w:t>
            </w:r>
            <w:r>
              <w:rPr>
                <w:rFonts w:eastAsia="Calibri" w:cs="Arial" w:ascii="Arial" w:hAnsi="Arial"/>
                <w:kern w:val="0"/>
                <w:sz w:val="18"/>
                <w:lang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lang w:bidi="ar-SA"/>
              </w:rPr>
              <w:t>Notifica ai fini della registrazione (art. 6, Reg. CE n. 852/2004)</w:t>
            </w:r>
          </w:p>
        </w:tc>
      </w:tr>
      <w:tr>
        <w:trPr>
          <w:trHeight w:val="891" w:hRule="atLeast"/>
        </w:trPr>
        <w:tc>
          <w:tcPr>
            <w:tcW w:w="4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i/>
                <w:i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lang w:bidi="ar-SA"/>
              </w:rPr>
              <w:t>Indirizzo</w:t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i/>
                <w:i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lang w:bidi="ar-SA"/>
              </w:rPr>
              <w:t xml:space="preserve">  </w:t>
            </w:r>
            <w:r>
              <w:rPr>
                <w:rFonts w:eastAsia="Calibri" w:cs="Arial" w:ascii="Arial" w:hAnsi="Arial"/>
                <w:i/>
                <w:kern w:val="0"/>
                <w:sz w:val="18"/>
                <w:lang w:bidi="ar-SA"/>
              </w:rPr>
              <w:t>___________________________________________</w:t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i/>
                <w:i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i/>
                <w:i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lang w:bidi="ar-SA"/>
              </w:rPr>
              <w:t>PEC / Posta elettronica</w:t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i/>
                <w:i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lang w:bidi="ar-SA"/>
              </w:rPr>
              <w:t>____________________________________________</w:t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lang w:bidi="ar-SA"/>
              </w:rPr>
            </w:r>
          </w:p>
        </w:tc>
        <w:tc>
          <w:tcPr>
            <w:tcW w:w="537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" w:hAnsi="Arial" w:eastAsia="Calibri" w:cs="Arial"/>
                <w:kern w:val="0"/>
                <w:sz w:val="18"/>
                <w:lang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lang w:bidi="ar-SA"/>
              </w:rPr>
            </w:r>
          </w:p>
        </w:tc>
      </w:tr>
    </w:tbl>
    <w:p>
      <w:pPr>
        <w:pStyle w:val="Standard"/>
        <w:keepNext w:val="true"/>
        <w:spacing w:lineRule="atLeast" w:line="240" w:before="120" w:after="0"/>
        <w:jc w:val="center"/>
        <w:rPr>
          <w:rFonts w:eastAsia="MS Mincho" w:cs="Arial"/>
          <w:b/>
          <w:bCs/>
          <w:smallCaps/>
          <w:sz w:val="40"/>
          <w:szCs w:val="40"/>
          <w:lang w:eastAsia="ja-JP"/>
        </w:rPr>
      </w:pPr>
      <w:r>
        <w:rPr>
          <w:rFonts w:eastAsia="MS Mincho" w:cs="Arial"/>
          <w:b/>
          <w:bCs/>
          <w:smallCaps/>
          <w:sz w:val="40"/>
          <w:szCs w:val="40"/>
          <w:lang w:eastAsia="ja-JP"/>
        </w:rPr>
      </w:r>
    </w:p>
    <w:p>
      <w:pPr>
        <w:pStyle w:val="Standard"/>
        <w:keepNext w:val="true"/>
        <w:spacing w:lineRule="atLeast" w:line="240" w:before="120" w:after="0"/>
        <w:jc w:val="center"/>
        <w:rPr>
          <w:rFonts w:ascii="Arial" w:hAnsi="Arial" w:eastAsia="Arial" w:cs="Arial"/>
          <w:smallCaps/>
          <w:sz w:val="40"/>
          <w:szCs w:val="40"/>
          <w:lang w:eastAsia="it-IT"/>
        </w:rPr>
      </w:pPr>
      <w:r>
        <w:rPr>
          <w:rFonts w:eastAsia="Arial" w:cs="Arial" w:ascii="Arial" w:hAnsi="Arial"/>
          <w:smallCaps/>
          <w:sz w:val="40"/>
          <w:szCs w:val="40"/>
          <w:lang w:eastAsia="it-IT"/>
        </w:rPr>
        <w:t>Notifica ai fini della registrazione</w:t>
      </w:r>
    </w:p>
    <w:p>
      <w:pPr>
        <w:pStyle w:val="Standard"/>
        <w:keepNext w:val="true"/>
        <w:spacing w:lineRule="atLeast" w:line="240" w:before="120" w:after="0"/>
        <w:jc w:val="center"/>
        <w:rPr>
          <w:rFonts w:ascii="Arial" w:hAnsi="Arial" w:eastAsia="Arial" w:cs="Arial"/>
          <w:smallCaps/>
          <w:sz w:val="28"/>
          <w:szCs w:val="28"/>
          <w:lang w:eastAsia="it-IT"/>
        </w:rPr>
      </w:pPr>
      <w:r>
        <w:rPr>
          <w:rFonts w:eastAsia="Arial" w:cs="Arial" w:ascii="Arial" w:hAnsi="Arial"/>
          <w:smallCaps/>
          <w:sz w:val="28"/>
          <w:szCs w:val="28"/>
          <w:lang w:eastAsia="it-IT"/>
        </w:rPr>
        <w:t>(art. 6, Reg. CE n. 852/2004)</w:t>
      </w:r>
    </w:p>
    <w:p>
      <w:pPr>
        <w:pStyle w:val="Standard"/>
        <w:spacing w:lineRule="auto" w:line="240" w:before="0" w:after="0"/>
        <w:jc w:val="both"/>
        <w:rPr>
          <w:rFonts w:ascii="Arial" w:hAnsi="Arial" w:eastAsia="Arial" w:cs="Arial"/>
          <w:smallCaps/>
          <w:color w:val="FFFFFF"/>
          <w:sz w:val="32"/>
          <w:szCs w:val="32"/>
          <w:lang w:eastAsia="it-IT"/>
        </w:rPr>
      </w:pPr>
      <w:r>
        <w:rPr>
          <w:rFonts w:eastAsia="Arial" w:cs="Arial" w:ascii="Arial" w:hAnsi="Arial"/>
          <w:smallCaps/>
          <w:color w:val="FFFFFF"/>
          <w:sz w:val="32"/>
          <w:szCs w:val="32"/>
          <w:lang w:eastAsia="it-IT"/>
        </w:rPr>
      </w:r>
    </w:p>
    <w:p>
      <w:pPr>
        <w:pStyle w:val="Standard"/>
        <w:spacing w:lineRule="auto" w:line="240" w:before="0" w:after="0"/>
        <w:jc w:val="both"/>
        <w:rPr>
          <w:rFonts w:ascii="Arial" w:hAnsi="Arial" w:eastAsia="Arial" w:cs="Arial"/>
          <w:b/>
          <w:bCs/>
          <w:sz w:val="18"/>
          <w:szCs w:val="18"/>
          <w:lang w:eastAsia="it-IT"/>
        </w:rPr>
      </w:pPr>
      <w:r>
        <w:rPr>
          <w:rFonts w:eastAsia="Arial" w:cs="Arial" w:ascii="Arial" w:hAnsi="Arial"/>
          <w:b/>
          <w:bCs/>
          <w:sz w:val="18"/>
          <w:szCs w:val="18"/>
          <w:lang w:eastAsia="it-IT"/>
        </w:rPr>
      </w:r>
    </w:p>
    <w:p>
      <w:pPr>
        <w:pStyle w:val="Standard"/>
        <w:spacing w:lineRule="auto" w:line="240" w:before="0" w:after="0"/>
        <w:jc w:val="both"/>
        <w:rPr>
          <w:rFonts w:ascii="Arial" w:hAnsi="Arial" w:eastAsia="Arial" w:cs="Arial"/>
          <w:sz w:val="18"/>
          <w:szCs w:val="18"/>
          <w:lang w:eastAsia="it-IT"/>
        </w:rPr>
      </w:pPr>
      <w:r>
        <w:rPr>
          <w:rFonts w:eastAsia="Arial" w:cs="Arial" w:ascii="Arial" w:hAnsi="Arial"/>
          <w:sz w:val="18"/>
          <w:szCs w:val="18"/>
          <w:lang w:eastAsia="it-IT"/>
        </w:rPr>
      </w:r>
    </w:p>
    <w:tbl>
      <w:tblPr>
        <w:tblW w:w="10492" w:type="dxa"/>
        <w:jc w:val="left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"/>
        <w:gridCol w:w="5215"/>
        <w:gridCol w:w="5245"/>
      </w:tblGrid>
      <w:tr>
        <w:trPr>
          <w:trHeight w:val="374" w:hRule="atLeast"/>
        </w:trPr>
        <w:tc>
          <w:tcPr>
            <w:tcW w:w="10491" w:type="dxa"/>
            <w:gridSpan w:val="3"/>
            <w:tcBorders/>
            <w:shd w:color="auto" w:fill="E6E6E6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Arial" w:hAnsi="Arial" w:eastAsia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76" w:before="0" w:after="0"/>
              <w:rPr>
                <w:rFonts w:ascii="Arial" w:hAnsi="Arial" w:eastAsia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sz w:val="24"/>
                <w:szCs w:val="24"/>
              </w:rPr>
              <w:t>RELATIVA A:</w:t>
            </w:r>
          </w:p>
        </w:tc>
      </w:tr>
      <w:tr>
        <w:trPr>
          <w:trHeight w:val="565" w:hRule="atLeast"/>
        </w:trPr>
        <w:tc>
          <w:tcPr>
            <w:tcW w:w="10491" w:type="dxa"/>
            <w:gridSpan w:val="3"/>
            <w:tcBorders>
              <w:right w:val="single" w:sz="2" w:space="0" w:color="000000"/>
            </w:tcBorders>
            <w:vAlign w:val="center"/>
          </w:tcPr>
          <w:p>
            <w:pPr>
              <w:pStyle w:val="Standard"/>
              <w:widowControl w:val="false"/>
              <w:pBdr>
                <w:top w:val="single" w:sz="2" w:space="1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spacing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Wingdings" w:hAnsi="Wingdings"/>
                <w:sz w:val="18"/>
                <w:szCs w:val="18"/>
                <w:lang w:eastAsia="it-IT"/>
              </w:rPr>
              <w:t>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eastAsia="Arial" w:cs="Arial" w:ascii="Arial" w:hAnsi="Arial"/>
                <w:i/>
                <w:iCs/>
                <w:sz w:val="18"/>
                <w:szCs w:val="18"/>
              </w:rPr>
              <w:t xml:space="preserve">Avvio dell’attività    </w:t>
            </w:r>
            <w:r>
              <w:rPr>
                <w:rFonts w:eastAsia="Arial" w:cs="Arial" w:ascii="Arial" w:hAnsi="Arial"/>
                <w:i/>
                <w:iCs/>
                <w:color w:val="808080"/>
                <w:sz w:val="18"/>
                <w:szCs w:val="18"/>
              </w:rPr>
              <w:t>(Riquadro 1)</w:t>
            </w:r>
          </w:p>
          <w:p>
            <w:pPr>
              <w:pStyle w:val="Standard"/>
              <w:widowControl w:val="false"/>
              <w:pBdr>
                <w:top w:val="single" w:sz="2" w:space="1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spacing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Wingdings" w:hAnsi="Wingdings"/>
                <w:sz w:val="18"/>
                <w:szCs w:val="18"/>
                <w:lang w:eastAsia="it-IT"/>
              </w:rPr>
              <w:t>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eastAsia="Arial" w:cs="Arial" w:ascii="Arial" w:hAnsi="Arial"/>
                <w:i/>
                <w:iCs/>
                <w:sz w:val="18"/>
                <w:szCs w:val="18"/>
              </w:rPr>
              <w:t xml:space="preserve">Subingresso    </w:t>
            </w:r>
            <w:r>
              <w:rPr>
                <w:rFonts w:eastAsia="Arial" w:cs="Arial" w:ascii="Arial" w:hAnsi="Arial"/>
                <w:i/>
                <w:iCs/>
                <w:color w:val="808080"/>
                <w:sz w:val="18"/>
                <w:szCs w:val="18"/>
              </w:rPr>
              <w:t>(Riquadro 2)</w:t>
            </w:r>
          </w:p>
          <w:p>
            <w:pPr>
              <w:pStyle w:val="Standard"/>
              <w:widowControl w:val="false"/>
              <w:pBdr>
                <w:top w:val="single" w:sz="2" w:space="1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spacing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Wingdings" w:hAnsi="Wingdings"/>
                <w:sz w:val="18"/>
                <w:szCs w:val="18"/>
                <w:lang w:eastAsia="it-IT"/>
              </w:rPr>
              <w:t>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eastAsia="Arial" w:cs="Arial" w:ascii="Arial" w:hAnsi="Arial"/>
                <w:i/>
                <w:iCs/>
                <w:sz w:val="18"/>
                <w:szCs w:val="18"/>
              </w:rPr>
              <w:t xml:space="preserve">Modifica della tipologia di attività    </w:t>
            </w:r>
            <w:r>
              <w:rPr>
                <w:rFonts w:eastAsia="Arial" w:cs="Arial" w:ascii="Arial" w:hAnsi="Arial"/>
                <w:i/>
                <w:iCs/>
                <w:color w:val="808080"/>
                <w:sz w:val="18"/>
                <w:szCs w:val="18"/>
              </w:rPr>
              <w:t>(Riquadro 3)</w:t>
            </w:r>
          </w:p>
          <w:p>
            <w:pPr>
              <w:pStyle w:val="Standard"/>
              <w:widowControl w:val="false"/>
              <w:pBdr>
                <w:top w:val="single" w:sz="2" w:space="1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spacing w:lineRule="auto" w:line="276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Wingdings" w:hAnsi="Wingdings"/>
                <w:sz w:val="18"/>
                <w:szCs w:val="18"/>
                <w:lang w:eastAsia="it-IT"/>
              </w:rPr>
              <w:t>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eastAsia="Arial" w:cs="Arial" w:ascii="Arial" w:hAnsi="Arial"/>
                <w:i/>
                <w:iCs/>
                <w:sz w:val="18"/>
                <w:szCs w:val="18"/>
              </w:rPr>
              <w:t xml:space="preserve">Cessazione o sospensione temporanea dell’attività  </w:t>
            </w:r>
            <w:r>
              <w:rPr>
                <w:rFonts w:eastAsia="Arial" w:cs="Arial" w:ascii="Arial" w:hAnsi="Arial"/>
                <w:i/>
                <w:iCs/>
                <w:color w:val="808080"/>
                <w:sz w:val="18"/>
                <w:szCs w:val="18"/>
              </w:rPr>
              <w:t>(Riquadro 4)</w:t>
            </w:r>
          </w:p>
        </w:tc>
      </w:tr>
      <w:tr>
        <w:trPr>
          <w:trHeight w:val="374" w:hRule="atLeast"/>
        </w:trPr>
        <w:tc>
          <w:tcPr>
            <w:tcW w:w="10491" w:type="dxa"/>
            <w:gridSpan w:val="3"/>
            <w:tcBorders/>
            <w:shd w:color="auto" w:fill="E6E6E6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Arial" w:hAnsi="Arial" w:eastAsia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76" w:before="0" w:after="0"/>
              <w:rPr>
                <w:rFonts w:ascii="Arial" w:hAnsi="Arial" w:eastAsia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sz w:val="24"/>
                <w:szCs w:val="24"/>
              </w:rPr>
              <w:t>1 – AVVIO DELL’ATTIVITA’</w:t>
            </w:r>
          </w:p>
        </w:tc>
      </w:tr>
      <w:tr>
        <w:trPr>
          <w:trHeight w:val="565" w:hRule="atLeast"/>
        </w:trPr>
        <w:tc>
          <w:tcPr>
            <w:tcW w:w="1049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mallCaps/>
                <w:sz w:val="18"/>
                <w:szCs w:val="18"/>
                <w:lang w:eastAsia="it-IT"/>
              </w:rPr>
              <w:t xml:space="preserve">1.1. Identificazione dello stabilimento   </w:t>
            </w:r>
            <w:r>
              <w:rPr>
                <w:rFonts w:eastAsia="MS Mincho" w:cs="Arial" w:ascii="Arial" w:hAnsi="Arial"/>
                <w:i/>
                <w:iCs/>
                <w:color w:val="808080"/>
                <w:sz w:val="18"/>
                <w:szCs w:val="18"/>
                <w:lang w:eastAsia="ja-JP"/>
              </w:rPr>
              <w:t>(Informazione ripetibile nel caso di più stabilimenti)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  <w:lang w:eastAsia="it-IT"/>
              </w:rPr>
              <w:t>Il/la sottoscritto/a Operatore del Settore Alimentare (O.S.A. ex art. 3 p.3 del Reg. CE 178/2002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  <w:lang w:eastAsia="it-IT"/>
              </w:rPr>
            </w:r>
          </w:p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Cognome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 xml:space="preserve">_______________________________________ 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Nome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_______________________________________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br/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codice fiscale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|__|__|__|__|__|__|__|__|__|__|__|__|__|__|__|__|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  <w:lang w:eastAsia="it-IT"/>
              </w:rPr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eastAsia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  <w:lang w:eastAsia="it-IT"/>
              </w:rPr>
              <w:t>NOTIFICA l’avvio dell’attività:</w:t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cs="Arial"/>
                <w:b w:val="false"/>
                <w:bCs w:val="false"/>
              </w:rPr>
            </w:pPr>
            <w:r>
              <w:rPr>
                <w:rFonts w:eastAsia="Arial" w:cs="Arial" w:ascii="Wingdings" w:hAnsi="Wingdings"/>
                <w:b w:val="false"/>
                <w:bCs w:val="false"/>
                <w:sz w:val="24"/>
                <w:szCs w:val="24"/>
                <w:lang w:eastAsia="it-IT"/>
              </w:rPr>
              <w:t>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  <w:lang w:eastAsia="it-IT"/>
              </w:rPr>
              <w:t>in sede fissa</w:t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cs="Arial"/>
                <w:b w:val="false"/>
                <w:bCs w:val="false"/>
              </w:rPr>
            </w:pPr>
            <w:r>
              <w:rPr>
                <w:rFonts w:eastAsia="Arial" w:cs="Arial" w:ascii="Wingdings" w:hAnsi="Wingdings"/>
                <w:b w:val="false"/>
                <w:bCs w:val="false"/>
                <w:sz w:val="24"/>
                <w:szCs w:val="24"/>
                <w:lang w:eastAsia="it-IT"/>
              </w:rPr>
              <w:t>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  <w:lang w:eastAsia="it-IT"/>
              </w:rPr>
              <w:t xml:space="preserve">senza sede fissa (es. ambulante, broker) per cui indica la sede in cui è possibile effettuare il controllo di documenti e attrezzature   </w:t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cs="Arial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  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con sede in 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____________________________________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prov.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 xml:space="preserve">|__|__|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località 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____________________________________</w:t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  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C.A.P.        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 xml:space="preserve"> |__|__|__|__|__|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Stato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 xml:space="preserve"> ______________________________________________________________________</w:t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  </w:t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  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indirizzo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_______________________________________________________________________________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n.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 xml:space="preserve"> _________    </w:t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 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Telefono fisso / cell.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______________________________________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fax.  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 xml:space="preserve"> ______________________________________</w:t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 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Altro domicilio elettronico per invio delle comunicazioni inerenti la pratica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 xml:space="preserve"> _________________________________________</w:t>
            </w:r>
          </w:p>
        </w:tc>
      </w:tr>
      <w:tr>
        <w:trPr>
          <w:trHeight w:val="565" w:hRule="atLeast"/>
        </w:trPr>
        <w:tc>
          <w:tcPr>
            <w:tcW w:w="10491" w:type="dxa"/>
            <w:gridSpan w:val="3"/>
            <w:tcBorders/>
            <w:shd w:color="auto" w:fill="E6E6E6" w:val="clear"/>
            <w:vAlign w:val="center"/>
          </w:tcPr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eastAsia="Arial" w:cs="Arial"/>
                <w:b/>
                <w:bCs/>
                <w:smallCap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mallCaps/>
                <w:sz w:val="18"/>
                <w:szCs w:val="18"/>
                <w:lang w:eastAsia="it-IT"/>
              </w:rPr>
            </w:r>
          </w:p>
        </w:tc>
      </w:tr>
      <w:tr>
        <w:trPr>
          <w:trHeight w:val="498" w:hRule="atLeast"/>
        </w:trPr>
        <w:tc>
          <w:tcPr>
            <w:tcW w:w="5246" w:type="dxa"/>
            <w:gridSpan w:val="2"/>
            <w:tcBorders>
              <w:left w:val="single" w:sz="2" w:space="0" w:color="000000"/>
              <w:right w:val="single" w:sz="2" w:space="0" w:color="C0C0C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bCs/>
                <w:smallCaps/>
                <w:sz w:val="18"/>
                <w:szCs w:val="18"/>
                <w:lang w:eastAsia="it-IT"/>
              </w:rPr>
              <w:t>1.2. Tipologia di ATTIVITÀ (</w:t>
            </w:r>
            <w:r>
              <w:rPr>
                <w:rFonts w:eastAsia="Arial" w:cs="Arial" w:ascii="Arial" w:hAnsi="Arial"/>
                <w:i/>
                <w:iCs/>
                <w:sz w:val="16"/>
                <w:szCs w:val="16"/>
                <w:lang w:eastAsia="it-IT"/>
              </w:rPr>
              <w:t xml:space="preserve">N.B.:  </w:t>
            </w:r>
            <w:r>
              <w:rPr>
                <w:rFonts w:eastAsia="Arial" w:cs="Arial" w:ascii="Arial" w:hAnsi="Arial"/>
                <w:i/>
                <w:iCs/>
                <w:sz w:val="16"/>
                <w:szCs w:val="16"/>
                <w:u w:val="single"/>
                <w:lang w:eastAsia="it-IT"/>
              </w:rPr>
              <w:t>spuntare tutte le voci pertinenti</w:t>
            </w:r>
            <w:r>
              <w:rPr>
                <w:rFonts w:eastAsia="Arial" w:cs="Arial" w:ascii="Arial" w:hAnsi="Arial"/>
                <w:i/>
                <w:iCs/>
                <w:sz w:val="16"/>
                <w:szCs w:val="16"/>
                <w:lang w:eastAsia="it-IT"/>
              </w:rPr>
              <w:t>)</w:t>
            </w:r>
            <w:r>
              <w:rPr>
                <w:rFonts w:eastAsia="Arial" w:cs="Arial" w:ascii="Arial" w:hAnsi="Arial"/>
                <w:b/>
                <w:bCs/>
                <w:smallCaps/>
                <w:sz w:val="18"/>
                <w:szCs w:val="18"/>
                <w:lang w:eastAsia="it-IT"/>
              </w:rPr>
              <w:t xml:space="preserve">  </w:t>
            </w:r>
          </w:p>
        </w:tc>
        <w:tc>
          <w:tcPr>
            <w:tcW w:w="5245" w:type="dxa"/>
            <w:tcBorders>
              <w:left w:val="single" w:sz="2" w:space="0" w:color="C0C0C0"/>
              <w:right w:val="single" w:sz="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iCs/>
                <w:color w:val="008000"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iCs/>
                <w:color w:val="008000"/>
                <w:sz w:val="18"/>
                <w:szCs w:val="18"/>
              </w:rPr>
            </w:r>
          </w:p>
        </w:tc>
      </w:tr>
      <w:tr>
        <w:trPr/>
        <w:tc>
          <w:tcPr>
            <w:tcW w:w="10491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eastAsia="it-IT"/>
              </w:rPr>
              <w:t xml:space="preserve">Produzione primaria 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>(non destinata all’autoconsumo e non già registrata in altri elenchi):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Caccia - Centro di raccolta selvaggina cacciata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Pesca -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>mbarcazioni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da pesca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Raccolta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molluschi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bivalvi vivi - </w:t>
            </w:r>
            <w:r>
              <w:rPr>
                <w:rFonts w:eastAsia="Arial" w:cs="Arial" w:ascii="Arial" w:hAnsi="Arial"/>
                <w:sz w:val="16"/>
                <w:szCs w:val="16"/>
              </w:rPr>
              <w:t>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>mbarcazioni per r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accolta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di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molluschi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bivalvi vivi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Vendita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diretta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latte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crudo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presso l'allevamento</w:t>
            </w:r>
            <w:r>
              <w:rPr>
                <w:rFonts w:eastAsia="Arial" w:cs="Arial" w:ascii="Arial" w:hAnsi="Arial"/>
                <w:color w:val="000000"/>
                <w:spacing w:val="-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produzione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Vendita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diretta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uova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presso l'allevamento</w:t>
            </w:r>
            <w:r>
              <w:rPr>
                <w:rFonts w:eastAsia="Arial" w:cs="Arial" w:ascii="Arial" w:hAnsi="Arial"/>
                <w:color w:val="000000"/>
                <w:spacing w:val="-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produzione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Vendita</w:t>
            </w:r>
            <w:r>
              <w:rPr>
                <w:rFonts w:eastAsia="Arial" w:cs="Arial" w:ascii="Arial" w:hAnsi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diretta</w:t>
            </w:r>
            <w:r>
              <w:rPr>
                <w:rFonts w:eastAsia="Arial" w:cs="Arial" w:ascii="Arial" w:hAnsi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miele</w:t>
            </w:r>
            <w:r>
              <w:rPr>
                <w:rFonts w:eastAsia="Arial" w:cs="Arial" w:ascii="Arial" w:hAnsi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da parte dell’apicoltore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Raccolta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funghi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tartufi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Raccolta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vegetali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spontanei</w:t>
            </w:r>
            <w:r>
              <w:rPr>
                <w:rFonts w:eastAsia="Arial" w:cs="Arial" w:ascii="Arial" w:hAnsi="Arial"/>
                <w:color w:val="000000"/>
                <w:spacing w:val="29"/>
                <w:w w:val="99"/>
                <w:sz w:val="16"/>
                <w:szCs w:val="16"/>
              </w:rPr>
              <w:t xml:space="preserve"> (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esclusi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funghi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tartufi)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Coltivazioni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permanenti ad uso alimentare umano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Coltivazioni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non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permanenti ad uso alimentare umano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491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Vegetali – produzione, trasformazione e confezionamento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|_| Conserve e semiconserve vegetali (II^ gamma)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|_| Vegetali congelati e surgelati (III^ gamma)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Prodotti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pronti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all’uso</w:t>
            </w:r>
            <w:r>
              <w:rPr>
                <w:rFonts w:eastAsia="Arial" w:cs="Arial" w:ascii="Arial" w:hAnsi="Arial"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i/>
                <w:iCs/>
                <w:color w:val="000000"/>
                <w:sz w:val="16"/>
                <w:szCs w:val="16"/>
              </w:rPr>
              <w:t>"fresh</w:t>
            </w:r>
            <w:r>
              <w:rPr>
                <w:rFonts w:eastAsia="Arial" w:cs="Arial" w:ascii="Arial" w:hAnsi="Arial"/>
                <w:i/>
                <w:iCs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i/>
                <w:iCs/>
                <w:color w:val="000000"/>
                <w:sz w:val="16"/>
                <w:szCs w:val="16"/>
              </w:rPr>
              <w:t>cut"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(IV^</w:t>
            </w:r>
            <w:r>
              <w:rPr>
                <w:rFonts w:eastAsia="Arial" w:cs="Arial" w:ascii="Arial" w:hAnsi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gamma)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O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rtofrutticoli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precotti (V^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gamma)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Vegetali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secchi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e/o</w:t>
            </w:r>
            <w:r>
              <w:rPr>
                <w:rFonts w:eastAsia="Arial" w:cs="Arial" w:ascii="Arial" w:hAnsi="Arial"/>
                <w:color w:val="000000"/>
                <w:spacing w:val="27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tostati 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>comprese l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spezie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Bevande/succhi di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frutta e/o di ortaggi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</w:t>
            </w:r>
            <w:r>
              <w:rPr>
                <w:rFonts w:eastAsia="Arial" w:cs="Arial" w:ascii="Arial" w:hAnsi="Arial"/>
                <w:color w:val="000000"/>
                <w:spacing w:val="1"/>
                <w:sz w:val="16"/>
                <w:szCs w:val="16"/>
              </w:rPr>
              <w:t>lio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Grassi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vegetali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Vini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mosti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Alcolici (distillazione,</w:t>
            </w:r>
            <w:r>
              <w:rPr>
                <w:rFonts w:eastAsia="Arial" w:cs="Arial" w:ascii="Arial" w:hAnsi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rettifica</w:t>
            </w:r>
            <w:r>
              <w:rPr>
                <w:rFonts w:eastAsia="Arial" w:cs="Arial" w:ascii="Arial" w:hAnsi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miscelatura)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Sidro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altri vini a</w:t>
            </w:r>
            <w:r>
              <w:rPr>
                <w:rFonts w:eastAsia="Arial" w:cs="Arial" w:ascii="Arial" w:hAnsi="Arial"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base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frutta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Birra,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malto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altre</w:t>
            </w:r>
            <w:r>
              <w:rPr>
                <w:rFonts w:eastAsia="Arial" w:cs="Arial" w:ascii="Arial" w:hAnsi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bevande</w:t>
            </w: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fermentate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non</w:t>
            </w:r>
            <w:r>
              <w:rPr>
                <w:rFonts w:eastAsia="Arial" w:cs="Arial" w:ascii="Arial" w:hAnsi="Arial"/>
                <w:color w:val="000000"/>
                <w:spacing w:val="-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distillate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Molitura del frumento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d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altri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cereali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Lavorazione del r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iso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Altre lavorazioni di s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emi,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granaglie</w:t>
            </w:r>
            <w:r>
              <w:rPr>
                <w:rFonts w:eastAsia="Arial" w:cs="Arial" w:ascii="Arial" w:hAnsi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legumi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Amidi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prodotti</w:t>
            </w:r>
            <w:r>
              <w:rPr>
                <w:rFonts w:eastAsia="Arial" w:cs="Arial" w:ascii="Arial" w:hAnsi="Arial"/>
                <w:color w:val="000000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amidacei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Zucchero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Caffè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Tè ed altri preparati per infusi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Produzione di alimenti vegetali in cucina domestica (</w:t>
            </w:r>
            <w:r>
              <w:rPr>
                <w:rFonts w:eastAsia="Arial" w:cs="Arial" w:ascii="Arial" w:hAnsi="Arial"/>
                <w:i/>
                <w:iCs/>
                <w:sz w:val="16"/>
                <w:szCs w:val="16"/>
              </w:rPr>
              <w:t>home food</w:t>
            </w:r>
            <w:r>
              <w:rPr>
                <w:rFonts w:eastAsia="Arial" w:cs="Arial" w:ascii="Arial" w:hAnsi="Arial"/>
                <w:sz w:val="16"/>
                <w:szCs w:val="16"/>
              </w:rPr>
              <w:t>)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491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Prodotti da forno e di pasticceria, gelati e piatti pronti – Produzione, trasformazione e congelamento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Pasta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secca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e/o</w:t>
            </w:r>
            <w:r>
              <w:rPr>
                <w:rFonts w:eastAsia="Arial" w:cs="Arial" w:ascii="Arial" w:hAnsi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fresca, paste alimentari, cuscus e farinacei simili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Pane,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pizza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altri</w:t>
            </w:r>
            <w:r>
              <w:rPr>
                <w:rFonts w:eastAsia="Arial" w:cs="Arial" w:ascii="Arial" w:hAnsi="Arial"/>
                <w:color w:val="000000"/>
                <w:spacing w:val="36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prodotti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forno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freschi e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secchi</w:t>
            </w:r>
          </w:p>
          <w:p>
            <w:pPr>
              <w:pStyle w:val="Standard"/>
              <w:widowControl w:val="false"/>
              <w:spacing w:lineRule="auto" w:line="240" w:before="0" w:after="60"/>
              <w:ind w:firstLine="1" w:left="708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Prodotti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pasticceria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freschi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secchi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Prodotti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gelateria (in</w:t>
            </w: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impianti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non</w:t>
            </w: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 xml:space="preserve"> s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oggetti a riconoscimento)</w:t>
            </w:r>
          </w:p>
          <w:p>
            <w:pPr>
              <w:pStyle w:val="Standard"/>
              <w:widowControl w:val="false"/>
              <w:spacing w:lineRule="auto" w:line="240" w:before="0" w:after="60"/>
              <w:ind w:firstLine="1" w:left="708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Cacao, cioccolato, produzione pastigliaggi, gomme,</w:t>
            </w:r>
            <w:r>
              <w:rPr>
                <w:rFonts w:eastAsia="Arial" w:cs="Arial" w:ascii="Arial" w:hAnsi="Arial"/>
                <w:color w:val="000000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confetti,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caramelle,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ecc.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Cibi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pronti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genere</w:t>
            </w:r>
            <w:r>
              <w:rPr>
                <w:rFonts w:eastAsia="Arial" w:cs="Arial" w:ascii="Arial" w:hAnsi="Arial"/>
                <w:color w:val="000000"/>
                <w:spacing w:val="36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(prodotti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gastronomia, di</w:t>
            </w:r>
            <w:r>
              <w:rPr>
                <w:rFonts w:eastAsia="Arial" w:cs="Arial" w:ascii="Arial" w:hAnsi="Arial"/>
                <w:color w:val="000000"/>
                <w:spacing w:val="37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rosticceria,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friggitoria,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alimenti pronti al consumo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, etc.)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Produzione di alimenti in cucina domestica (</w:t>
            </w:r>
            <w:r>
              <w:rPr>
                <w:rFonts w:eastAsia="Arial" w:cs="Arial" w:ascii="Arial" w:hAnsi="Arial"/>
                <w:i/>
                <w:iCs/>
                <w:sz w:val="16"/>
                <w:szCs w:val="16"/>
              </w:rPr>
              <w:t>home food</w:t>
            </w:r>
            <w:r>
              <w:rPr>
                <w:rFonts w:eastAsia="Arial" w:cs="Arial" w:ascii="Arial" w:hAnsi="Arial"/>
                <w:sz w:val="16"/>
                <w:szCs w:val="16"/>
              </w:rPr>
              <w:t>)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4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Altri alimenti - produzione e trasformazione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Bibite analcoliche, acque minerali ed altre acque in bottiglia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Ghiaccio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Sale - estrazione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Sale iodato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.</w:t>
            </w:r>
          </w:p>
          <w:p>
            <w:pPr>
              <w:pStyle w:val="Standard"/>
              <w:widowControl w:val="false"/>
              <w:spacing w:before="0" w:after="120"/>
              <w:jc w:val="both"/>
              <w:rPr>
                <w:rFonts w:ascii="Arial" w:hAnsi="Arial" w:eastAsia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 xml:space="preserve">Immissione in commercio di alimenti a proprio nome/marchio (senza un proprio stabilimento di produzione)    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|__| integratori alimentari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|__| alimenti addizionati di vitamine e minerali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|__| alimenti a fini medici speciali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|__| alimenti a fini medici speciali per lattanti e bambini sotto i 3 anni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|__| formule per lattanti e di proseguimento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|__| alimenti per la prima infanzia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|__| alimenti senza glutine specificamente formulati per celiaci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|__| alimenti sostituti totali del pasto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|__| alimenti diversi da quelli indicati sopra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049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before="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Alimenti di origine animale –registrazione per produzione, trasformazione e confezionamento (se non è richiesto il riconoscimento)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Prodotti della pesca - macellazione ed eviscerazione presso aziende di acquacoltura per vendita diretta al consumatore o a dettaglianti della Provincia/province contermini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Avicoli e/o cunicoli - macellazione presso aziende agricole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Carne, prodotti a base di carne e preparazioni di carne - lavorazione e trasformazione in impianti non soggetti a riconoscimento, funzionalmente annessi a esercizio di vendita, contigui o meno ad essi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Prodotti della pesca - lavorazione e trasformazione in impianti non soggetti a riconoscimento, funzionalmente annessi a esercizi di vendita, contigui o meno ad essi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Prodotti dell'apiario - raccolta e lavorazione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P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rodotti a base di latte - produzione in impianti non soggetti a riconoscimento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raccoglitore di uova (CC) ai sensi del regolamento CE 589/2008 non annesso a stabilimento riconosciuto 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Produzione di alimenti in cucina domestica (</w:t>
            </w:r>
            <w:r>
              <w:rPr>
                <w:rFonts w:eastAsia="Arial" w:cs="Arial" w:ascii="Arial" w:hAnsi="Arial"/>
                <w:i/>
                <w:iCs/>
                <w:sz w:val="16"/>
                <w:szCs w:val="16"/>
              </w:rPr>
              <w:t>home food</w:t>
            </w:r>
            <w:r>
              <w:rPr>
                <w:rFonts w:eastAsia="Arial" w:cs="Arial" w:ascii="Arial" w:hAnsi="Arial"/>
                <w:sz w:val="16"/>
                <w:szCs w:val="16"/>
              </w:rPr>
              <w:t>)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491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/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Ristorazione</w:t>
            </w:r>
            <w:r>
              <w:rPr>
                <w:rFonts w:cs="Times New Roman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i/>
                <w:i/>
                <w:iCs/>
                <w:color w:val="808080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i/>
                <w:iCs/>
                <w:color w:val="808080"/>
                <w:sz w:val="16"/>
                <w:szCs w:val="16"/>
                <w:lang w:eastAsia="it-IT"/>
              </w:rPr>
              <w:t>Ai fini della notifica sanitaria, per “ristorazione” si intendono le seguenti attività di somministrazione di alimenti e bevande, con o senza preparazione in loco: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Produzione pasti pronti per ristorazione collettiva (</w:t>
            </w:r>
            <w:r>
              <w:rPr>
                <w:rFonts w:eastAsia="Arial" w:cs="Arial" w:ascii="Arial" w:hAnsi="Arial"/>
                <w:i/>
                <w:iCs/>
                <w:color w:val="000000"/>
                <w:sz w:val="16"/>
                <w:szCs w:val="16"/>
              </w:rPr>
              <w:t>catering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continuativo e per eventi)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Somministrazione pasti in ristorazione collettiva (mense, terminali di distribuzione, sedi per eventi e </w:t>
            </w:r>
            <w:r>
              <w:rPr>
                <w:rFonts w:eastAsia="Arial" w:cs="Arial" w:ascii="Arial" w:hAnsi="Arial"/>
                <w:i/>
                <w:iCs/>
                <w:color w:val="000000"/>
                <w:sz w:val="16"/>
                <w:szCs w:val="16"/>
              </w:rPr>
              <w:t>banqueting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Ristorazione pubblica con somministrazione diretta (anche connessa con aziende agricole e con strutture ricettive turistiche)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Bar e altri esercizi pubblici simili</w:t>
            </w:r>
            <w:r>
              <w:rPr>
                <w:rFonts w:eastAsia="Arial" w:cs="Arial" w:ascii="Arial" w:hAnsi="Arial"/>
                <w:sz w:val="12"/>
                <w:szCs w:val="12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senza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laboratorio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gastronomia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fredda e/o calda / enoteca senza laboratorio di gastronomia fredda e/o calda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Bar e altri esercizi pubblici simili</w:t>
            </w:r>
            <w:r>
              <w:rPr>
                <w:rFonts w:eastAsia="Arial" w:cs="Arial" w:ascii="Arial" w:hAnsi="Arial"/>
                <w:sz w:val="12"/>
                <w:szCs w:val="12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laboratorio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gastronomia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fredda e/o calda / enoteca con laboratorio di gastronomia fredda e/o calda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Ristorazione pubblica in ambito di manifestazioni temporanee (fiere, sagre, ecc.)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i/>
                <w:i/>
                <w:iCs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i/>
                <w:iCs/>
                <w:sz w:val="16"/>
                <w:szCs w:val="16"/>
              </w:rPr>
              <w:t>Home restaurant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491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/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Commercio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all'ingrosso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5"/>
                <w:sz w:val="16"/>
                <w:szCs w:val="16"/>
              </w:rPr>
              <w:t xml:space="preserve"> di alimenti e bevande</w:t>
            </w:r>
            <w:r>
              <w:rPr>
                <w:rFonts w:cs="Times New Roman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i/>
                <w:i/>
                <w:iCs/>
                <w:color w:val="808080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i/>
                <w:iCs/>
                <w:color w:val="808080"/>
                <w:sz w:val="16"/>
                <w:szCs w:val="16"/>
                <w:lang w:eastAsia="it-IT"/>
              </w:rPr>
              <w:t>Ai fini della notifica sanitaria, per “commercio all’ingrosso” di alimenti e bevande si intendono le seguenti attività di commercio all’ingrosso del settore alimentare: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i/>
                <w:iCs/>
                <w:color w:val="000000"/>
                <w:sz w:val="16"/>
                <w:szCs w:val="16"/>
              </w:rPr>
              <w:t>Cash &amp; Carry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Intermediari - senza deposito (</w:t>
            </w:r>
            <w:r>
              <w:rPr>
                <w:rFonts w:eastAsia="Arial" w:cs="Arial" w:ascii="Arial" w:hAnsi="Arial"/>
                <w:i/>
                <w:iCs/>
                <w:color w:val="000000"/>
                <w:sz w:val="16"/>
                <w:szCs w:val="16"/>
              </w:rPr>
              <w:t>broker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Commercio</w:t>
            </w:r>
            <w:r>
              <w:rPr>
                <w:rFonts w:eastAsia="Arial" w:cs="Arial" w:ascii="Arial" w:hAnsi="Arial"/>
                <w:color w:val="000000"/>
                <w:spacing w:val="-11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all’ingrosso con deposito</w:t>
            </w:r>
          </w:p>
          <w:p>
            <w:pPr>
              <w:pStyle w:val="Standard"/>
              <w:widowControl w:val="false"/>
              <w:spacing w:lineRule="auto" w:line="240" w:before="0" w:after="6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491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/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Commercio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al dettaglio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5"/>
                <w:sz w:val="16"/>
                <w:szCs w:val="16"/>
              </w:rPr>
              <w:t xml:space="preserve"> di alimenti e bevande</w:t>
            </w:r>
            <w:r>
              <w:rPr>
                <w:rFonts w:cs="Times New Roman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i/>
                <w:i/>
                <w:iCs/>
                <w:color w:val="808080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i/>
                <w:iCs/>
                <w:color w:val="808080"/>
                <w:sz w:val="16"/>
                <w:szCs w:val="16"/>
                <w:lang w:eastAsia="it-IT"/>
              </w:rPr>
              <w:t>Ai fini della notifica sanitaria, per “commercio al dettaglio” di alimenti e bevande si intendono le seguenti attività di commercio al dettaglio del settore alimentare: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I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 Esercizio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 vicinato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I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 Media</w:t>
            </w:r>
            <w:r>
              <w:rPr>
                <w:rFonts w:eastAsia="Arial" w:cs="Arial" w:ascii="Arial" w:hAnsi="Arial"/>
                <w:color w:val="000000"/>
                <w:spacing w:val="30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struttura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vendita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I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 Grande</w:t>
            </w:r>
            <w:r>
              <w:rPr>
                <w:rFonts w:eastAsia="Arial" w:cs="Arial" w:ascii="Arial" w:hAnsi="Arial"/>
                <w:color w:val="000000"/>
                <w:spacing w:val="33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struttura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vendita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Per corrispondenza / internet /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Forme speciali di vendita al dettaglio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491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Commercio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ambulante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A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posto fisso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I</w:t>
            </w:r>
            <w:r>
              <w:rPr>
                <w:rFonts w:eastAsia="Arial" w:cs="Arial" w:ascii="Arial" w:hAnsi="Arial"/>
                <w:color w:val="000000"/>
                <w:spacing w:val="-10"/>
                <w:sz w:val="16"/>
                <w:szCs w:val="16"/>
              </w:rPr>
              <w:t xml:space="preserve">n forma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itinerante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491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Distributori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Distributori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automatici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alimenti</w:t>
            </w:r>
            <w:r>
              <w:rPr>
                <w:rFonts w:eastAsia="Arial" w:cs="Arial" w:ascii="Arial" w:hAnsi="Arial"/>
                <w:color w:val="000000"/>
                <w:spacing w:val="33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confezionati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di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bevande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Distributori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latte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crudo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Distributori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acqua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potabile trattata – </w:t>
            </w:r>
            <w:r>
              <w:rPr>
                <w:rFonts w:eastAsia="Arial" w:cs="Arial" w:ascii="Arial" w:hAnsi="Arial"/>
                <w:i/>
                <w:iCs/>
                <w:color w:val="000000"/>
                <w:sz w:val="16"/>
                <w:szCs w:val="16"/>
              </w:rPr>
              <w:t>‘casette’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dell’acqua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491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Deposito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alimenti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bevande conto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terzi, non soggetti a riconoscimento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Alimenti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eastAsia="Arial" w:cs="Arial" w:ascii="Arial" w:hAnsi="Arial"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regime di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temperatura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controllata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Alimenti </w:t>
            </w:r>
            <w:r>
              <w:rPr>
                <w:rFonts w:eastAsia="Arial" w:cs="Arial" w:ascii="Arial" w:hAnsi="Arial"/>
                <w:bCs/>
                <w:color w:val="000000"/>
                <w:sz w:val="16"/>
                <w:szCs w:val="16"/>
              </w:rPr>
              <w:t xml:space="preserve">non </w:t>
            </w:r>
            <w:r>
              <w:rPr>
                <w:rFonts w:eastAsia="Arial" w:cs="Arial" w:ascii="Arial" w:hAnsi="Arial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regime di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temperatura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controllata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2"/>
                <w:szCs w:val="12"/>
              </w:rPr>
            </w:pPr>
            <w:r>
              <w:rPr>
                <w:rFonts w:eastAsia="Arial" w:cs="Arial" w:ascii="Arial" w:hAnsi="Arial"/>
                <w:color w:val="000000"/>
                <w:sz w:val="12"/>
                <w:szCs w:val="12"/>
              </w:rPr>
            </w:r>
          </w:p>
        </w:tc>
      </w:tr>
      <w:tr>
        <w:trPr/>
        <w:tc>
          <w:tcPr>
            <w:tcW w:w="10491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eastAsia="it-IT"/>
              </w:rPr>
              <w:t>Piattaforma di distribuzione alimenti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4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ind w:hanging="327" w:left="327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Deposito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alimenti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bevande funzionalmente (ma non materialmente) annesso ad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esercizi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26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vendita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5"/>
                <w:sz w:val="16"/>
                <w:szCs w:val="16"/>
              </w:rPr>
              <w:t xml:space="preserve"> fissi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ad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attività di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26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commercio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1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ambulante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Alimenti </w:t>
            </w:r>
            <w:r>
              <w:rPr>
                <w:rFonts w:eastAsia="Arial" w:cs="Arial" w:ascii="Arial" w:hAnsi="Arial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regime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24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temperatura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Alimenti </w:t>
            </w:r>
            <w:r>
              <w:rPr>
                <w:rFonts w:eastAsia="Arial" w:cs="Arial" w:ascii="Arial" w:hAnsi="Arial"/>
                <w:color w:val="000000"/>
                <w:spacing w:val="1"/>
                <w:sz w:val="16"/>
                <w:szCs w:val="16"/>
              </w:rPr>
              <w:t>non in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regime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24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temperatura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049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before="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Trasporto alimenti e bevande conto terzi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I</w:t>
            </w:r>
            <w:r>
              <w:rPr>
                <w:rFonts w:eastAsia="Arial" w:cs="Arial" w:ascii="Arial" w:hAnsi="Arial"/>
                <w:color w:val="000000"/>
                <w:spacing w:val="1"/>
                <w:sz w:val="16"/>
                <w:szCs w:val="16"/>
              </w:rPr>
              <w:t>n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cisterna a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temperatura</w:t>
            </w:r>
            <w:r>
              <w:rPr>
                <w:rFonts w:eastAsia="Arial" w:cs="Arial" w:ascii="Arial" w:hAnsi="Arial"/>
                <w:color w:val="000000"/>
                <w:spacing w:val="27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controllata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I</w:t>
            </w:r>
            <w:r>
              <w:rPr>
                <w:rFonts w:eastAsia="Arial" w:cs="Arial" w:ascii="Arial" w:hAnsi="Arial"/>
                <w:color w:val="000000"/>
                <w:spacing w:val="1"/>
                <w:sz w:val="16"/>
                <w:szCs w:val="16"/>
              </w:rPr>
              <w:t>n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cisterna a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temperatura non</w:t>
            </w:r>
            <w:r>
              <w:rPr>
                <w:rFonts w:eastAsia="Arial" w:cs="Arial" w:ascii="Arial" w:hAnsi="Arial"/>
                <w:color w:val="000000"/>
                <w:spacing w:val="31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controllata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eastAsia="Arial" w:cs="Arial" w:ascii="Arial" w:hAnsi="Arial"/>
                <w:color w:val="000000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regime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temperatura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controllata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1"/>
                <w:sz w:val="16"/>
                <w:szCs w:val="16"/>
              </w:rPr>
              <w:t>Non in</w:t>
            </w:r>
            <w:r>
              <w:rPr>
                <w:rFonts w:eastAsia="Arial" w:cs="Arial" w:ascii="Arial" w:hAnsi="Arial"/>
                <w:color w:val="000000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regime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temperatura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controllata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4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Altro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: 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___________________________________________________________________________________________________________</w:t>
            </w:r>
          </w:p>
        </w:tc>
      </w:tr>
      <w:tr>
        <w:trPr>
          <w:trHeight w:val="565" w:hRule="atLeast"/>
        </w:trPr>
        <w:tc>
          <w:tcPr>
            <w:tcW w:w="10491" w:type="dxa"/>
            <w:gridSpan w:val="3"/>
            <w:tcBorders/>
            <w:shd w:color="auto" w:fill="E6E6E6" w:val="clear"/>
            <w:vAlign w:val="center"/>
          </w:tcPr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eastAsia="Arial" w:cs="Arial"/>
                <w:b/>
                <w:bCs/>
                <w:smallCap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mallCaps/>
                <w:sz w:val="18"/>
                <w:szCs w:val="18"/>
                <w:lang w:eastAsia="it-IT"/>
              </w:rPr>
            </w:r>
          </w:p>
        </w:tc>
      </w:tr>
      <w:tr>
        <w:trPr>
          <w:trHeight w:val="565" w:hRule="atLeast"/>
        </w:trPr>
        <w:tc>
          <w:tcPr>
            <w:tcW w:w="104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240" w:after="0"/>
              <w:rPr>
                <w:rFonts w:ascii="Arial" w:hAnsi="Arial" w:eastAsia="Arial" w:cs="Arial"/>
                <w:b/>
                <w:bCs/>
                <w:smallCap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mallCaps/>
                <w:sz w:val="18"/>
                <w:szCs w:val="18"/>
                <w:lang w:eastAsia="it-IT"/>
              </w:rPr>
              <w:t>1.3. Inizio dell’attività</w:t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Wingdings" w:hAnsi="Wingdings"/>
                <w:sz w:val="18"/>
                <w:szCs w:val="18"/>
              </w:rPr>
              <w:t>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 </w:t>
            </w:r>
            <w:r>
              <w:rPr>
                <w:rFonts w:eastAsia="Arial" w:cs="Arial" w:ascii="Arial" w:hAnsi="Arial"/>
                <w:sz w:val="18"/>
                <w:szCs w:val="18"/>
              </w:rPr>
              <w:t>Avvio contestuale alla data di notifica</w:t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Wingdings" w:hAnsi="Wingdings"/>
                <w:sz w:val="18"/>
                <w:szCs w:val="18"/>
              </w:rPr>
              <w:t>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 </w:t>
            </w:r>
            <w:r>
              <w:rPr>
                <w:rFonts w:eastAsia="Arial" w:cs="Arial" w:ascii="Arial" w:hAnsi="Arial"/>
                <w:sz w:val="18"/>
                <w:szCs w:val="18"/>
              </w:rPr>
              <w:t>Avvio con decorrenza dal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|__|__|/|__|__|/|__|__|__|__|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MS Mincho" w:cs="Arial"/>
                <w:i/>
                <w:i/>
                <w:iCs/>
                <w:color w:val="808080"/>
                <w:sz w:val="18"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i/>
                <w:iCs/>
                <w:color w:val="808080"/>
                <w:sz w:val="18"/>
                <w:szCs w:val="18"/>
                <w:lang w:eastAsia="ja-JP"/>
              </w:rPr>
              <w:t>(Eventuale)</w:t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Wingdings" w:hAnsi="Wingdings"/>
                <w:sz w:val="18"/>
                <w:szCs w:val="18"/>
              </w:rPr>
              <w:t>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 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Termine dell’attività in data 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|__|__|/|__|__|/|__|__|__|__|</w:t>
            </w:r>
          </w:p>
        </w:tc>
      </w:tr>
      <w:tr>
        <w:trPr>
          <w:trHeight w:val="565" w:hRule="atLeast"/>
        </w:trPr>
        <w:tc>
          <w:tcPr>
            <w:tcW w:w="10491" w:type="dxa"/>
            <w:gridSpan w:val="3"/>
            <w:tcBorders/>
            <w:shd w:color="auto" w:fill="E6E6E6" w:val="clear"/>
            <w:vAlign w:val="center"/>
          </w:tcPr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eastAsia="Arial" w:cs="Arial"/>
                <w:b/>
                <w:bCs/>
                <w:smallCap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mallCaps/>
                <w:sz w:val="18"/>
                <w:szCs w:val="18"/>
                <w:lang w:eastAsia="it-IT"/>
              </w:rPr>
            </w:r>
          </w:p>
        </w:tc>
      </w:tr>
      <w:tr>
        <w:trPr>
          <w:trHeight w:val="565" w:hRule="atLeast"/>
        </w:trPr>
        <w:tc>
          <w:tcPr>
            <w:tcW w:w="104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eastAsia="Arial" w:cs="Arial"/>
                <w:b/>
                <w:bCs/>
                <w:smallCap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mallCaps/>
                <w:sz w:val="18"/>
                <w:szCs w:val="18"/>
                <w:lang w:eastAsia="it-IT"/>
              </w:rPr>
              <w:t>1.4. Dichiarazioni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(art. 76 del DPR n. 445 del 2000 e Codice penale), sotto la propria responsabilità,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sz w:val="18"/>
                <w:szCs w:val="18"/>
                <w:lang w:eastAsia="it-IT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sz w:val="18"/>
                <w:szCs w:val="18"/>
                <w:lang w:eastAsia="it-IT"/>
              </w:rPr>
              <w:t>dichiara:</w:t>
            </w:r>
          </w:p>
          <w:p>
            <w:pPr>
              <w:pStyle w:val="Standard"/>
              <w:widowControl w:val="false"/>
              <w:spacing w:lineRule="auto" w:line="36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hanging="0" w:left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che l’esercizio possiede i requisiti minimi prestabiliti dal Reg. (CE) 852/2004 e dalle altre normative pertinenti in funzione dell’attività svolta;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360"/>
              <w:ind w:hanging="0" w:left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di impegnarsi a comunicare tempestivamente eventuali modifiche relative all’attività e/o allo stabilimento, comprese eventuali modifiche relative al rappresentante legale;</w:t>
            </w:r>
          </w:p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auto" w:line="360"/>
              <w:ind w:hanging="0" w:left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di consentire i controlli nei locali da parte delle autorità competenti nel caso in cui l’esercizio dell’attività venga svolto presso la propria abitazione;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pacing w:lineRule="auto" w:line="360" w:before="0" w:after="200"/>
              <w:ind w:hanging="0" w:left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(Altro) </w:t>
            </w:r>
            <w:r>
              <w:rPr>
                <w:rFonts w:eastAsia="Arial" w:cs="Arial" w:ascii="Arial" w:hAnsi="Arial"/>
                <w:color w:val="A6A6A6"/>
                <w:sz w:val="16"/>
                <w:szCs w:val="16"/>
              </w:rPr>
              <w:t>_____________________________________________________________________________________________</w:t>
            </w:r>
          </w:p>
        </w:tc>
      </w:tr>
      <w:tr>
        <w:trPr>
          <w:trHeight w:val="374" w:hRule="atLeast"/>
        </w:trPr>
        <w:tc>
          <w:tcPr>
            <w:tcW w:w="31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0"/>
              <w:rPr>
                <w:rFonts w:ascii="Arial" w:hAnsi="Arial" w:eastAsia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10460" w:type="dxa"/>
            <w:gridSpan w:val="2"/>
            <w:tcBorders/>
            <w:shd w:color="auto" w:fill="E6E6E6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Arial" w:hAnsi="Arial" w:eastAsia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before="0" w:after="0"/>
              <w:rPr>
                <w:rFonts w:ascii="Arial" w:hAnsi="Arial" w:eastAsia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before="0" w:after="0"/>
              <w:rPr>
                <w:rFonts w:ascii="Arial" w:hAnsi="Arial" w:eastAsia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before="0" w:after="0"/>
              <w:rPr>
                <w:rFonts w:ascii="Arial" w:hAnsi="Arial" w:eastAsia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76" w:before="0" w:after="0"/>
              <w:rPr>
                <w:rFonts w:ascii="Arial" w:hAnsi="Arial" w:eastAsia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sz w:val="24"/>
                <w:szCs w:val="24"/>
              </w:rPr>
              <w:t>2 – SUBINGRESSO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521" w:type="dxa"/>
        <w:jc w:val="left"/>
        <w:tblInd w:w="-2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490"/>
        <w:gridCol w:w="30"/>
      </w:tblGrid>
      <w:tr>
        <w:trPr>
          <w:trHeight w:val="565" w:hRule="atLeast"/>
        </w:trPr>
        <w:tc>
          <w:tcPr>
            <w:tcW w:w="10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eastAsia="Arial" w:cs="Arial"/>
                <w:b/>
                <w:bCs/>
                <w:smallCap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mallCaps/>
                <w:sz w:val="18"/>
                <w:szCs w:val="18"/>
                <w:lang w:eastAsia="it-IT"/>
              </w:rPr>
              <w:t>2.1. Dati dell’Operatore del Settore Alimentare (O.S.A.) subentrante: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  <w:lang w:eastAsia="it-IT"/>
              </w:rPr>
              <w:t>Il/la sottoscritto/a</w:t>
            </w:r>
          </w:p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Cognome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 xml:space="preserve">_______________________________________ 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Nome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 xml:space="preserve">_______________________________________ 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br/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codice fiscale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|__|__|__|__|__|__|__|__|__|__|__|__|__|__|__|__|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  <w:lang w:eastAsia="it-IT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  <w:lang w:eastAsia="it-IT"/>
              </w:rPr>
              <w:t>notifica di subentrare all’O.S.A. ubicato presso il medesimo indirizzo e denominato: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strike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strike/>
                <w:sz w:val="18"/>
                <w:szCs w:val="18"/>
                <w:lang w:eastAsia="it-IT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Cognome e Nome oppure denominazione ditta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_________________________________________________________  _______________________________________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strike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strike/>
                <w:sz w:val="18"/>
                <w:szCs w:val="18"/>
                <w:lang w:eastAsia="it-IT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  <w:lang w:eastAsia="it-IT"/>
              </w:rPr>
              <w:t xml:space="preserve">C. F./Partita IVA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________________________________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sz w:val="18"/>
                <w:szCs w:val="18"/>
                <w:lang w:eastAsia="it-IT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  <w:lang w:eastAsia="it-IT"/>
              </w:rPr>
              <w:t>di cui alla notifica/SCIA prot./n.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_____________________</w:t>
            </w:r>
            <w:r>
              <w:rPr>
                <w:rFonts w:eastAsia="Arial" w:cs="Arial" w:ascii="Arial" w:hAnsi="Arial"/>
                <w:sz w:val="18"/>
                <w:szCs w:val="18"/>
                <w:lang w:eastAsia="it-IT"/>
              </w:rPr>
              <w:t xml:space="preserve"> del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|__|__|/|__|__|/|__|__|__|__|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sz w:val="18"/>
                <w:szCs w:val="18"/>
                <w:lang w:eastAsia="it-IT"/>
              </w:rPr>
            </w:r>
          </w:p>
        </w:tc>
      </w:tr>
      <w:tr>
        <w:trPr>
          <w:trHeight w:val="565" w:hRule="atLeast"/>
        </w:trPr>
        <w:tc>
          <w:tcPr>
            <w:tcW w:w="10520" w:type="dxa"/>
            <w:gridSpan w:val="2"/>
            <w:tcBorders/>
            <w:shd w:color="auto" w:fill="E6E6E6" w:val="clear"/>
            <w:vAlign w:val="center"/>
          </w:tcPr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eastAsia="Arial" w:cs="Arial"/>
                <w:b/>
                <w:bCs/>
                <w:smallCap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mallCaps/>
                <w:sz w:val="18"/>
                <w:szCs w:val="18"/>
                <w:lang w:eastAsia="it-IT"/>
              </w:rPr>
            </w:r>
          </w:p>
        </w:tc>
      </w:tr>
      <w:tr>
        <w:trPr>
          <w:trHeight w:val="565" w:hRule="atLeast"/>
        </w:trPr>
        <w:tc>
          <w:tcPr>
            <w:tcW w:w="10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eastAsia="Arial" w:cs="Arial"/>
                <w:b/>
                <w:bCs/>
                <w:smallCap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mallCaps/>
                <w:sz w:val="18"/>
                <w:szCs w:val="18"/>
                <w:lang w:eastAsia="it-IT"/>
              </w:rPr>
              <w:t>2.2. Inizio dell’attività</w:t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Wingdings" w:hAnsi="Wingdings"/>
                <w:sz w:val="18"/>
                <w:szCs w:val="18"/>
              </w:rPr>
              <w:t>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 </w:t>
            </w:r>
            <w:r>
              <w:rPr>
                <w:rFonts w:eastAsia="Arial" w:cs="Arial" w:ascii="Arial" w:hAnsi="Arial"/>
                <w:sz w:val="18"/>
                <w:szCs w:val="18"/>
              </w:rPr>
              <w:t>Avvio contestuale alla data di notifica</w:t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Wingdings" w:hAnsi="Wingdings"/>
                <w:sz w:val="18"/>
                <w:szCs w:val="18"/>
              </w:rPr>
              <w:t>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 </w:t>
            </w:r>
            <w:r>
              <w:rPr>
                <w:rFonts w:eastAsia="Arial" w:cs="Arial" w:ascii="Arial" w:hAnsi="Arial"/>
                <w:sz w:val="18"/>
                <w:szCs w:val="18"/>
              </w:rPr>
              <w:t>Avvio con decorrenza dal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|__|__|/|__|__|/|__|__|__|__|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MS Mincho" w:cs="Arial"/>
                <w:i/>
                <w:i/>
                <w:iCs/>
                <w:color w:val="808080"/>
                <w:sz w:val="18"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i/>
                <w:iCs/>
                <w:color w:val="808080"/>
                <w:sz w:val="18"/>
                <w:szCs w:val="18"/>
                <w:lang w:eastAsia="ja-JP"/>
              </w:rPr>
              <w:t>(Eventuale)</w:t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Wingdings" w:hAnsi="Wingdings"/>
                <w:sz w:val="18"/>
                <w:szCs w:val="18"/>
              </w:rPr>
              <w:t>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 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Termine dell’attività in data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|__|__|/|__|__|/|__|__|__|__|</w:t>
            </w:r>
          </w:p>
        </w:tc>
      </w:tr>
      <w:tr>
        <w:trPr>
          <w:trHeight w:val="565" w:hRule="atLeast"/>
        </w:trPr>
        <w:tc>
          <w:tcPr>
            <w:tcW w:w="10520" w:type="dxa"/>
            <w:gridSpan w:val="2"/>
            <w:tcBorders/>
            <w:shd w:color="auto" w:fill="E6E6E6" w:val="clear"/>
            <w:vAlign w:val="center"/>
          </w:tcPr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eastAsia="Arial" w:cs="Arial"/>
                <w:b/>
                <w:bCs/>
                <w:smallCap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mallCaps/>
                <w:sz w:val="18"/>
                <w:szCs w:val="18"/>
                <w:lang w:eastAsia="it-IT"/>
              </w:rPr>
            </w:r>
          </w:p>
        </w:tc>
      </w:tr>
      <w:tr>
        <w:trPr>
          <w:trHeight w:val="565" w:hRule="atLeast"/>
        </w:trPr>
        <w:tc>
          <w:tcPr>
            <w:tcW w:w="10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eastAsia="Arial" w:cs="Arial"/>
                <w:b/>
                <w:bCs/>
                <w:smallCap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mallCaps/>
                <w:sz w:val="18"/>
                <w:szCs w:val="18"/>
                <w:lang w:eastAsia="it-IT"/>
              </w:rPr>
              <w:t>2.3. Dichiarazioni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(art. 76 del DPR n. 445 del 2000 e Codice penale), sotto la propria responsabilità,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sz w:val="18"/>
                <w:szCs w:val="18"/>
                <w:lang w:eastAsia="it-IT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sz w:val="18"/>
                <w:szCs w:val="18"/>
                <w:lang w:eastAsia="it-IT"/>
              </w:rPr>
              <w:t>dichiara:</w:t>
            </w:r>
          </w:p>
          <w:p>
            <w:pPr>
              <w:pStyle w:val="Standard"/>
              <w:widowControl w:val="false"/>
              <w:spacing w:lineRule="auto" w:line="36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360"/>
              <w:ind w:hanging="0" w:left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che l’esercizio possiede i requisiti minimi prestabiliti dal Reg. (CE) 852/2004 e dalle altre normative pertinenti in funzione dell’attività svolta;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spacing w:lineRule="auto" w:line="360"/>
              <w:ind w:hanging="0" w:left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di impegnarsi a comunicare tempestivamente eventuali modifiche relative all’attività e/o allo stabilimento, comprese eventuali modifiche relative al rappresentante legale;</w:t>
            </w:r>
          </w:p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360"/>
              <w:ind w:hanging="0" w:left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di consentire i controlli nei locali da parte delle autorità competenti nel caso in cui l’esercizio dell’attività venga svolto presso la propria abitazione;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360" w:before="0" w:after="200"/>
              <w:ind w:hanging="0" w:left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(Altro) </w:t>
            </w:r>
            <w:r>
              <w:rPr>
                <w:rFonts w:eastAsia="Arial" w:cs="Arial" w:ascii="Arial" w:hAnsi="Arial"/>
                <w:color w:val="A6A6A6"/>
                <w:sz w:val="16"/>
                <w:szCs w:val="16"/>
              </w:rPr>
              <w:t>_____________________________________________________________________________________________</w:t>
            </w:r>
          </w:p>
        </w:tc>
      </w:tr>
      <w:tr>
        <w:trPr>
          <w:trHeight w:val="374" w:hRule="atLeast"/>
        </w:trPr>
        <w:tc>
          <w:tcPr>
            <w:tcW w:w="10520" w:type="dxa"/>
            <w:gridSpan w:val="2"/>
            <w:tcBorders/>
            <w:shd w:color="auto" w:fill="E6E6E6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Arial" w:hAnsi="Arial" w:eastAsia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76" w:before="0" w:after="0"/>
              <w:rPr>
                <w:rFonts w:ascii="Arial" w:hAnsi="Arial" w:eastAsia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sz w:val="24"/>
                <w:szCs w:val="24"/>
              </w:rPr>
              <w:t>3 – MODIFICA DELLA TIPOLOGIA DI ATTIVITA’ (</w:t>
            </w:r>
            <w:r>
              <w:rPr>
                <w:rFonts w:eastAsia="Arial" w:cs="Arial" w:ascii="Arial" w:hAnsi="Arial"/>
                <w:i/>
                <w:iCs/>
                <w:sz w:val="20"/>
                <w:szCs w:val="20"/>
              </w:rPr>
              <w:t>Si chiede di riportare la descrizione di tutte le attività svolte dopo la variazione comunicata. Il presente elenco sostituisce integralmente quanto precedentemente comunicato</w:t>
            </w:r>
            <w:r>
              <w:rPr>
                <w:rFonts w:eastAsia="Arial" w:cs="Arial" w:ascii="Arial" w:hAnsi="Arial"/>
                <w:i/>
                <w:iCs/>
                <w:sz w:val="24"/>
                <w:szCs w:val="24"/>
              </w:rPr>
              <w:t xml:space="preserve">) </w:t>
            </w:r>
          </w:p>
        </w:tc>
      </w:tr>
      <w:tr>
        <w:trPr>
          <w:trHeight w:val="1725" w:hRule="atLeast"/>
        </w:trPr>
        <w:tc>
          <w:tcPr>
            <w:tcW w:w="1052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eastAsia="Arial" w:cs="Arial"/>
                <w:b/>
                <w:bCs/>
                <w:smallCap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mallCaps/>
                <w:sz w:val="18"/>
                <w:szCs w:val="18"/>
                <w:lang w:eastAsia="it-IT"/>
              </w:rPr>
              <w:t>3.1. Dati relativi alla nuova tipologia di attività</w:t>
            </w:r>
          </w:p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Il/la sottoscritto/a Cognome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 xml:space="preserve"> ____________________________________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Nome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 xml:space="preserve"> ____________________________________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</w:t>
              <w:br/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codice fiscale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|__|__|__|__|__|__|__|__|__|__|__|__|__|__|__|__|</w:t>
            </w:r>
          </w:p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Comunica la variazione dell’attività di cui alla notifica/SCIA prot./n.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 xml:space="preserve">_____________________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del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 xml:space="preserve">|__|__|/|__|__|/|__|__|__|__|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La/le attività aggiornata/e che sarà/anno svolta/e è/sono 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>(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u w:val="single"/>
                <w:lang w:eastAsia="ja-JP"/>
              </w:rPr>
              <w:t>spuntare tutte le voci pertinenti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>)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:</w:t>
            </w:r>
          </w:p>
        </w:tc>
      </w:tr>
      <w:tr>
        <w:trPr/>
        <w:tc>
          <w:tcPr>
            <w:tcW w:w="105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eastAsia="it-IT"/>
              </w:rPr>
              <w:t xml:space="preserve">Produzione primaria 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>(non destinata all’autoconsumo e non già registrata in altri elenchi):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Caccia - Centro di raccolta selvaggina cacciata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Pesca -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>mbarcazioni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da pesca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Raccolta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molluschi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bivalvi vivi - </w:t>
            </w:r>
            <w:r>
              <w:rPr>
                <w:rFonts w:eastAsia="Arial" w:cs="Arial" w:ascii="Arial" w:hAnsi="Arial"/>
                <w:sz w:val="16"/>
                <w:szCs w:val="16"/>
              </w:rPr>
              <w:t>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>mbarcazioni per r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accolta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di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molluschi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bivalvi vivi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Vendita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diretta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latte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crudo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presso l'allevamento</w:t>
            </w:r>
            <w:r>
              <w:rPr>
                <w:rFonts w:eastAsia="Arial" w:cs="Arial" w:ascii="Arial" w:hAnsi="Arial"/>
                <w:color w:val="000000"/>
                <w:spacing w:val="-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produzione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Vendita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diretta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uova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presso l'allevamento</w:t>
            </w:r>
            <w:r>
              <w:rPr>
                <w:rFonts w:eastAsia="Arial" w:cs="Arial" w:ascii="Arial" w:hAnsi="Arial"/>
                <w:color w:val="000000"/>
                <w:spacing w:val="-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produzione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Vendita</w:t>
            </w:r>
            <w:r>
              <w:rPr>
                <w:rFonts w:eastAsia="Arial" w:cs="Arial" w:ascii="Arial" w:hAnsi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diretta</w:t>
            </w:r>
            <w:r>
              <w:rPr>
                <w:rFonts w:eastAsia="Arial" w:cs="Arial" w:ascii="Arial" w:hAnsi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miele</w:t>
            </w:r>
            <w:r>
              <w:rPr>
                <w:rFonts w:eastAsia="Arial" w:cs="Arial" w:ascii="Arial" w:hAnsi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da parte dell’apicoltore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Raccolta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funghi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tartufi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Raccolta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vegetali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spontanei</w:t>
            </w:r>
            <w:r>
              <w:rPr>
                <w:rFonts w:eastAsia="Arial" w:cs="Arial" w:ascii="Arial" w:hAnsi="Arial"/>
                <w:color w:val="000000"/>
                <w:spacing w:val="29"/>
                <w:w w:val="99"/>
                <w:sz w:val="16"/>
                <w:szCs w:val="16"/>
              </w:rPr>
              <w:t xml:space="preserve"> (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esclusi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funghi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tartufi)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Coltivazioni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permanenti ad uso alimentare umano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Coltivazioni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non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permanenti ad uso alimentare umano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52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before="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Vegetali – produzione, trasformazione e confezionamento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|_| Conserve e semiconserve vegetali (II^ gamma)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|_| Vegetali congelati e surgelati (III^ gamma)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Prodotti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pronti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all’uso</w:t>
            </w:r>
            <w:r>
              <w:rPr>
                <w:rFonts w:eastAsia="Arial" w:cs="Arial" w:ascii="Arial" w:hAnsi="Arial"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i/>
                <w:iCs/>
                <w:color w:val="000000"/>
                <w:sz w:val="16"/>
                <w:szCs w:val="16"/>
              </w:rPr>
              <w:t>"fresh</w:t>
            </w:r>
            <w:r>
              <w:rPr>
                <w:rFonts w:eastAsia="Arial" w:cs="Arial" w:ascii="Arial" w:hAnsi="Arial"/>
                <w:i/>
                <w:iCs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i/>
                <w:iCs/>
                <w:color w:val="000000"/>
                <w:sz w:val="16"/>
                <w:szCs w:val="16"/>
              </w:rPr>
              <w:t>cut"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(IV^</w:t>
            </w:r>
            <w:r>
              <w:rPr>
                <w:rFonts w:eastAsia="Arial" w:cs="Arial" w:ascii="Arial" w:hAnsi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gamma)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O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rtofrutticoli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precotti (V^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gamma)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Vegetali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secchi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e/o</w:t>
            </w:r>
            <w:r>
              <w:rPr>
                <w:rFonts w:eastAsia="Arial" w:cs="Arial" w:ascii="Arial" w:hAnsi="Arial"/>
                <w:color w:val="000000"/>
                <w:spacing w:val="27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tostati 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>comprese l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spezie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Bevande/succhi di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frutta e/o di ortaggi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</w:t>
            </w:r>
            <w:r>
              <w:rPr>
                <w:rFonts w:eastAsia="Arial" w:cs="Arial" w:ascii="Arial" w:hAnsi="Arial"/>
                <w:color w:val="000000"/>
                <w:spacing w:val="1"/>
                <w:sz w:val="16"/>
                <w:szCs w:val="16"/>
              </w:rPr>
              <w:t>lio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Grassi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vegetali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Vini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mosti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Alcolici (distillazione,</w:t>
            </w:r>
            <w:r>
              <w:rPr>
                <w:rFonts w:eastAsia="Arial" w:cs="Arial" w:ascii="Arial" w:hAnsi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rettifica</w:t>
            </w:r>
            <w:r>
              <w:rPr>
                <w:rFonts w:eastAsia="Arial" w:cs="Arial" w:ascii="Arial" w:hAnsi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miscelatura)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Sidro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altri vini a</w:t>
            </w:r>
            <w:r>
              <w:rPr>
                <w:rFonts w:eastAsia="Arial" w:cs="Arial" w:ascii="Arial" w:hAnsi="Arial"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base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frutta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Birra,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malto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altre</w:t>
            </w:r>
            <w:r>
              <w:rPr>
                <w:rFonts w:eastAsia="Arial" w:cs="Arial" w:ascii="Arial" w:hAnsi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bevande</w:t>
            </w: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fermentate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non</w:t>
            </w:r>
            <w:r>
              <w:rPr>
                <w:rFonts w:eastAsia="Arial" w:cs="Arial" w:ascii="Arial" w:hAnsi="Arial"/>
                <w:color w:val="000000"/>
                <w:spacing w:val="-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distillate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Molitura del frumento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d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altri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cereali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Lavorazione del r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iso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Altre lavorazioni di s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emi,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granaglie</w:t>
            </w:r>
            <w:r>
              <w:rPr>
                <w:rFonts w:eastAsia="Arial" w:cs="Arial" w:ascii="Arial" w:hAnsi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legumi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Amidi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prodotti</w:t>
            </w:r>
            <w:r>
              <w:rPr>
                <w:rFonts w:eastAsia="Arial" w:cs="Arial" w:ascii="Arial" w:hAnsi="Arial"/>
                <w:color w:val="000000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amidacei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Zucchero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Caffè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Tè ed altri preparati per infusi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Produzione di alimenti vegetali in cucina domestica (</w:t>
            </w:r>
            <w:r>
              <w:rPr>
                <w:rFonts w:eastAsia="Arial" w:cs="Arial" w:ascii="Arial" w:hAnsi="Arial"/>
                <w:i/>
                <w:iCs/>
                <w:sz w:val="16"/>
                <w:szCs w:val="16"/>
              </w:rPr>
              <w:t>home food</w:t>
            </w:r>
            <w:r>
              <w:rPr>
                <w:rFonts w:eastAsia="Arial" w:cs="Arial" w:ascii="Arial" w:hAnsi="Arial"/>
                <w:sz w:val="16"/>
                <w:szCs w:val="16"/>
              </w:rPr>
              <w:t>)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5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Prodotti da forno e di pasticceria, gelati e piatti pronti – Produzione, trasformazione e congelamento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Pasta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secca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e/o</w:t>
            </w:r>
            <w:r>
              <w:rPr>
                <w:rFonts w:eastAsia="Arial" w:cs="Arial" w:ascii="Arial" w:hAnsi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fresca, paste alimentari, cuscus e farinacei simili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Pane,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pizza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altri</w:t>
            </w:r>
            <w:r>
              <w:rPr>
                <w:rFonts w:eastAsia="Arial" w:cs="Arial" w:ascii="Arial" w:hAnsi="Arial"/>
                <w:color w:val="000000"/>
                <w:spacing w:val="36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prodotti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forno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freschi e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secchi</w:t>
            </w:r>
          </w:p>
          <w:p>
            <w:pPr>
              <w:pStyle w:val="Standard"/>
              <w:widowControl w:val="false"/>
              <w:spacing w:lineRule="auto" w:line="240" w:before="0" w:after="60"/>
              <w:ind w:firstLine="1" w:left="708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Prodotti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pasticceria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freschi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secchi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Prodotti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gelateria (in</w:t>
            </w: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impianti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non</w:t>
            </w: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 xml:space="preserve"> s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oggetti a riconoscimento)</w:t>
            </w:r>
          </w:p>
          <w:p>
            <w:pPr>
              <w:pStyle w:val="Standard"/>
              <w:widowControl w:val="false"/>
              <w:spacing w:lineRule="auto" w:line="240" w:before="0" w:after="60"/>
              <w:ind w:firstLine="1" w:left="708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Cacao, cioccolato, produzione pastigliaggi, gomme,</w:t>
            </w:r>
            <w:r>
              <w:rPr>
                <w:rFonts w:eastAsia="Arial" w:cs="Arial" w:ascii="Arial" w:hAnsi="Arial"/>
                <w:color w:val="000000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confetti,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caramelle,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ecc.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Cibi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pronti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genere</w:t>
            </w:r>
            <w:r>
              <w:rPr>
                <w:rFonts w:eastAsia="Arial" w:cs="Arial" w:ascii="Arial" w:hAnsi="Arial"/>
                <w:color w:val="000000"/>
                <w:spacing w:val="36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(prodotti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gastronomia, di</w:t>
            </w:r>
            <w:r>
              <w:rPr>
                <w:rFonts w:eastAsia="Arial" w:cs="Arial" w:ascii="Arial" w:hAnsi="Arial"/>
                <w:color w:val="000000"/>
                <w:spacing w:val="37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rosticceria,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friggitoria,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alimenti pronti al consumo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, etc.)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Produzione di alimenti in cucina domestica (</w:t>
            </w:r>
            <w:r>
              <w:rPr>
                <w:rFonts w:eastAsia="Arial" w:cs="Arial" w:ascii="Arial" w:hAnsi="Arial"/>
                <w:i/>
                <w:iCs/>
                <w:sz w:val="16"/>
                <w:szCs w:val="16"/>
              </w:rPr>
              <w:t>home food</w:t>
            </w:r>
            <w:r>
              <w:rPr>
                <w:rFonts w:eastAsia="Arial" w:cs="Arial" w:ascii="Arial" w:hAnsi="Arial"/>
                <w:sz w:val="16"/>
                <w:szCs w:val="16"/>
              </w:rPr>
              <w:t>)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5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Altri alimenti - produzione e trasformazione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Bibite analcoliche, acque minerali ed altre acque in bottiglia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Ghiaccio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Sale - estrazione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Sale iodato</w:t>
            </w:r>
          </w:p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 xml:space="preserve">Immissione in commercio di alimenti a proprio nome/marchio (senza un proprio stabilimento di produzione)    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|__| integratori alimentari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|__| alimenti addizionati di vitamine e minerali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|__| alimenti a fini medici speciali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|__| alimenti a fini medici speciali per lattanti e bambini sotto i 3 anni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|__| formule per lattanti e di proseguimento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|__| alimenti per la prima infanzia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|__| alimenti senza glutine specificamente formulati per celiaci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|__| alimenti sostituti totali del pasto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|__| alimenti diversi da quelli indicati sopra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shd w:fill="FFFF00" w:val="clear"/>
              </w:rPr>
              <w:t xml:space="preserve"> </w:t>
            </w:r>
          </w:p>
        </w:tc>
      </w:tr>
      <w:tr>
        <w:trPr/>
        <w:tc>
          <w:tcPr>
            <w:tcW w:w="105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Alimenti di origine animale –registrazione per produzione, trasformazione e confezionamento (se non è richiesto il riconoscimento)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Prodotti della pesca - macellazione ed eviscerazione presso aziende di acquacoltura per vendita diretta al consumatore o a dettaglianti della Provincia/province contermini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Avicoli e/o cunicoli - macellazione presso aziende agricole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Carne, prodotti a base di carne e preparazioni di carne - lavorazione e trasformazione in impianti non soggetti a riconoscimento, funzionalmente annessi a esercizio di vendita, contigui o meno ad essi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Prodotti della pesca - lavorazione e trasformazione in impianti non soggetti a riconoscimento, funzionalmente annessi a esercizi di vendita, contigui o meno ad essi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Prodotti dell'apiario - raccolta e lavorazione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P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rodotti a base di latte - produzione in impianti non soggetti a riconoscimento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raccoglitore di uova (CC) ai sensi del regolamento CE 589/2008 non annesso a stabilimento riconosciuto 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Produzione di alimenti in cucina domestica (</w:t>
            </w:r>
            <w:r>
              <w:rPr>
                <w:rFonts w:eastAsia="Arial" w:cs="Arial" w:ascii="Arial" w:hAnsi="Arial"/>
                <w:i/>
                <w:iCs/>
                <w:sz w:val="16"/>
                <w:szCs w:val="16"/>
              </w:rPr>
              <w:t>home food</w:t>
            </w:r>
            <w:r>
              <w:rPr>
                <w:rFonts w:eastAsia="Arial" w:cs="Arial" w:ascii="Arial" w:hAnsi="Arial"/>
                <w:sz w:val="16"/>
                <w:szCs w:val="16"/>
              </w:rPr>
              <w:t>)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5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/>
            </w:pPr>
            <w:bookmarkStart w:id="0" w:name="_GoBack"/>
            <w:bookmarkEnd w:id="0"/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Ristorazione</w:t>
            </w:r>
            <w:r>
              <w:rPr>
                <w:rFonts w:cs="Times New Roman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i/>
                <w:i/>
                <w:iCs/>
                <w:color w:val="808080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i/>
                <w:iCs/>
                <w:color w:val="808080"/>
                <w:sz w:val="16"/>
                <w:szCs w:val="16"/>
                <w:lang w:eastAsia="it-IT"/>
              </w:rPr>
              <w:t>Ai fini della notifica sanitaria, per “ristorazione” si intendono le seguenti attività di somministrazione di alimenti e bevande, con o senza preparazione in loco: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Produzione pasti pronti per ristorazione collettiva (</w:t>
            </w:r>
            <w:r>
              <w:rPr>
                <w:rFonts w:eastAsia="Arial" w:cs="Arial" w:ascii="Arial" w:hAnsi="Arial"/>
                <w:i/>
                <w:iCs/>
                <w:color w:val="000000"/>
                <w:sz w:val="16"/>
                <w:szCs w:val="16"/>
              </w:rPr>
              <w:t>catering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continuativo e per eventi)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Somministrazione pasti in ristorazione collettiva (mense, terminali di distribuzione, sedi per eventi e </w:t>
            </w:r>
            <w:r>
              <w:rPr>
                <w:rFonts w:eastAsia="Arial" w:cs="Arial" w:ascii="Arial" w:hAnsi="Arial"/>
                <w:i/>
                <w:iCs/>
                <w:color w:val="000000"/>
                <w:sz w:val="16"/>
                <w:szCs w:val="16"/>
              </w:rPr>
              <w:t>banqueting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Ristorazione pubblica con somministrazione diretta (anche connessa con aziende agricole e con strutture ricettive turistiche)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Bar e altri esercizi pubblici simili</w:t>
            </w:r>
            <w:r>
              <w:rPr>
                <w:rFonts w:eastAsia="Arial" w:cs="Arial" w:ascii="Arial" w:hAnsi="Arial"/>
                <w:sz w:val="12"/>
                <w:szCs w:val="12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senza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laboratorio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gastronomia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fredda e/o calda / enoteca senza laboratorio di gastronomia fredda e/o calda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Bar e altri esercizi pubblici simili</w:t>
            </w:r>
            <w:r>
              <w:rPr>
                <w:rFonts w:eastAsia="Arial" w:cs="Arial" w:ascii="Arial" w:hAnsi="Arial"/>
                <w:sz w:val="12"/>
                <w:szCs w:val="12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 laboratorio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gastronomia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fredda e/o calda / enoteca con laboratorio di gastronomia fredda e/o calda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Ristorazione pubblica in ambito di manifestazioni temporanee (fiere, sagre, ecc.)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i/>
                <w:iCs/>
                <w:sz w:val="16"/>
                <w:szCs w:val="16"/>
              </w:rPr>
              <w:t>Home restaurant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52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before="0" w:after="120"/>
              <w:jc w:val="both"/>
              <w:rPr/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Commercio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all'ingrosso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5"/>
                <w:sz w:val="16"/>
                <w:szCs w:val="16"/>
              </w:rPr>
              <w:t xml:space="preserve"> di alimenti e bevande</w:t>
            </w:r>
            <w:r>
              <w:rPr>
                <w:rFonts w:cs="Times New Roman"/>
              </w:rPr>
              <w:t>:</w:t>
            </w:r>
          </w:p>
          <w:p>
            <w:pPr>
              <w:pStyle w:val="Standard"/>
              <w:widowControl w:val="false"/>
              <w:spacing w:before="0" w:after="120"/>
              <w:jc w:val="both"/>
              <w:rPr>
                <w:rFonts w:ascii="Arial" w:hAnsi="Arial" w:eastAsia="Arial" w:cs="Arial"/>
                <w:i/>
                <w:i/>
                <w:iCs/>
                <w:color w:val="808080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i/>
                <w:iCs/>
                <w:color w:val="808080"/>
                <w:sz w:val="16"/>
                <w:szCs w:val="16"/>
                <w:lang w:eastAsia="it-IT"/>
              </w:rPr>
              <w:t>Ai fini della notifica sanitaria, per “commercio all’ingrosso” di alimenti e bevande si intendono le seguenti attività di commercio all’ingrosso del settore alimentare: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i/>
                <w:iCs/>
                <w:color w:val="000000"/>
                <w:sz w:val="16"/>
                <w:szCs w:val="16"/>
              </w:rPr>
              <w:t>Cash &amp; Carry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Intermediari - senza deposito (</w:t>
            </w:r>
            <w:r>
              <w:rPr>
                <w:rFonts w:eastAsia="Arial" w:cs="Arial" w:ascii="Arial" w:hAnsi="Arial"/>
                <w:i/>
                <w:iCs/>
                <w:color w:val="000000"/>
                <w:sz w:val="16"/>
                <w:szCs w:val="16"/>
              </w:rPr>
              <w:t>broker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)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Commercio</w:t>
            </w:r>
            <w:r>
              <w:rPr>
                <w:rFonts w:eastAsia="Arial" w:cs="Arial" w:ascii="Arial" w:hAnsi="Arial"/>
                <w:color w:val="000000"/>
                <w:spacing w:val="-11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all’ingrosso con deposito</w:t>
            </w:r>
          </w:p>
        </w:tc>
      </w:tr>
      <w:tr>
        <w:trPr/>
        <w:tc>
          <w:tcPr>
            <w:tcW w:w="105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/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Commercio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al dettaglio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5"/>
                <w:sz w:val="16"/>
                <w:szCs w:val="16"/>
              </w:rPr>
              <w:t xml:space="preserve"> di alimenti e bevande</w:t>
            </w:r>
            <w:r>
              <w:rPr>
                <w:rFonts w:cs="Times New Roman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i/>
                <w:i/>
                <w:iCs/>
                <w:color w:val="808080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i/>
                <w:iCs/>
                <w:color w:val="808080"/>
                <w:sz w:val="16"/>
                <w:szCs w:val="16"/>
                <w:lang w:eastAsia="it-IT"/>
              </w:rPr>
              <w:t>Ai fini della notifica sanitaria, per “commercio al dettaglio” di alimenti e bevande si intendono le seguenti attività di commercio al dettaglio del settore alimentare: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I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 Esercizio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 vicinato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I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 Media</w:t>
            </w:r>
            <w:r>
              <w:rPr>
                <w:rFonts w:eastAsia="Arial" w:cs="Arial" w:ascii="Arial" w:hAnsi="Arial"/>
                <w:color w:val="000000"/>
                <w:spacing w:val="30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struttura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vendita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I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 Grande</w:t>
            </w:r>
            <w:r>
              <w:rPr>
                <w:rFonts w:eastAsia="Arial" w:cs="Arial" w:ascii="Arial" w:hAnsi="Arial"/>
                <w:color w:val="000000"/>
                <w:spacing w:val="33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struttura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vendita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Per corrispondenza/internet /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Forme speciali di vendita al dettaglio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5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Commercio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ambulante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A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posto fisso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I</w:t>
            </w:r>
            <w:r>
              <w:rPr>
                <w:rFonts w:eastAsia="Arial" w:cs="Arial" w:ascii="Arial" w:hAnsi="Arial"/>
                <w:color w:val="000000"/>
                <w:spacing w:val="-10"/>
                <w:sz w:val="16"/>
                <w:szCs w:val="16"/>
              </w:rPr>
              <w:t xml:space="preserve">n forma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itinerante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5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Distributori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Distributori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automatici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alimenti</w:t>
            </w:r>
            <w:r>
              <w:rPr>
                <w:rFonts w:eastAsia="Arial" w:cs="Arial" w:ascii="Arial" w:hAnsi="Arial"/>
                <w:color w:val="000000"/>
                <w:spacing w:val="33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confezionati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di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bevande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Distributori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latte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crudo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338" w:left="1047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Distributori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acqua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potabile trattata – </w:t>
            </w:r>
            <w:r>
              <w:rPr>
                <w:rFonts w:eastAsia="Arial" w:cs="Arial" w:ascii="Arial" w:hAnsi="Arial"/>
                <w:i/>
                <w:iCs/>
                <w:color w:val="000000"/>
                <w:sz w:val="16"/>
                <w:szCs w:val="16"/>
              </w:rPr>
              <w:t>‘casette’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dell’acqua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5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Deposito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alimenti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bevande conto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terzi, non soggetti a riconoscimento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Alimenti</w:t>
            </w:r>
            <w:r>
              <w:rPr>
                <w:rFonts w:eastAsia="Arial" w:cs="Arial" w:ascii="Arial" w:hAnsi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eastAsia="Arial" w:cs="Arial" w:ascii="Arial" w:hAnsi="Arial"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regime di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temperatura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controllata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Alimenti </w:t>
            </w:r>
            <w:r>
              <w:rPr>
                <w:rFonts w:eastAsia="Arial" w:cs="Arial" w:ascii="Arial" w:hAnsi="Arial"/>
                <w:bCs/>
                <w:color w:val="000000"/>
                <w:sz w:val="16"/>
                <w:szCs w:val="16"/>
              </w:rPr>
              <w:t xml:space="preserve">non </w:t>
            </w:r>
            <w:r>
              <w:rPr>
                <w:rFonts w:eastAsia="Arial" w:cs="Arial" w:ascii="Arial" w:hAnsi="Arial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regime di</w:t>
            </w:r>
            <w:r>
              <w:rPr>
                <w:rFonts w:eastAsia="Arial" w:cs="Arial" w:ascii="Arial" w:hAnsi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temperatura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controllata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2"/>
                <w:szCs w:val="12"/>
              </w:rPr>
            </w:pPr>
            <w:r>
              <w:rPr>
                <w:rFonts w:eastAsia="Arial" w:cs="Arial" w:ascii="Arial" w:hAnsi="Arial"/>
                <w:color w:val="000000"/>
                <w:sz w:val="12"/>
                <w:szCs w:val="12"/>
              </w:rPr>
            </w:r>
          </w:p>
        </w:tc>
      </w:tr>
      <w:tr>
        <w:trPr/>
        <w:tc>
          <w:tcPr>
            <w:tcW w:w="105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eastAsia="it-IT"/>
              </w:rPr>
              <w:t>Piattaforma di distribuzione alimenti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5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ind w:hanging="327" w:left="327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Deposito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alimenti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bevande funzionalmente (ma non materialmente) annesso ad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esercizi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26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vendita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5"/>
                <w:sz w:val="16"/>
                <w:szCs w:val="16"/>
              </w:rPr>
              <w:t xml:space="preserve"> fissi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ad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attività di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26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commercio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1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ambulante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Alimenti </w:t>
            </w:r>
            <w:r>
              <w:rPr>
                <w:rFonts w:eastAsia="Arial" w:cs="Arial" w:ascii="Arial" w:hAnsi="Arial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regime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24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temperatura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Alimenti </w:t>
            </w:r>
            <w:r>
              <w:rPr>
                <w:rFonts w:eastAsia="Arial" w:cs="Arial" w:ascii="Arial" w:hAnsi="Arial"/>
                <w:color w:val="000000"/>
                <w:spacing w:val="1"/>
                <w:sz w:val="16"/>
                <w:szCs w:val="16"/>
              </w:rPr>
              <w:t>non in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regime</w:t>
            </w:r>
            <w:r>
              <w:rPr>
                <w:rFonts w:eastAsia="Arial" w:cs="Arial" w:ascii="Arial" w:hAnsi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24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temperatura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05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Trasporto alimenti e bevande conto terzi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I</w:t>
            </w:r>
            <w:r>
              <w:rPr>
                <w:rFonts w:eastAsia="Arial" w:cs="Arial" w:ascii="Arial" w:hAnsi="Arial"/>
                <w:color w:val="000000"/>
                <w:spacing w:val="1"/>
                <w:sz w:val="16"/>
                <w:szCs w:val="16"/>
              </w:rPr>
              <w:t>n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cisterna a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temperatura</w:t>
            </w:r>
            <w:r>
              <w:rPr>
                <w:rFonts w:eastAsia="Arial" w:cs="Arial" w:ascii="Arial" w:hAnsi="Arial"/>
                <w:color w:val="000000"/>
                <w:spacing w:val="27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controllata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I</w:t>
            </w:r>
            <w:r>
              <w:rPr>
                <w:rFonts w:eastAsia="Arial" w:cs="Arial" w:ascii="Arial" w:hAnsi="Arial"/>
                <w:color w:val="000000"/>
                <w:spacing w:val="1"/>
                <w:sz w:val="16"/>
                <w:szCs w:val="16"/>
              </w:rPr>
              <w:t>n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cisterna a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temperatura non</w:t>
            </w:r>
            <w:r>
              <w:rPr>
                <w:rFonts w:eastAsia="Arial" w:cs="Arial" w:ascii="Arial" w:hAnsi="Arial"/>
                <w:color w:val="000000"/>
                <w:spacing w:val="31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controllata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eastAsia="Arial" w:cs="Arial" w:ascii="Arial" w:hAnsi="Arial"/>
                <w:color w:val="000000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regime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temperatura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controllata</w:t>
            </w:r>
          </w:p>
          <w:p>
            <w:pPr>
              <w:pStyle w:val="Standard"/>
              <w:widowControl w:val="false"/>
              <w:spacing w:lineRule="auto" w:line="240" w:before="0" w:after="60"/>
              <w:ind w:hanging="0" w:left="709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  <w:t>|__|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1"/>
                <w:sz w:val="16"/>
                <w:szCs w:val="16"/>
              </w:rPr>
              <w:t>Non in</w:t>
            </w:r>
            <w:r>
              <w:rPr>
                <w:rFonts w:eastAsia="Arial" w:cs="Arial" w:ascii="Arial" w:hAnsi="Arial"/>
                <w:color w:val="000000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regime</w:t>
            </w:r>
            <w:r>
              <w:rPr>
                <w:rFonts w:eastAsia="Arial" w:cs="Arial" w:ascii="Arial" w:hAnsi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</w:t>
            </w:r>
            <w:r>
              <w:rPr>
                <w:rFonts w:eastAsia="Arial" w:cs="Arial" w:ascii="Arial" w:hAnsi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temperatura</w:t>
            </w:r>
            <w:r>
              <w:rPr>
                <w:rFonts w:eastAsia="Arial" w:cs="Arial" w:ascii="Arial" w:hAnsi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controllata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6"/>
                <w:szCs w:val="16"/>
                <w:lang w:eastAsia="it-IT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</w:r>
          </w:p>
        </w:tc>
      </w:tr>
      <w:tr>
        <w:trPr/>
        <w:tc>
          <w:tcPr>
            <w:tcW w:w="105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Wingdings" w:hAnsi="Wingdings"/>
                <w:sz w:val="16"/>
                <w:szCs w:val="16"/>
                <w:lang w:eastAsia="it-IT"/>
              </w:rPr>
              <w:t>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Altro</w:t>
            </w:r>
            <w:r>
              <w:rPr>
                <w:rFonts w:eastAsia="Arial" w:cs="Arial" w:ascii="Arial" w:hAnsi="Arial"/>
                <w:sz w:val="16"/>
                <w:szCs w:val="16"/>
                <w:lang w:eastAsia="it-IT"/>
              </w:rPr>
              <w:t xml:space="preserve">: 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___________________________________________________________________________________________________________</w:t>
            </w:r>
          </w:p>
        </w:tc>
      </w:tr>
      <w:tr>
        <w:trPr>
          <w:trHeight w:val="565" w:hRule="atLeast"/>
        </w:trPr>
        <w:tc>
          <w:tcPr>
            <w:tcW w:w="10520" w:type="dxa"/>
            <w:gridSpan w:val="2"/>
            <w:tcBorders/>
            <w:shd w:color="auto" w:fill="E6E6E6" w:val="clear"/>
            <w:vAlign w:val="center"/>
          </w:tcPr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eastAsia="Arial" w:cs="Arial"/>
                <w:b/>
                <w:bCs/>
                <w:smallCap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mallCaps/>
                <w:sz w:val="18"/>
                <w:szCs w:val="18"/>
                <w:lang w:eastAsia="it-IT"/>
              </w:rPr>
            </w:r>
          </w:p>
        </w:tc>
      </w:tr>
      <w:tr>
        <w:trPr>
          <w:trHeight w:val="565" w:hRule="atLeast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eastAsia="Arial" w:cs="Arial"/>
                <w:b/>
                <w:bCs/>
                <w:smallCap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mallCaps/>
                <w:sz w:val="18"/>
                <w:szCs w:val="18"/>
                <w:lang w:eastAsia="it-IT"/>
              </w:rPr>
              <w:t>3.2. Decorrenza delle modifiche</w:t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Wingdings" w:hAnsi="Wingdings"/>
                <w:sz w:val="18"/>
                <w:szCs w:val="18"/>
              </w:rPr>
              <w:t>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 </w:t>
            </w:r>
            <w:r>
              <w:rPr>
                <w:rFonts w:eastAsia="Arial" w:cs="Arial" w:ascii="Arial" w:hAnsi="Arial"/>
                <w:sz w:val="18"/>
                <w:szCs w:val="18"/>
              </w:rPr>
              <w:t>Avvio contestuale alla data di notifica</w:t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Wingdings" w:hAnsi="Wingdings"/>
                <w:sz w:val="18"/>
                <w:szCs w:val="18"/>
              </w:rPr>
              <w:t>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 </w:t>
            </w:r>
            <w:r>
              <w:rPr>
                <w:rFonts w:eastAsia="Arial" w:cs="Arial" w:ascii="Arial" w:hAnsi="Arial"/>
                <w:sz w:val="18"/>
                <w:szCs w:val="18"/>
              </w:rPr>
              <w:t>Avvio con decorrenza dal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|__|__|/|__|__|/|__|__|__|__|</w:t>
            </w:r>
          </w:p>
        </w:tc>
        <w:tc>
          <w:tcPr>
            <w:tcW w:w="3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5" w:hRule="atLeast"/>
        </w:trPr>
        <w:tc>
          <w:tcPr>
            <w:tcW w:w="10520" w:type="dxa"/>
            <w:gridSpan w:val="2"/>
            <w:tcBorders/>
            <w:shd w:color="auto" w:fill="E6E6E6" w:val="clear"/>
            <w:vAlign w:val="center"/>
          </w:tcPr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eastAsia="Arial" w:cs="Arial"/>
                <w:b/>
                <w:bCs/>
                <w:smallCap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mallCaps/>
                <w:sz w:val="18"/>
                <w:szCs w:val="18"/>
                <w:lang w:eastAsia="it-IT"/>
              </w:rPr>
            </w:r>
          </w:p>
        </w:tc>
      </w:tr>
      <w:tr>
        <w:trPr>
          <w:trHeight w:val="1418" w:hRule="atLeast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eastAsia="Arial" w:cs="Arial"/>
                <w:b/>
                <w:bCs/>
                <w:smallCaps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b/>
                <w:bCs/>
                <w:smallCaps/>
                <w:sz w:val="18"/>
                <w:szCs w:val="18"/>
                <w:lang w:eastAsia="it-IT"/>
              </w:rPr>
              <w:t>3.3. Dichiarazioni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(art. 76 del DPR n. 445 del 2000 e Codice penale), sotto la propria responsabilità,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sz w:val="18"/>
                <w:szCs w:val="18"/>
                <w:lang w:eastAsia="it-IT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sz w:val="18"/>
                <w:szCs w:val="18"/>
                <w:lang w:eastAsia="it-IT"/>
              </w:rPr>
              <w:t>dichiara:</w:t>
            </w:r>
          </w:p>
          <w:p>
            <w:pPr>
              <w:pStyle w:val="Standard"/>
              <w:widowControl w:val="false"/>
              <w:spacing w:lineRule="auto" w:line="240" w:before="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3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5" w:hRule="atLeast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360"/>
              <w:ind w:hanging="0" w:left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che l’esercizio possiede i requisiti minimi prestabiliti dal Reg. (CE) 852/2004 e dalle altre normative pertinenti in funzione dell’attività svolta;</w:t>
            </w:r>
          </w:p>
          <w:p>
            <w:pPr>
              <w:pStyle w:val="ListParagraph"/>
              <w:widowControl w:val="false"/>
              <w:numPr>
                <w:ilvl w:val="0"/>
                <w:numId w:val="22"/>
              </w:numPr>
              <w:spacing w:lineRule="auto" w:line="360"/>
              <w:ind w:hanging="0" w:left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di impegnarsi a comunicare tempestivamente eventuali modifiche relative all’attività e/o allo stabilimento, comprese eventuali modifiche relative al rappresentante legale;</w:t>
            </w:r>
          </w:p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360"/>
              <w:ind w:hanging="0" w:left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di consentire i controlli nei locali da parte delle autorità competenti nel caso in cui l’esercizio dell’attività venga svolto presso la propria abitazione;</w:t>
            </w:r>
          </w:p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360" w:before="0" w:after="200"/>
              <w:ind w:hanging="0" w:left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(Altro) </w:t>
            </w:r>
            <w:r>
              <w:rPr>
                <w:rFonts w:eastAsia="Arial" w:cs="Arial" w:ascii="Arial" w:hAnsi="Arial"/>
                <w:color w:val="A6A6A6"/>
                <w:sz w:val="16"/>
                <w:szCs w:val="16"/>
              </w:rPr>
              <w:t>_____________________________________________________________________________________________</w:t>
            </w:r>
          </w:p>
        </w:tc>
        <w:tc>
          <w:tcPr>
            <w:tcW w:w="3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10490" w:type="dxa"/>
            <w:tcBorders/>
            <w:shd w:color="auto" w:fill="E6E6E6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Arial" w:hAnsi="Arial" w:eastAsia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before="0" w:after="0"/>
              <w:rPr>
                <w:rFonts w:ascii="Arial" w:hAnsi="Arial" w:eastAsia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76" w:before="0" w:after="0"/>
              <w:rPr>
                <w:rFonts w:ascii="Arial" w:hAnsi="Arial" w:eastAsia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sz w:val="24"/>
                <w:szCs w:val="24"/>
              </w:rPr>
              <w:t>4 – CESSAZIONE O SOSPENSIONE TEMPORANEA DELL’ATTIVITA’</w:t>
            </w:r>
          </w:p>
        </w:tc>
        <w:tc>
          <w:tcPr>
            <w:tcW w:w="3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00" w:hRule="atLeast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Il/la sottoscritto/a Cognome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______________________________________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Nome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_____________________________________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</w:t>
              <w:br/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codice fiscale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|__|__|__|__|__|__|__|__|__|__|__|__|__|__|__|__|</w:t>
            </w:r>
          </w:p>
          <w:p>
            <w:pPr>
              <w:pStyle w:val="Standard"/>
              <w:widowControl w:val="false"/>
              <w:spacing w:lineRule="auto" w:line="480" w:before="24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Comunica che l’attività di cui alla notifica/SCIA prot./n.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 xml:space="preserve">_____________________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del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|__|__|/|__|__|/|__|__|__|__|</w:t>
            </w:r>
          </w:p>
          <w:p>
            <w:pPr>
              <w:pStyle w:val="Standard"/>
              <w:widowControl w:val="false"/>
              <w:spacing w:lineRule="auto" w:line="480" w:before="0" w:after="120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Presso lo stabilimento</w:t>
            </w:r>
          </w:p>
          <w:p>
            <w:pPr>
              <w:pStyle w:val="Standard"/>
              <w:widowControl w:val="false"/>
              <w:spacing w:lineRule="auto" w:line="480"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  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con sede in 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____________________________________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prov.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 xml:space="preserve">|__|__|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località 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____________________________________</w:t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  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C.A.P.        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 xml:space="preserve"> |__|__|__|__|__|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Stato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 xml:space="preserve"> ______________________________________________________________________</w:t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 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indirizzo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_______________________________________________________________________________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n.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 xml:space="preserve"> _________    </w:t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eastAsia="Arial" w:cs="Arial"/>
                <w:sz w:val="18"/>
                <w:szCs w:val="18"/>
                <w:lang w:eastAsia="it-IT"/>
              </w:rPr>
            </w:pPr>
            <w:r>
              <w:rPr>
                <w:rFonts w:eastAsia="Arial" w:cs="Arial" w:ascii="Arial" w:hAnsi="Arial"/>
                <w:sz w:val="18"/>
                <w:szCs w:val="18"/>
                <w:lang w:eastAsia="it-IT"/>
              </w:rPr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Wingdings" w:hAnsi="Wingdings"/>
                <w:sz w:val="18"/>
                <w:szCs w:val="18"/>
                <w:lang w:eastAsia="it-IT"/>
              </w:rPr>
              <w:t>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cesserà in data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|__|__|/|__|__|/|__|__|__|__|</w:t>
            </w:r>
          </w:p>
          <w:p>
            <w:pPr>
              <w:pStyle w:val="Standard"/>
              <w:widowControl w:val="false"/>
              <w:spacing w:lineRule="auto" w:line="360"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Wingdings" w:hAnsi="Wingdings"/>
                <w:sz w:val="18"/>
                <w:szCs w:val="18"/>
                <w:lang w:eastAsia="it-IT"/>
              </w:rPr>
              <w:t>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sarà sospesa temporaneamente dal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 xml:space="preserve">|__|__|/|__|__|/|__|__|__|__| 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al </w:t>
            </w:r>
            <w:r>
              <w:rPr>
                <w:rFonts w:eastAsia="Arial" w:cs="Arial" w:ascii="Arial" w:hAnsi="Arial"/>
                <w:color w:val="808080"/>
                <w:sz w:val="18"/>
                <w:szCs w:val="18"/>
              </w:rPr>
              <w:t>|__|__|/|__|__|/|__|__|__|__|</w:t>
            </w:r>
          </w:p>
        </w:tc>
        <w:tc>
          <w:tcPr>
            <w:tcW w:w="3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both"/>
        <w:rPr>
          <w:rFonts w:ascii="Arial" w:hAnsi="Arial" w:eastAsia="Arial" w:cs="Arial"/>
          <w:sz w:val="18"/>
          <w:szCs w:val="18"/>
          <w:lang w:eastAsia="it-IT"/>
        </w:rPr>
      </w:pPr>
      <w:r>
        <w:rPr>
          <w:rFonts w:eastAsia="Arial" w:cs="Arial" w:ascii="Arial" w:hAnsi="Arial"/>
          <w:sz w:val="18"/>
          <w:szCs w:val="18"/>
          <w:lang w:eastAsia="it-IT"/>
        </w:rPr>
      </w:r>
    </w:p>
    <w:p>
      <w:pPr>
        <w:pStyle w:val="Standard"/>
        <w:spacing w:lineRule="auto" w:line="240" w:before="0" w:after="0"/>
        <w:jc w:val="both"/>
        <w:rPr>
          <w:rFonts w:ascii="Arial" w:hAnsi="Arial" w:eastAsia="Arial" w:cs="Arial"/>
          <w:sz w:val="18"/>
          <w:szCs w:val="18"/>
          <w:lang w:eastAsia="it-IT"/>
        </w:rPr>
      </w:pPr>
      <w:r>
        <w:rPr>
          <w:rFonts w:eastAsia="Arial" w:cs="Arial" w:ascii="Arial" w:hAnsi="Arial"/>
          <w:sz w:val="18"/>
          <w:szCs w:val="18"/>
          <w:lang w:eastAsia="it-IT"/>
        </w:rPr>
      </w:r>
    </w:p>
    <w:p>
      <w:pPr>
        <w:pStyle w:val="Standard"/>
        <w:spacing w:lineRule="auto" w:line="240" w:before="0" w:after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  <w:lang w:eastAsia="it-IT"/>
        </w:rPr>
        <w:t xml:space="preserve">Note:   </w:t>
      </w:r>
      <w:r>
        <w:rPr>
          <w:rFonts w:eastAsia="Arial" w:cs="Arial" w:ascii="Arial" w:hAnsi="Arial"/>
          <w:color w:val="808080"/>
          <w:sz w:val="18"/>
          <w:szCs w:val="18"/>
        </w:rPr>
        <w:t>__________________________________________________________________________________________________</w:t>
      </w:r>
    </w:p>
    <w:p>
      <w:pPr>
        <w:pStyle w:val="Standard"/>
        <w:spacing w:lineRule="auto" w:line="240" w:before="0" w:after="0"/>
        <w:jc w:val="both"/>
        <w:rPr>
          <w:rFonts w:ascii="Arial" w:hAnsi="Arial" w:eastAsia="Arial" w:cs="Arial"/>
          <w:sz w:val="18"/>
          <w:szCs w:val="18"/>
          <w:lang w:eastAsia="it-IT"/>
        </w:rPr>
      </w:pPr>
      <w:r>
        <w:rPr>
          <w:rFonts w:eastAsia="Arial" w:cs="Arial" w:ascii="Arial" w:hAnsi="Arial"/>
          <w:sz w:val="18"/>
          <w:szCs w:val="18"/>
          <w:lang w:eastAsia="it-IT"/>
        </w:rPr>
      </w:r>
    </w:p>
    <w:p>
      <w:pPr>
        <w:pStyle w:val="Standard"/>
        <w:spacing w:lineRule="auto" w:line="240" w:before="0" w:after="0"/>
        <w:jc w:val="both"/>
        <w:rPr>
          <w:rFonts w:ascii="Arial" w:hAnsi="Arial" w:eastAsia="Arial" w:cs="Arial"/>
          <w:color w:val="808080"/>
          <w:sz w:val="18"/>
          <w:szCs w:val="18"/>
        </w:rPr>
      </w:pPr>
      <w:r>
        <w:rPr>
          <w:rFonts w:eastAsia="Arial" w:cs="Arial" w:ascii="Arial" w:hAnsi="Arial"/>
          <w:color w:val="808080"/>
          <w:sz w:val="18"/>
          <w:szCs w:val="18"/>
        </w:rPr>
        <w:t>________________________________________________________________________________________________________</w:t>
      </w:r>
    </w:p>
    <w:p>
      <w:pPr>
        <w:pStyle w:val="Standard"/>
        <w:spacing w:lineRule="auto" w:line="240" w:before="0" w:after="0"/>
        <w:jc w:val="both"/>
        <w:rPr>
          <w:rFonts w:ascii="Arial" w:hAnsi="Arial" w:eastAsia="Arial" w:cs="Arial"/>
          <w:sz w:val="18"/>
          <w:szCs w:val="18"/>
          <w:lang w:eastAsia="it-IT"/>
        </w:rPr>
      </w:pPr>
      <w:r>
        <w:rPr>
          <w:rFonts w:eastAsia="Arial" w:cs="Arial" w:ascii="Arial" w:hAnsi="Arial"/>
          <w:sz w:val="18"/>
          <w:szCs w:val="18"/>
          <w:lang w:eastAsia="it-IT"/>
        </w:rPr>
      </w:r>
    </w:p>
    <w:p>
      <w:pPr>
        <w:pStyle w:val="Standard"/>
        <w:spacing w:lineRule="auto" w:line="240" w:before="0" w:after="0"/>
        <w:jc w:val="both"/>
        <w:rPr>
          <w:rFonts w:ascii="Arial" w:hAnsi="Arial" w:eastAsia="Arial" w:cs="Arial"/>
          <w:sz w:val="18"/>
          <w:szCs w:val="18"/>
          <w:lang w:eastAsia="it-IT"/>
        </w:rPr>
      </w:pPr>
      <w:r>
        <w:rPr>
          <w:rFonts w:eastAsia="Arial" w:cs="Arial" w:ascii="Arial" w:hAnsi="Arial"/>
          <w:sz w:val="18"/>
          <w:szCs w:val="18"/>
          <w:lang w:eastAsia="it-IT"/>
        </w:rPr>
      </w:r>
    </w:p>
    <w:p>
      <w:pPr>
        <w:pStyle w:val="Standard"/>
        <w:spacing w:lineRule="auto" w:line="240" w:before="0" w:after="0"/>
        <w:jc w:val="both"/>
        <w:rPr>
          <w:rFonts w:ascii="Arial" w:hAnsi="Arial" w:eastAsia="Arial" w:cs="Arial"/>
          <w:sz w:val="18"/>
          <w:szCs w:val="18"/>
          <w:lang w:eastAsia="it-IT"/>
        </w:rPr>
      </w:pPr>
      <w:r>
        <w:rPr>
          <w:rFonts w:eastAsia="Arial" w:cs="Arial" w:ascii="Arial" w:hAnsi="Arial"/>
          <w:sz w:val="18"/>
          <w:szCs w:val="18"/>
          <w:lang w:eastAsia="it-IT"/>
        </w:rPr>
      </w:r>
    </w:p>
    <w:p>
      <w:pPr>
        <w:pStyle w:val="Standard"/>
        <w:tabs>
          <w:tab w:val="clear" w:pos="708"/>
          <w:tab w:val="left" w:pos="3060" w:leader="none"/>
        </w:tabs>
        <w:spacing w:lineRule="auto" w:line="240" w:before="0" w:after="12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  <w:lang w:eastAsia="it-IT"/>
        </w:rPr>
        <w:t xml:space="preserve">Data </w:t>
      </w:r>
      <w:r>
        <w:rPr>
          <w:rFonts w:eastAsia="Arial" w:cs="Arial" w:ascii="Arial" w:hAnsi="Arial"/>
          <w:color w:val="808080"/>
          <w:sz w:val="18"/>
          <w:szCs w:val="18"/>
        </w:rPr>
        <w:t xml:space="preserve">____________________  </w:t>
      </w:r>
      <w:r>
        <w:rPr>
          <w:rFonts w:eastAsia="Arial" w:cs="Arial" w:ascii="Arial" w:hAnsi="Arial"/>
          <w:i/>
          <w:iCs/>
          <w:color w:val="808080"/>
          <w:sz w:val="18"/>
          <w:szCs w:val="18"/>
          <w:lang w:eastAsia="it-IT"/>
        </w:rPr>
        <w:t xml:space="preserve">   </w:t>
      </w:r>
      <w:r>
        <w:rPr>
          <w:rFonts w:eastAsia="Arial" w:cs="Arial" w:ascii="Arial" w:hAnsi="Arial"/>
          <w:sz w:val="18"/>
          <w:szCs w:val="18"/>
          <w:lang w:eastAsia="it-IT"/>
        </w:rPr>
        <w:t xml:space="preserve">         Firma </w:t>
      </w:r>
      <w:r>
        <w:rPr>
          <w:rFonts w:eastAsia="Arial" w:cs="Arial" w:ascii="Arial" w:hAnsi="Arial"/>
          <w:color w:val="808080"/>
          <w:sz w:val="18"/>
          <w:szCs w:val="18"/>
        </w:rPr>
        <w:t>_________________________________________</w:t>
      </w:r>
    </w:p>
    <w:p>
      <w:pPr>
        <w:pStyle w:val="Standard"/>
        <w:tabs>
          <w:tab w:val="clear" w:pos="708"/>
          <w:tab w:val="left" w:pos="3060" w:leader="none"/>
        </w:tabs>
        <w:spacing w:lineRule="auto" w:line="240" w:before="0" w:after="120"/>
        <w:jc w:val="both"/>
        <w:rPr>
          <w:rFonts w:ascii="Arial" w:hAnsi="Arial" w:eastAsia="Arial" w:cs="Arial"/>
          <w:color w:val="808080"/>
          <w:sz w:val="18"/>
          <w:szCs w:val="18"/>
        </w:rPr>
      </w:pPr>
      <w:r>
        <w:rPr>
          <w:rFonts w:eastAsia="Arial" w:cs="Arial" w:ascii="Arial" w:hAnsi="Arial"/>
          <w:color w:val="808080"/>
          <w:sz w:val="18"/>
          <w:szCs w:val="18"/>
        </w:rPr>
      </w:r>
    </w:p>
    <w:p>
      <w:pPr>
        <w:pStyle w:val="Standard"/>
        <w:tabs>
          <w:tab w:val="clear" w:pos="708"/>
          <w:tab w:val="left" w:pos="3060" w:leader="none"/>
        </w:tabs>
        <w:spacing w:lineRule="auto" w:line="240" w:before="0" w:after="120"/>
        <w:jc w:val="both"/>
        <w:rPr>
          <w:rFonts w:ascii="Arial" w:hAnsi="Arial" w:eastAsia="Arial" w:cs="Arial"/>
          <w:color w:val="808080"/>
          <w:sz w:val="18"/>
          <w:szCs w:val="18"/>
        </w:rPr>
      </w:pPr>
      <w:r>
        <w:rPr>
          <w:rFonts w:eastAsia="Arial" w:cs="Arial" w:ascii="Arial" w:hAnsi="Arial"/>
          <w:color w:val="808080"/>
          <w:sz w:val="18"/>
          <w:szCs w:val="18"/>
        </w:rPr>
      </w:r>
    </w:p>
    <w:p>
      <w:pPr>
        <w:pStyle w:val="Standard"/>
        <w:tabs>
          <w:tab w:val="clear" w:pos="708"/>
          <w:tab w:val="left" w:pos="3060" w:leader="none"/>
        </w:tabs>
        <w:spacing w:lineRule="auto" w:line="240" w:before="0" w:after="120"/>
        <w:jc w:val="both"/>
        <w:rPr>
          <w:rFonts w:ascii="Arial" w:hAnsi="Arial" w:eastAsia="Arial" w:cs="Arial"/>
          <w:color w:val="808080"/>
          <w:sz w:val="18"/>
          <w:szCs w:val="18"/>
        </w:rPr>
      </w:pPr>
      <w:r>
        <w:rPr>
          <w:rFonts w:eastAsia="Arial" w:cs="Arial" w:ascii="Arial" w:hAnsi="Arial"/>
          <w:color w:val="808080"/>
          <w:sz w:val="18"/>
          <w:szCs w:val="18"/>
        </w:rPr>
      </w:r>
    </w:p>
    <w:p>
      <w:pPr>
        <w:pStyle w:val="Standard"/>
        <w:tabs>
          <w:tab w:val="clear" w:pos="708"/>
          <w:tab w:val="left" w:pos="3060" w:leader="none"/>
        </w:tabs>
        <w:spacing w:lineRule="auto" w:line="240" w:before="0" w:after="120"/>
        <w:jc w:val="both"/>
        <w:rPr>
          <w:rFonts w:ascii="Arial" w:hAnsi="Arial" w:eastAsia="Arial" w:cs="Arial"/>
          <w:color w:val="808080"/>
          <w:sz w:val="18"/>
          <w:szCs w:val="18"/>
        </w:rPr>
      </w:pPr>
      <w:r>
        <w:rPr>
          <w:rFonts w:eastAsia="Arial" w:cs="Arial" w:ascii="Arial" w:hAnsi="Arial"/>
          <w:color w:val="808080"/>
          <w:sz w:val="18"/>
          <w:szCs w:val="18"/>
        </w:rPr>
      </w:r>
    </w:p>
    <w:p>
      <w:pPr>
        <w:sectPr>
          <w:headerReference w:type="first" r:id="rId2"/>
          <w:footerReference w:type="even" r:id="rId3"/>
          <w:footerReference w:type="default" r:id="rId4"/>
          <w:type w:val="nextPage"/>
          <w:pgSz w:w="11906" w:h="16838"/>
          <w:pgMar w:left="720" w:right="720" w:gutter="0" w:header="899" w:top="899" w:footer="720" w:bottom="777"/>
          <w:pgNumType w:fmt="decimal"/>
          <w:formProt w:val="false"/>
          <w:titlePg/>
          <w:textDirection w:val="lrTb"/>
          <w:docGrid w:type="default" w:linePitch="100" w:charSpace="0"/>
        </w:sectPr>
        <w:pStyle w:val="Standard"/>
        <w:rPr>
          <w:rFonts w:ascii="Arial" w:hAnsi="Arial" w:eastAsia="Arial" w:cs="Arial"/>
          <w:color w:val="808080"/>
          <w:sz w:val="18"/>
          <w:szCs w:val="18"/>
        </w:rPr>
      </w:pPr>
      <w:r>
        <w:rPr>
          <w:rFonts w:eastAsia="Arial" w:cs="Arial" w:ascii="Arial" w:hAnsi="Arial"/>
          <w:color w:val="808080"/>
          <w:sz w:val="18"/>
          <w:szCs w:val="18"/>
        </w:rPr>
      </w:r>
    </w:p>
    <w:p>
      <w:pPr>
        <w:pStyle w:val="Normal"/>
        <w:rPr>
          <w:rFonts w:ascii="Arial" w:hAnsi="Arial" w:eastAsia="Calibri" w:cs="Arial"/>
          <w:b/>
          <w:sz w:val="20"/>
          <w:szCs w:val="20"/>
          <w:lang w:eastAsia="en-US"/>
        </w:rPr>
      </w:pPr>
      <w:r>
        <w:rPr>
          <w:rFonts w:eastAsia="Calibri" w:cs="Arial" w:ascii="Arial" w:hAnsi="Arial"/>
          <w:b/>
          <w:sz w:val="20"/>
          <w:szCs w:val="20"/>
          <w:lang w:eastAsia="en-US"/>
        </w:rPr>
        <w:t>INFORMATIVA SUL TRATTAMENTO DEI DATI PERSONALI (Art. 13 Reg. UE n .2016/679 del 27 aprile 2016)</w:t>
      </w:r>
      <w:r>
        <w:rPr>
          <w:rStyle w:val="FootnoteReference"/>
          <w:rFonts w:eastAsia="Calibri" w:cs="Arial" w:ascii="Arial" w:hAnsi="Arial"/>
          <w:b/>
          <w:sz w:val="20"/>
          <w:szCs w:val="20"/>
          <w:lang w:eastAsia="en-US"/>
        </w:rPr>
        <w:footnoteReference w:id="2"/>
      </w:r>
    </w:p>
    <w:p>
      <w:pPr>
        <w:pStyle w:val="Normal"/>
        <w:rPr>
          <w:rFonts w:ascii="Arial" w:hAnsi="Arial" w:eastAsia="Calibri" w:cs="Arial"/>
          <w:b/>
          <w:sz w:val="20"/>
          <w:szCs w:val="20"/>
          <w:lang w:eastAsia="en-US"/>
        </w:rPr>
      </w:pPr>
      <w:r>
        <w:rPr>
          <w:rFonts w:eastAsia="Calibri" w:cs="Arial" w:ascii="Arial" w:hAnsi="Arial"/>
          <w:b/>
          <w:sz w:val="20"/>
          <w:szCs w:val="20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Il Reg. UE n. 2016/679 del 27 aprile 2016 </w:t>
      </w:r>
      <w:r>
        <w:rPr>
          <w:rFonts w:eastAsia="Calibri" w:cs="Arial" w:ascii="Arial" w:hAnsi="Arial"/>
          <w:sz w:val="18"/>
          <w:szCs w:val="18"/>
          <w:lang w:eastAsia="en-US"/>
        </w:rPr>
        <w:t>stabilisce norme relative alla protezione delle persone fisiche con riguardo al trattamento dei dati personali. Pertanto, come previsto dall’art.13 del Regolamento, si forniscono le seguenti informazioni: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Titolare del Trattamento: </w:t>
      </w:r>
    </w:p>
    <w:p>
      <w:pPr>
        <w:pStyle w:val="Normal"/>
        <w:rPr/>
      </w:pPr>
      <w:r>
        <w:rPr>
          <w:rFonts w:eastAsia="Calibri" w:cs="Arial" w:ascii="Arial" w:hAnsi="Arial"/>
          <w:sz w:val="18"/>
          <w:szCs w:val="18"/>
          <w:lang w:eastAsia="en-US"/>
        </w:rPr>
        <w:t>Comune di _____________________________________________________________________________</w:t>
      </w:r>
    </w:p>
    <w:p>
      <w:pPr>
        <w:pStyle w:val="Normal"/>
        <w:rPr/>
      </w:pPr>
      <w:r>
        <w:rPr>
          <w:rFonts w:eastAsia="Calibri" w:cs="Arial" w:ascii="Arial" w:hAnsi="Arial"/>
          <w:sz w:val="18"/>
          <w:szCs w:val="18"/>
          <w:lang w:eastAsia="en-US"/>
        </w:rPr>
        <w:t>(nella figura dell’organo individuato quale titolare)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sz w:val="18"/>
          <w:szCs w:val="18"/>
          <w:lang w:eastAsia="en-US"/>
        </w:rPr>
        <w:t>Indirizzo________________________________________________________________________________</w:t>
      </w:r>
    </w:p>
    <w:p>
      <w:pPr>
        <w:pStyle w:val="Normal"/>
        <w:rPr/>
      </w:pPr>
      <w:r>
        <w:rPr>
          <w:rFonts w:eastAsia="Calibri" w:cs="Arial" w:ascii="Arial" w:hAnsi="Arial"/>
          <w:sz w:val="18"/>
          <w:szCs w:val="18"/>
          <w:lang w:eastAsia="en-US"/>
        </w:rPr>
        <w:t>Indirizzo e-mail/pec _______________________________________________________________________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 w:val="18"/>
          <w:szCs w:val="18"/>
          <w:lang w:eastAsia="en-US"/>
        </w:rPr>
        <w:t>Finalità del trattamento.</w:t>
      </w:r>
    </w:p>
    <w:p>
      <w:pPr>
        <w:pStyle w:val="Normal"/>
        <w:rPr/>
      </w:pPr>
      <w:r>
        <w:rPr>
          <w:rFonts w:eastAsia="Calibri" w:cs="Arial" w:ascii="Arial" w:hAnsi="Arial"/>
          <w:sz w:val="18"/>
          <w:szCs w:val="18"/>
          <w:lang w:eastAsia="en-US"/>
        </w:rPr>
        <w:t>Il trattamento dei dati è necessario per l’esecuzione di un compito di interesse pubblico o connesso all’esercizio di pubblici poteri di cui è investito il titolare del trattamento.</w:t>
      </w:r>
      <w:r>
        <w:rPr>
          <w:rStyle w:val="FootnoteReference"/>
          <w:rFonts w:eastAsia="Calibri" w:cs="Arial" w:ascii="Arial" w:hAnsi="Arial"/>
          <w:sz w:val="18"/>
          <w:szCs w:val="18"/>
          <w:lang w:eastAsia="en-US"/>
        </w:rPr>
        <w:footnoteReference w:id="3"/>
      </w:r>
      <w:r>
        <w:rPr>
          <w:rFonts w:eastAsia="Calibri" w:cs="Arial" w:ascii="Arial" w:hAnsi="Arial"/>
          <w:sz w:val="18"/>
          <w:szCs w:val="18"/>
          <w:lang w:eastAsia="en-US"/>
        </w:rPr>
        <w:t xml:space="preserve"> Pertanto i dati personali saranno utilizzati dal titolare del trattamento nell’ambito del procedimento per il quale la dichiarazione viene resa.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 w:val="18"/>
          <w:szCs w:val="18"/>
          <w:lang w:eastAsia="en-US"/>
        </w:rPr>
        <w:t>Modalità del trattamento</w:t>
      </w:r>
      <w:r>
        <w:rPr>
          <w:rFonts w:eastAsia="Calibri" w:cs="Arial" w:ascii="Arial" w:hAnsi="Arial"/>
          <w:sz w:val="18"/>
          <w:szCs w:val="18"/>
          <w:lang w:eastAsia="en-US"/>
        </w:rPr>
        <w:t xml:space="preserve">. </w:t>
      </w:r>
    </w:p>
    <w:p>
      <w:pPr>
        <w:pStyle w:val="Normal"/>
        <w:rPr/>
      </w:pPr>
      <w:r>
        <w:rPr>
          <w:rFonts w:eastAsia="Calibri" w:cs="Arial" w:ascii="Arial" w:hAnsi="Arial"/>
          <w:sz w:val="18"/>
          <w:szCs w:val="18"/>
          <w:lang w:eastAsia="en-US"/>
        </w:rPr>
        <w:t>I dati saranno trattati da persone autorizzate, con strumenti cartacei e informatici.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Destinatari dei dati. </w:t>
      </w:r>
    </w:p>
    <w:p>
      <w:pPr>
        <w:pStyle w:val="Normal"/>
        <w:rPr/>
      </w:pPr>
      <w:r>
        <w:rPr>
          <w:rFonts w:eastAsia="Calibri" w:cs="Arial" w:ascii="Arial" w:hAnsi="Arial"/>
          <w:sz w:val="18"/>
          <w:szCs w:val="18"/>
          <w:lang w:eastAsia="en-US"/>
        </w:rPr>
        <w:t>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di documentazione amministrativa).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Responsabile del trattamento_____________________________________________________________</w:t>
      </w:r>
      <w:r>
        <w:rPr>
          <w:rStyle w:val="FootnoteReference"/>
          <w:rFonts w:eastAsia="Calibri" w:cs="Arial" w:ascii="Arial" w:hAnsi="Arial"/>
          <w:sz w:val="18"/>
          <w:szCs w:val="18"/>
          <w:lang w:eastAsia="en-US"/>
        </w:rPr>
        <w:footnoteReference w:id="4"/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Diritti. </w:t>
      </w:r>
    </w:p>
    <w:p>
      <w:pPr>
        <w:pStyle w:val="Normal"/>
        <w:rPr/>
      </w:pPr>
      <w:r>
        <w:rPr>
          <w:rFonts w:eastAsia="Calibri" w:cs="Arial" w:ascii="Arial" w:hAnsi="Arial"/>
          <w:sz w:val="18"/>
          <w:szCs w:val="18"/>
          <w:lang w:eastAsia="en-US"/>
        </w:rPr>
        <w:t>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</w:t>
      </w:r>
    </w:p>
    <w:p>
      <w:pPr>
        <w:pStyle w:val="Normal"/>
        <w:rPr/>
      </w:pPr>
      <w:r>
        <w:rPr>
          <w:rFonts w:eastAsia="Calibri" w:cs="Arial" w:ascii="Arial" w:hAnsi="Arial"/>
          <w:sz w:val="18"/>
          <w:szCs w:val="18"/>
          <w:lang w:eastAsia="en-US"/>
        </w:rPr>
        <w:t>Per esercitare tali diritti tutte le richieste devono essere rivolte al Comune di________________________indirizzo e-mail _________________________________________________</w:t>
      </w:r>
    </w:p>
    <w:p>
      <w:pPr>
        <w:pStyle w:val="Normal"/>
        <w:rPr/>
      </w:pPr>
      <w:r>
        <w:rPr>
          <w:rFonts w:eastAsia="Calibri" w:cs="Arial" w:ascii="Arial" w:hAnsi="Arial"/>
          <w:sz w:val="18"/>
          <w:szCs w:val="18"/>
          <w:lang w:eastAsia="en-US"/>
        </w:rPr>
        <w:t>Il/la responsabile della protezione dei dati è contattabile all’indirizzo e-mail ____________________________</w:t>
      </w:r>
    </w:p>
    <w:p>
      <w:pPr>
        <w:pStyle w:val="Normal"/>
        <w:rPr/>
      </w:pPr>
      <w:r>
        <w:rPr>
          <w:rFonts w:eastAsia="Calibri" w:cs="Arial" w:ascii="Arial" w:hAnsi="Arial"/>
          <w:sz w:val="18"/>
          <w:szCs w:val="18"/>
          <w:lang w:eastAsia="en-US"/>
        </w:rPr>
        <w:t>______________________________________________________________________________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Periodo di conservazione dei dati. </w:t>
      </w:r>
    </w:p>
    <w:p>
      <w:pPr>
        <w:pStyle w:val="Normal"/>
        <w:rPr/>
      </w:pPr>
      <w:r>
        <w:rPr>
          <w:rFonts w:eastAsia="Calibri" w:cs="Arial" w:ascii="Arial" w:hAnsi="Arial"/>
          <w:sz w:val="18"/>
          <w:szCs w:val="18"/>
          <w:lang w:eastAsia="en-US"/>
        </w:rPr>
        <w:t>I dati personali saranno conservati per un periodo non superiore a quello necessario per il perseguimento delle finalità sopra menzionate o comunque non superiore a quello imposto dalla legge per la conservazione dell’atto o del documento che li contiene.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Standard"/>
        <w:spacing w:before="0" w:after="200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Standard"/>
        <w:spacing w:before="0" w:after="200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Il/la sottoscritto/a dichiara di aver letto l’informativa sul trattamento dei dati personali.</w:t>
      </w:r>
    </w:p>
    <w:p>
      <w:pPr>
        <w:pStyle w:val="Standard"/>
        <w:spacing w:before="0" w:after="200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Standard"/>
        <w:spacing w:before="0" w:after="200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Data </w:t>
      </w:r>
      <w:r>
        <w:rPr>
          <w:rFonts w:eastAsia="Arial" w:cs="Arial" w:ascii="Arial" w:hAnsi="Arial"/>
          <w:i/>
          <w:iCs/>
          <w:color w:val="808080"/>
          <w:sz w:val="18"/>
          <w:szCs w:val="18"/>
          <w:lang w:eastAsia="it-IT"/>
        </w:rPr>
        <w:t xml:space="preserve">____________________  </w:t>
      </w:r>
      <w:r>
        <w:rPr>
          <w:rFonts w:eastAsia="Arial" w:cs="Arial" w:ascii="Arial" w:hAnsi="Arial"/>
          <w:sz w:val="18"/>
          <w:szCs w:val="18"/>
        </w:rPr>
        <w:t xml:space="preserve">            Firma </w:t>
      </w:r>
      <w:r>
        <w:rPr>
          <w:rFonts w:eastAsia="Arial" w:cs="Arial" w:ascii="Arial" w:hAnsi="Arial"/>
          <w:i/>
          <w:iCs/>
          <w:color w:val="808080"/>
          <w:sz w:val="18"/>
          <w:szCs w:val="18"/>
          <w:lang w:eastAsia="it-IT"/>
        </w:rPr>
        <w:t>____________________________________________________</w:t>
      </w:r>
    </w:p>
    <w:p>
      <w:pPr>
        <w:pStyle w:val="Standard"/>
        <w:tabs>
          <w:tab w:val="clear" w:pos="708"/>
          <w:tab w:val="left" w:pos="3060" w:leader="none"/>
        </w:tabs>
        <w:spacing w:lineRule="auto" w:line="240" w:before="0" w:after="120"/>
        <w:jc w:val="both"/>
        <w:rPr>
          <w:rFonts w:ascii="Arial" w:hAnsi="Arial" w:eastAsia="Arial" w:cs="Arial"/>
          <w:sz w:val="18"/>
          <w:szCs w:val="18"/>
          <w:lang w:eastAsia="it-IT"/>
        </w:rPr>
      </w:pPr>
      <w:r>
        <w:rPr>
          <w:rFonts w:eastAsia="Arial" w:cs="Arial" w:ascii="Arial" w:hAnsi="Arial"/>
          <w:sz w:val="18"/>
          <w:szCs w:val="18"/>
          <w:lang w:eastAsia="it-IT"/>
        </w:rPr>
      </w:r>
    </w:p>
    <w:p>
      <w:pPr>
        <w:pStyle w:val="Standard"/>
        <w:tabs>
          <w:tab w:val="clear" w:pos="708"/>
          <w:tab w:val="left" w:pos="3060" w:leader="none"/>
        </w:tabs>
        <w:spacing w:lineRule="auto" w:line="240" w:before="0" w:after="120"/>
        <w:jc w:val="both"/>
        <w:rPr>
          <w:rFonts w:ascii="Arial" w:hAnsi="Arial" w:eastAsia="Arial" w:cs="Arial"/>
          <w:b/>
          <w:bCs/>
          <w:i/>
          <w:i/>
          <w:iCs/>
          <w:color w:val="808080"/>
          <w:sz w:val="18"/>
          <w:szCs w:val="18"/>
          <w:lang w:eastAsia="it-IT"/>
        </w:rPr>
      </w:pPr>
      <w:r>
        <w:rPr>
          <w:rFonts w:eastAsia="Arial" w:cs="Arial" w:ascii="Arial" w:hAnsi="Arial"/>
          <w:b/>
          <w:bCs/>
          <w:i/>
          <w:iCs/>
          <w:color w:val="808080"/>
          <w:sz w:val="18"/>
          <w:szCs w:val="18"/>
          <w:lang w:eastAsia="it-IT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footnotePr>
        <w:numFmt w:val="decimal"/>
      </w:footnotePr>
      <w:type w:val="nextPage"/>
      <w:pgSz w:w="11906" w:h="16838"/>
      <w:pgMar w:left="720" w:right="720" w:gutter="0" w:header="0" w:top="899" w:footer="720" w:bottom="77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 xml:space="preserve"> PAGE </w:instrText>
    </w:r>
    <w:r>
      <w:rPr>
        <w:rFonts w:cs="Times New Roman"/>
      </w:rPr>
      <w:fldChar w:fldCharType="separate"/>
    </w:r>
    <w:r>
      <w:rPr>
        <w:rFonts w:cs="Times New Roman"/>
      </w:rPr>
      <w:t>3</w:t>
    </w:r>
    <w:r>
      <w:rPr>
        <w:rFonts w:cs="Times New Roman"/>
      </w:rPr>
      <w:fldChar w:fldCharType="end"/>
    </w:r>
  </w:p>
  <w:p>
    <w:pPr>
      <w:pStyle w:val="Footer"/>
      <w:tabs>
        <w:tab w:val="left" w:pos="2040" w:leader="none"/>
        <w:tab w:val="center" w:pos="4819" w:leader="none"/>
        <w:tab w:val="center" w:pos="5233" w:leader="none"/>
        <w:tab w:val="right" w:pos="9638" w:leader="none"/>
        <w:tab w:val="right" w:pos="10466" w:leader="none"/>
      </w:tabs>
      <w:spacing w:before="0" w:after="160"/>
      <w:rPr>
        <w:rFonts w:cs="Times New Roman"/>
      </w:rPr>
    </w:pPr>
    <w:r>
      <w:rPr>
        <w:rFonts w:cs="Times New Roman"/>
      </w:rPr>
      <w:tab/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 xml:space="preserve"> PAGE </w:instrText>
    </w:r>
    <w:r>
      <w:rPr>
        <w:rFonts w:cs="Times New Roman"/>
      </w:rPr>
      <w:fldChar w:fldCharType="separate"/>
    </w:r>
    <w:r>
      <w:rPr>
        <w:rFonts w:cs="Times New Roman"/>
      </w:rPr>
      <w:t>11</w:t>
    </w:r>
    <w:r>
      <w:rPr>
        <w:rFonts w:cs="Times New Roman"/>
      </w:rPr>
      <w:fldChar w:fldCharType="end"/>
    </w:r>
  </w:p>
  <w:p>
    <w:pPr>
      <w:pStyle w:val="Footer"/>
      <w:tabs>
        <w:tab w:val="left" w:pos="2040" w:leader="none"/>
        <w:tab w:val="center" w:pos="4819" w:leader="none"/>
        <w:tab w:val="center" w:pos="5233" w:leader="none"/>
        <w:tab w:val="right" w:pos="9638" w:leader="none"/>
        <w:tab w:val="right" w:pos="10466" w:leader="none"/>
      </w:tabs>
      <w:spacing w:before="0" w:after="160"/>
      <w:rPr>
        <w:rFonts w:cs="Times New Roman"/>
      </w:rPr>
    </w:pPr>
    <w:r>
      <w:rPr>
        <w:rFonts w:cs="Times New Roman"/>
      </w:rPr>
      <w:tab/>
      <w:tab/>
      <w:tab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cs="Arial" w:ascii="Arial" w:hAnsi="Arial"/>
          <w:sz w:val="16"/>
          <w:szCs w:val="16"/>
        </w:rPr>
        <w:t>Nel caso di piattaforme telematiche l’informativa sul trattamento dei dati personali può essere resa disponibile tramite apposito link (da indicare) o pop up o altra soluzione telematica.</w:t>
      </w:r>
    </w:p>
  </w:footnote>
  <w:footnote w:id="3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cs="Arial" w:ascii="Arial" w:hAnsi="Arial"/>
          <w:sz w:val="16"/>
          <w:szCs w:val="16"/>
        </w:rPr>
        <w:t>Le finalità del trattamento possono essere ulteriormente specificate in relazione ai settori di intervento.</w:t>
      </w:r>
    </w:p>
  </w:footnote>
  <w:footnote w:id="4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cs="Arial" w:ascii="Arial" w:hAnsi="Arial"/>
          <w:sz w:val="18"/>
          <w:szCs w:val="18"/>
        </w:rPr>
        <w:t>Indicazione eventuale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  <w:drawing>
        <wp:inline distT="0" distB="0" distL="0" distR="0">
          <wp:extent cx="1377315" cy="384810"/>
          <wp:effectExtent l="0" t="0" r="0" b="0"/>
          <wp:docPr id="1" name="regpi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pi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5" t="-216" r="-65" b="-216"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spacing w:before="0" w:after="16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Mod Not. San. 2024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  <w:drawing>
        <wp:inline distT="0" distB="0" distL="0" distR="0">
          <wp:extent cx="1377315" cy="384810"/>
          <wp:effectExtent l="0" t="0" r="0" b="0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5" t="-216" r="-65" b="-216"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evenAndOddHeaders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sz w:val="24"/>
        <w:szCs w:val="24"/>
        <w:lang w:val="it-IT" w:eastAsia="it-IT" w:bidi="it-IT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it-IT" w:bidi="it-IT"/>
    </w:rPr>
  </w:style>
  <w:style w:type="paragraph" w:styleId="Heading1">
    <w:name w:val="Heading 1"/>
    <w:basedOn w:val="Standard"/>
    <w:next w:val="Standard"/>
    <w:uiPriority w:val="9"/>
    <w:qFormat/>
    <w:pPr>
      <w:keepNext w:val="true"/>
      <w:spacing w:lineRule="auto" w:line="240" w:before="240" w:after="0"/>
      <w:jc w:val="center"/>
      <w:outlineLvl w:val="0"/>
    </w:pPr>
    <w:rPr>
      <w:rFonts w:ascii="Tahoma" w:hAnsi="Tahoma" w:eastAsia="Tahoma" w:cs="Tahoma"/>
      <w:b/>
      <w:bCs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TFNum21" w:customStyle="1">
    <w:name w:val="RTF_Num 2 1"/>
    <w:qFormat/>
    <w:rPr>
      <w:rFonts w:cs="Times New Roman"/>
      <w:color w:val="auto"/>
    </w:rPr>
  </w:style>
  <w:style w:type="character" w:styleId="RTFNum22" w:customStyle="1">
    <w:name w:val="RTF_Num 2 2"/>
    <w:qFormat/>
    <w:rPr>
      <w:rFonts w:cs="Times New Roman"/>
    </w:rPr>
  </w:style>
  <w:style w:type="character" w:styleId="RTFNum23" w:customStyle="1">
    <w:name w:val="RTF_Num 2 3"/>
    <w:qFormat/>
    <w:rPr>
      <w:rFonts w:cs="Times New Roman"/>
      <w:b/>
      <w:bCs/>
      <w:color w:val="A6A6A6"/>
    </w:rPr>
  </w:style>
  <w:style w:type="character" w:styleId="RTFNum24" w:customStyle="1">
    <w:name w:val="RTF_Num 2 4"/>
    <w:qFormat/>
    <w:rPr>
      <w:rFonts w:cs="Times New Roman"/>
    </w:rPr>
  </w:style>
  <w:style w:type="character" w:styleId="RTFNum25" w:customStyle="1">
    <w:name w:val="RTF_Num 2 5"/>
    <w:qFormat/>
    <w:rPr>
      <w:rFonts w:cs="Times New Roman"/>
    </w:rPr>
  </w:style>
  <w:style w:type="character" w:styleId="RTFNum26" w:customStyle="1">
    <w:name w:val="RTF_Num 2 6"/>
    <w:qFormat/>
    <w:rPr>
      <w:rFonts w:cs="Times New Roman"/>
    </w:rPr>
  </w:style>
  <w:style w:type="character" w:styleId="RTFNum27" w:customStyle="1">
    <w:name w:val="RTF_Num 2 7"/>
    <w:qFormat/>
    <w:rPr>
      <w:rFonts w:cs="Times New Roman"/>
    </w:rPr>
  </w:style>
  <w:style w:type="character" w:styleId="RTFNum28" w:customStyle="1">
    <w:name w:val="RTF_Num 2 8"/>
    <w:qFormat/>
    <w:rPr>
      <w:rFonts w:cs="Times New Roman"/>
    </w:rPr>
  </w:style>
  <w:style w:type="character" w:styleId="RTFNum29" w:customStyle="1">
    <w:name w:val="RTF_Num 2 9"/>
    <w:qFormat/>
    <w:rPr>
      <w:rFonts w:cs="Times New Roman"/>
    </w:rPr>
  </w:style>
  <w:style w:type="character" w:styleId="RTFNum31" w:customStyle="1">
    <w:name w:val="RTF_Num 3 1"/>
    <w:qFormat/>
    <w:rPr>
      <w:rFonts w:cs="Times New Roman"/>
      <w:b/>
      <w:bCs/>
      <w:color w:val="A6A6A6"/>
    </w:rPr>
  </w:style>
  <w:style w:type="character" w:styleId="RTFNum32" w:customStyle="1">
    <w:name w:val="RTF_Num 3 2"/>
    <w:qFormat/>
    <w:rPr>
      <w:rFonts w:cs="Times New Roman"/>
    </w:rPr>
  </w:style>
  <w:style w:type="character" w:styleId="RTFNum33" w:customStyle="1">
    <w:name w:val="RTF_Num 3 3"/>
    <w:qFormat/>
    <w:rPr>
      <w:rFonts w:cs="Times New Roman"/>
    </w:rPr>
  </w:style>
  <w:style w:type="character" w:styleId="RTFNum34" w:customStyle="1">
    <w:name w:val="RTF_Num 3 4"/>
    <w:qFormat/>
    <w:rPr>
      <w:rFonts w:cs="Times New Roman"/>
    </w:rPr>
  </w:style>
  <w:style w:type="character" w:styleId="RTFNum35" w:customStyle="1">
    <w:name w:val="RTF_Num 3 5"/>
    <w:qFormat/>
    <w:rPr>
      <w:rFonts w:cs="Times New Roman"/>
    </w:rPr>
  </w:style>
  <w:style w:type="character" w:styleId="RTFNum36" w:customStyle="1">
    <w:name w:val="RTF_Num 3 6"/>
    <w:qFormat/>
    <w:rPr>
      <w:rFonts w:cs="Times New Roman"/>
    </w:rPr>
  </w:style>
  <w:style w:type="character" w:styleId="RTFNum37" w:customStyle="1">
    <w:name w:val="RTF_Num 3 7"/>
    <w:qFormat/>
    <w:rPr>
      <w:rFonts w:cs="Times New Roman"/>
    </w:rPr>
  </w:style>
  <w:style w:type="character" w:styleId="RTFNum38" w:customStyle="1">
    <w:name w:val="RTF_Num 3 8"/>
    <w:qFormat/>
    <w:rPr>
      <w:rFonts w:cs="Times New Roman"/>
    </w:rPr>
  </w:style>
  <w:style w:type="character" w:styleId="RTFNum39" w:customStyle="1">
    <w:name w:val="RTF_Num 3 9"/>
    <w:qFormat/>
    <w:rPr>
      <w:rFonts w:cs="Times New Roman"/>
    </w:rPr>
  </w:style>
  <w:style w:type="character" w:styleId="RTFNum41" w:customStyle="1">
    <w:name w:val="RTF_Num 4 1"/>
    <w:qFormat/>
    <w:rPr>
      <w:rFonts w:cs="Times New Roman"/>
      <w:b/>
      <w:bCs/>
      <w:color w:val="999999"/>
    </w:rPr>
  </w:style>
  <w:style w:type="character" w:styleId="RTFNum42" w:customStyle="1">
    <w:name w:val="RTF_Num 4 2"/>
    <w:qFormat/>
    <w:rPr>
      <w:rFonts w:ascii="Courier New" w:hAnsi="Courier New" w:eastAsia="Courier New" w:cs="Courier New"/>
    </w:rPr>
  </w:style>
  <w:style w:type="character" w:styleId="RTFNum43" w:customStyle="1">
    <w:name w:val="RTF_Num 4 3"/>
    <w:qFormat/>
    <w:rPr>
      <w:rFonts w:ascii="Wingdings" w:hAnsi="Wingdings" w:eastAsia="Wingdings" w:cs="Wingdings"/>
    </w:rPr>
  </w:style>
  <w:style w:type="character" w:styleId="RTFNum44" w:customStyle="1">
    <w:name w:val="RTF_Num 4 4"/>
    <w:qFormat/>
    <w:rPr>
      <w:rFonts w:ascii="Symbol" w:hAnsi="Symbol" w:eastAsia="Symbol" w:cs="Symbol"/>
    </w:rPr>
  </w:style>
  <w:style w:type="character" w:styleId="RTFNum45" w:customStyle="1">
    <w:name w:val="RTF_Num 4 5"/>
    <w:qFormat/>
    <w:rPr>
      <w:rFonts w:ascii="Courier New" w:hAnsi="Courier New" w:eastAsia="Courier New" w:cs="Courier New"/>
    </w:rPr>
  </w:style>
  <w:style w:type="character" w:styleId="RTFNum46" w:customStyle="1">
    <w:name w:val="RTF_Num 4 6"/>
    <w:qFormat/>
    <w:rPr>
      <w:rFonts w:ascii="Wingdings" w:hAnsi="Wingdings" w:eastAsia="Wingdings" w:cs="Wingdings"/>
    </w:rPr>
  </w:style>
  <w:style w:type="character" w:styleId="RTFNum47" w:customStyle="1">
    <w:name w:val="RTF_Num 4 7"/>
    <w:qFormat/>
    <w:rPr>
      <w:rFonts w:ascii="Symbol" w:hAnsi="Symbol" w:eastAsia="Symbol" w:cs="Symbol"/>
    </w:rPr>
  </w:style>
  <w:style w:type="character" w:styleId="RTFNum48" w:customStyle="1">
    <w:name w:val="RTF_Num 4 8"/>
    <w:qFormat/>
    <w:rPr>
      <w:rFonts w:ascii="Courier New" w:hAnsi="Courier New" w:eastAsia="Courier New" w:cs="Courier New"/>
    </w:rPr>
  </w:style>
  <w:style w:type="character" w:styleId="RTFNum49" w:customStyle="1">
    <w:name w:val="RTF_Num 4 9"/>
    <w:qFormat/>
    <w:rPr>
      <w:rFonts w:ascii="Wingdings" w:hAnsi="Wingdings" w:eastAsia="Wingdings" w:cs="Wingdings"/>
    </w:rPr>
  </w:style>
  <w:style w:type="character" w:styleId="RTFNum51" w:customStyle="1">
    <w:name w:val="RTF_Num 5 1"/>
    <w:qFormat/>
    <w:rPr>
      <w:rFonts w:cs="Times New Roman"/>
      <w:b/>
      <w:bCs/>
      <w:color w:val="A6A6A6"/>
    </w:rPr>
  </w:style>
  <w:style w:type="character" w:styleId="RTFNum52" w:customStyle="1">
    <w:name w:val="RTF_Num 5 2"/>
    <w:qFormat/>
    <w:rPr>
      <w:rFonts w:cs="Times New Roman"/>
    </w:rPr>
  </w:style>
  <w:style w:type="character" w:styleId="RTFNum53" w:customStyle="1">
    <w:name w:val="RTF_Num 5 3"/>
    <w:qFormat/>
    <w:rPr>
      <w:rFonts w:cs="Times New Roman"/>
    </w:rPr>
  </w:style>
  <w:style w:type="character" w:styleId="RTFNum54" w:customStyle="1">
    <w:name w:val="RTF_Num 5 4"/>
    <w:qFormat/>
    <w:rPr>
      <w:rFonts w:cs="Times New Roman"/>
    </w:rPr>
  </w:style>
  <w:style w:type="character" w:styleId="RTFNum55" w:customStyle="1">
    <w:name w:val="RTF_Num 5 5"/>
    <w:qFormat/>
    <w:rPr>
      <w:rFonts w:cs="Times New Roman"/>
    </w:rPr>
  </w:style>
  <w:style w:type="character" w:styleId="RTFNum56" w:customStyle="1">
    <w:name w:val="RTF_Num 5 6"/>
    <w:qFormat/>
    <w:rPr>
      <w:rFonts w:cs="Times New Roman"/>
    </w:rPr>
  </w:style>
  <w:style w:type="character" w:styleId="RTFNum57" w:customStyle="1">
    <w:name w:val="RTF_Num 5 7"/>
    <w:qFormat/>
    <w:rPr>
      <w:rFonts w:cs="Times New Roman"/>
    </w:rPr>
  </w:style>
  <w:style w:type="character" w:styleId="RTFNum58" w:customStyle="1">
    <w:name w:val="RTF_Num 5 8"/>
    <w:qFormat/>
    <w:rPr>
      <w:rFonts w:cs="Times New Roman"/>
    </w:rPr>
  </w:style>
  <w:style w:type="character" w:styleId="RTFNum59" w:customStyle="1">
    <w:name w:val="RTF_Num 5 9"/>
    <w:qFormat/>
    <w:rPr>
      <w:rFonts w:cs="Times New Roman"/>
    </w:rPr>
  </w:style>
  <w:style w:type="character" w:styleId="RTFNum61" w:customStyle="1">
    <w:name w:val="RTF_Num 6 1"/>
    <w:qFormat/>
    <w:rPr>
      <w:rFonts w:ascii="Wingdings" w:hAnsi="Wingdings" w:eastAsia="Times New Roman" w:cs="Wingdings"/>
    </w:rPr>
  </w:style>
  <w:style w:type="character" w:styleId="RTFNum62" w:customStyle="1">
    <w:name w:val="RTF_Num 6 2"/>
    <w:qFormat/>
    <w:rPr>
      <w:rFonts w:ascii="Courier New" w:hAnsi="Courier New" w:eastAsia="Courier New" w:cs="Courier New"/>
    </w:rPr>
  </w:style>
  <w:style w:type="character" w:styleId="RTFNum63" w:customStyle="1">
    <w:name w:val="RTF_Num 6 3"/>
    <w:qFormat/>
    <w:rPr>
      <w:rFonts w:ascii="Wingdings" w:hAnsi="Wingdings" w:eastAsia="Wingdings" w:cs="Wingdings"/>
    </w:rPr>
  </w:style>
  <w:style w:type="character" w:styleId="RTFNum64" w:customStyle="1">
    <w:name w:val="RTF_Num 6 4"/>
    <w:qFormat/>
    <w:rPr>
      <w:rFonts w:ascii="Symbol" w:hAnsi="Symbol" w:eastAsia="Symbol" w:cs="Symbol"/>
    </w:rPr>
  </w:style>
  <w:style w:type="character" w:styleId="RTFNum65" w:customStyle="1">
    <w:name w:val="RTF_Num 6 5"/>
    <w:qFormat/>
    <w:rPr>
      <w:rFonts w:ascii="Courier New" w:hAnsi="Courier New" w:eastAsia="Courier New" w:cs="Courier New"/>
    </w:rPr>
  </w:style>
  <w:style w:type="character" w:styleId="RTFNum66" w:customStyle="1">
    <w:name w:val="RTF_Num 6 6"/>
    <w:qFormat/>
    <w:rPr>
      <w:rFonts w:ascii="Wingdings" w:hAnsi="Wingdings" w:eastAsia="Wingdings" w:cs="Wingdings"/>
    </w:rPr>
  </w:style>
  <w:style w:type="character" w:styleId="RTFNum67" w:customStyle="1">
    <w:name w:val="RTF_Num 6 7"/>
    <w:qFormat/>
    <w:rPr>
      <w:rFonts w:ascii="Symbol" w:hAnsi="Symbol" w:eastAsia="Symbol" w:cs="Symbol"/>
    </w:rPr>
  </w:style>
  <w:style w:type="character" w:styleId="RTFNum68" w:customStyle="1">
    <w:name w:val="RTF_Num 6 8"/>
    <w:qFormat/>
    <w:rPr>
      <w:rFonts w:ascii="Courier New" w:hAnsi="Courier New" w:eastAsia="Courier New" w:cs="Courier New"/>
    </w:rPr>
  </w:style>
  <w:style w:type="character" w:styleId="RTFNum69" w:customStyle="1">
    <w:name w:val="RTF_Num 6 9"/>
    <w:qFormat/>
    <w:rPr>
      <w:rFonts w:ascii="Wingdings" w:hAnsi="Wingdings" w:eastAsia="Wingdings" w:cs="Wingdings"/>
    </w:rPr>
  </w:style>
  <w:style w:type="character" w:styleId="RTFNum71" w:customStyle="1">
    <w:name w:val="RTF_Num 7 1"/>
    <w:qFormat/>
    <w:rPr>
      <w:rFonts w:ascii="Wingdings" w:hAnsi="Wingdings" w:eastAsia="Times New Roman" w:cs="Wingdings"/>
    </w:rPr>
  </w:style>
  <w:style w:type="character" w:styleId="RTFNum72" w:customStyle="1">
    <w:name w:val="RTF_Num 7 2"/>
    <w:qFormat/>
    <w:rPr>
      <w:rFonts w:ascii="Wingdings" w:hAnsi="Wingdings" w:eastAsia="Times New Roman" w:cs="Wingdings"/>
    </w:rPr>
  </w:style>
  <w:style w:type="character" w:styleId="RTFNum73" w:customStyle="1">
    <w:name w:val="RTF_Num 7 3"/>
    <w:qFormat/>
    <w:rPr>
      <w:rFonts w:ascii="Wingdings" w:hAnsi="Wingdings" w:eastAsia="Wingdings" w:cs="Wingdings"/>
    </w:rPr>
  </w:style>
  <w:style w:type="character" w:styleId="RTFNum74" w:customStyle="1">
    <w:name w:val="RTF_Num 7 4"/>
    <w:qFormat/>
    <w:rPr>
      <w:rFonts w:ascii="Symbol" w:hAnsi="Symbol" w:eastAsia="Symbol" w:cs="Symbol"/>
    </w:rPr>
  </w:style>
  <w:style w:type="character" w:styleId="RTFNum75" w:customStyle="1">
    <w:name w:val="RTF_Num 7 5"/>
    <w:qFormat/>
    <w:rPr>
      <w:rFonts w:ascii="Courier New" w:hAnsi="Courier New" w:eastAsia="Courier New" w:cs="Courier New"/>
    </w:rPr>
  </w:style>
  <w:style w:type="character" w:styleId="RTFNum76" w:customStyle="1">
    <w:name w:val="RTF_Num 7 6"/>
    <w:qFormat/>
    <w:rPr>
      <w:rFonts w:ascii="Wingdings" w:hAnsi="Wingdings" w:eastAsia="Wingdings" w:cs="Wingdings"/>
    </w:rPr>
  </w:style>
  <w:style w:type="character" w:styleId="RTFNum77" w:customStyle="1">
    <w:name w:val="RTF_Num 7 7"/>
    <w:qFormat/>
    <w:rPr>
      <w:rFonts w:ascii="Symbol" w:hAnsi="Symbol" w:eastAsia="Symbol" w:cs="Symbol"/>
    </w:rPr>
  </w:style>
  <w:style w:type="character" w:styleId="RTFNum78" w:customStyle="1">
    <w:name w:val="RTF_Num 7 8"/>
    <w:qFormat/>
    <w:rPr>
      <w:rFonts w:ascii="Courier New" w:hAnsi="Courier New" w:eastAsia="Courier New" w:cs="Courier New"/>
    </w:rPr>
  </w:style>
  <w:style w:type="character" w:styleId="RTFNum79" w:customStyle="1">
    <w:name w:val="RTF_Num 7 9"/>
    <w:qFormat/>
    <w:rPr>
      <w:rFonts w:ascii="Wingdings" w:hAnsi="Wingdings" w:eastAsia="Wingdings" w:cs="Wingdings"/>
    </w:rPr>
  </w:style>
  <w:style w:type="character" w:styleId="RTFNum81" w:customStyle="1">
    <w:name w:val="RTF_Num 8 1"/>
    <w:qFormat/>
    <w:rPr>
      <w:rFonts w:cs="Times New Roman"/>
      <w:color w:val="auto"/>
    </w:rPr>
  </w:style>
  <w:style w:type="character" w:styleId="RTFNum82" w:customStyle="1">
    <w:name w:val="RTF_Num 8 2"/>
    <w:qFormat/>
    <w:rPr>
      <w:rFonts w:cs="Times New Roman"/>
    </w:rPr>
  </w:style>
  <w:style w:type="character" w:styleId="RTFNum83" w:customStyle="1">
    <w:name w:val="RTF_Num 8 3"/>
    <w:qFormat/>
    <w:rPr>
      <w:rFonts w:cs="Times New Roman"/>
    </w:rPr>
  </w:style>
  <w:style w:type="character" w:styleId="RTFNum84" w:customStyle="1">
    <w:name w:val="RTF_Num 8 4"/>
    <w:qFormat/>
    <w:rPr>
      <w:rFonts w:cs="Times New Roman"/>
    </w:rPr>
  </w:style>
  <w:style w:type="character" w:styleId="RTFNum85" w:customStyle="1">
    <w:name w:val="RTF_Num 8 5"/>
    <w:qFormat/>
    <w:rPr>
      <w:rFonts w:cs="Times New Roman"/>
    </w:rPr>
  </w:style>
  <w:style w:type="character" w:styleId="RTFNum86" w:customStyle="1">
    <w:name w:val="RTF_Num 8 6"/>
    <w:qFormat/>
    <w:rPr>
      <w:rFonts w:cs="Times New Roman"/>
    </w:rPr>
  </w:style>
  <w:style w:type="character" w:styleId="RTFNum87" w:customStyle="1">
    <w:name w:val="RTF_Num 8 7"/>
    <w:qFormat/>
    <w:rPr>
      <w:rFonts w:cs="Times New Roman"/>
    </w:rPr>
  </w:style>
  <w:style w:type="character" w:styleId="RTFNum88" w:customStyle="1">
    <w:name w:val="RTF_Num 8 8"/>
    <w:qFormat/>
    <w:rPr>
      <w:rFonts w:cs="Times New Roman"/>
    </w:rPr>
  </w:style>
  <w:style w:type="character" w:styleId="RTFNum89" w:customStyle="1">
    <w:name w:val="RTF_Num 8 9"/>
    <w:qFormat/>
    <w:rPr>
      <w:rFonts w:cs="Times New Roman"/>
    </w:rPr>
  </w:style>
  <w:style w:type="character" w:styleId="RTFNum91" w:customStyle="1">
    <w:name w:val="RTF_Num 9 1"/>
    <w:qFormat/>
    <w:rPr>
      <w:rFonts w:cs="Times New Roman"/>
      <w:b/>
      <w:bCs/>
      <w:color w:val="A6A6A6"/>
    </w:rPr>
  </w:style>
  <w:style w:type="character" w:styleId="RTFNum92" w:customStyle="1">
    <w:name w:val="RTF_Num 9 2"/>
    <w:qFormat/>
    <w:rPr>
      <w:rFonts w:cs="Times New Roman"/>
    </w:rPr>
  </w:style>
  <w:style w:type="character" w:styleId="RTFNum93" w:customStyle="1">
    <w:name w:val="RTF_Num 9 3"/>
    <w:qFormat/>
    <w:rPr>
      <w:rFonts w:cs="Times New Roman"/>
    </w:rPr>
  </w:style>
  <w:style w:type="character" w:styleId="RTFNum94" w:customStyle="1">
    <w:name w:val="RTF_Num 9 4"/>
    <w:qFormat/>
    <w:rPr>
      <w:rFonts w:cs="Times New Roman"/>
    </w:rPr>
  </w:style>
  <w:style w:type="character" w:styleId="RTFNum95" w:customStyle="1">
    <w:name w:val="RTF_Num 9 5"/>
    <w:qFormat/>
    <w:rPr>
      <w:rFonts w:cs="Times New Roman"/>
    </w:rPr>
  </w:style>
  <w:style w:type="character" w:styleId="RTFNum96" w:customStyle="1">
    <w:name w:val="RTF_Num 9 6"/>
    <w:qFormat/>
    <w:rPr>
      <w:rFonts w:cs="Times New Roman"/>
    </w:rPr>
  </w:style>
  <w:style w:type="character" w:styleId="RTFNum97" w:customStyle="1">
    <w:name w:val="RTF_Num 9 7"/>
    <w:qFormat/>
    <w:rPr>
      <w:rFonts w:cs="Times New Roman"/>
    </w:rPr>
  </w:style>
  <w:style w:type="character" w:styleId="RTFNum98" w:customStyle="1">
    <w:name w:val="RTF_Num 9 8"/>
    <w:qFormat/>
    <w:rPr>
      <w:rFonts w:cs="Times New Roman"/>
    </w:rPr>
  </w:style>
  <w:style w:type="character" w:styleId="RTFNum99" w:customStyle="1">
    <w:name w:val="RTF_Num 9 9"/>
    <w:qFormat/>
    <w:rPr>
      <w:rFonts w:cs="Times New Roman"/>
    </w:rPr>
  </w:style>
  <w:style w:type="character" w:styleId="RTFNum101" w:customStyle="1">
    <w:name w:val="RTF_Num 10 1"/>
    <w:qFormat/>
    <w:rPr>
      <w:rFonts w:ascii="Wingdings" w:hAnsi="Wingdings" w:eastAsia="Wingdings" w:cs="Wingdings"/>
    </w:rPr>
  </w:style>
  <w:style w:type="character" w:styleId="RTFNum102" w:customStyle="1">
    <w:name w:val="RTF_Num 10 2"/>
    <w:qFormat/>
    <w:rPr>
      <w:rFonts w:ascii="Courier New" w:hAnsi="Courier New" w:eastAsia="Courier New" w:cs="Courier New"/>
    </w:rPr>
  </w:style>
  <w:style w:type="character" w:styleId="RTFNum103" w:customStyle="1">
    <w:name w:val="RTF_Num 10 3"/>
    <w:qFormat/>
    <w:rPr>
      <w:rFonts w:ascii="Wingdings" w:hAnsi="Wingdings" w:eastAsia="Wingdings" w:cs="Wingdings"/>
    </w:rPr>
  </w:style>
  <w:style w:type="character" w:styleId="RTFNum104" w:customStyle="1">
    <w:name w:val="RTF_Num 10 4"/>
    <w:qFormat/>
    <w:rPr>
      <w:rFonts w:ascii="Symbol" w:hAnsi="Symbol" w:eastAsia="Symbol" w:cs="Symbol"/>
    </w:rPr>
  </w:style>
  <w:style w:type="character" w:styleId="RTFNum105" w:customStyle="1">
    <w:name w:val="RTF_Num 10 5"/>
    <w:qFormat/>
    <w:rPr>
      <w:rFonts w:ascii="Courier New" w:hAnsi="Courier New" w:eastAsia="Courier New" w:cs="Courier New"/>
    </w:rPr>
  </w:style>
  <w:style w:type="character" w:styleId="RTFNum106" w:customStyle="1">
    <w:name w:val="RTF_Num 10 6"/>
    <w:qFormat/>
    <w:rPr>
      <w:rFonts w:ascii="Wingdings" w:hAnsi="Wingdings" w:eastAsia="Wingdings" w:cs="Wingdings"/>
    </w:rPr>
  </w:style>
  <w:style w:type="character" w:styleId="RTFNum107" w:customStyle="1">
    <w:name w:val="RTF_Num 10 7"/>
    <w:qFormat/>
    <w:rPr>
      <w:rFonts w:ascii="Symbol" w:hAnsi="Symbol" w:eastAsia="Symbol" w:cs="Symbol"/>
    </w:rPr>
  </w:style>
  <w:style w:type="character" w:styleId="RTFNum108" w:customStyle="1">
    <w:name w:val="RTF_Num 10 8"/>
    <w:qFormat/>
    <w:rPr>
      <w:rFonts w:ascii="Courier New" w:hAnsi="Courier New" w:eastAsia="Courier New" w:cs="Courier New"/>
    </w:rPr>
  </w:style>
  <w:style w:type="character" w:styleId="RTFNum109" w:customStyle="1">
    <w:name w:val="RTF_Num 10 9"/>
    <w:qFormat/>
    <w:rPr>
      <w:rFonts w:ascii="Wingdings" w:hAnsi="Wingdings" w:eastAsia="Wingdings" w:cs="Wingdings"/>
    </w:rPr>
  </w:style>
  <w:style w:type="character" w:styleId="RTFNum111" w:customStyle="1">
    <w:name w:val="RTF_Num 11 1"/>
    <w:qFormat/>
    <w:rPr>
      <w:rFonts w:cs="Times New Roman"/>
      <w:b/>
      <w:bCs/>
      <w:color w:val="A6A6A6"/>
    </w:rPr>
  </w:style>
  <w:style w:type="character" w:styleId="RTFNum112" w:customStyle="1">
    <w:name w:val="RTF_Num 11 2"/>
    <w:qFormat/>
    <w:rPr>
      <w:rFonts w:cs="Times New Roman"/>
    </w:rPr>
  </w:style>
  <w:style w:type="character" w:styleId="RTFNum113" w:customStyle="1">
    <w:name w:val="RTF_Num 11 3"/>
    <w:qFormat/>
    <w:rPr>
      <w:rFonts w:cs="Times New Roman"/>
    </w:rPr>
  </w:style>
  <w:style w:type="character" w:styleId="RTFNum114" w:customStyle="1">
    <w:name w:val="RTF_Num 11 4"/>
    <w:qFormat/>
    <w:rPr>
      <w:rFonts w:cs="Times New Roman"/>
    </w:rPr>
  </w:style>
  <w:style w:type="character" w:styleId="RTFNum115" w:customStyle="1">
    <w:name w:val="RTF_Num 11 5"/>
    <w:qFormat/>
    <w:rPr>
      <w:rFonts w:cs="Times New Roman"/>
    </w:rPr>
  </w:style>
  <w:style w:type="character" w:styleId="RTFNum116" w:customStyle="1">
    <w:name w:val="RTF_Num 11 6"/>
    <w:qFormat/>
    <w:rPr>
      <w:rFonts w:cs="Times New Roman"/>
    </w:rPr>
  </w:style>
  <w:style w:type="character" w:styleId="RTFNum117" w:customStyle="1">
    <w:name w:val="RTF_Num 11 7"/>
    <w:qFormat/>
    <w:rPr>
      <w:rFonts w:cs="Times New Roman"/>
    </w:rPr>
  </w:style>
  <w:style w:type="character" w:styleId="RTFNum118" w:customStyle="1">
    <w:name w:val="RTF_Num 11 8"/>
    <w:qFormat/>
    <w:rPr>
      <w:rFonts w:cs="Times New Roman"/>
    </w:rPr>
  </w:style>
  <w:style w:type="character" w:styleId="RTFNum119" w:customStyle="1">
    <w:name w:val="RTF_Num 11 9"/>
    <w:qFormat/>
    <w:rPr>
      <w:rFonts w:cs="Times New Roman"/>
    </w:rPr>
  </w:style>
  <w:style w:type="character" w:styleId="RTFNum121" w:customStyle="1">
    <w:name w:val="RTF_Num 12 1"/>
    <w:qFormat/>
    <w:rPr>
      <w:rFonts w:cs="Times New Roman"/>
      <w:b/>
      <w:bCs/>
      <w:color w:val="A6A6A6"/>
    </w:rPr>
  </w:style>
  <w:style w:type="character" w:styleId="RTFNum122" w:customStyle="1">
    <w:name w:val="RTF_Num 12 2"/>
    <w:qFormat/>
    <w:rPr>
      <w:rFonts w:cs="Times New Roman"/>
    </w:rPr>
  </w:style>
  <w:style w:type="character" w:styleId="RTFNum123" w:customStyle="1">
    <w:name w:val="RTF_Num 12 3"/>
    <w:qFormat/>
    <w:rPr>
      <w:rFonts w:cs="Times New Roman"/>
    </w:rPr>
  </w:style>
  <w:style w:type="character" w:styleId="RTFNum124" w:customStyle="1">
    <w:name w:val="RTF_Num 12 4"/>
    <w:qFormat/>
    <w:rPr>
      <w:rFonts w:cs="Times New Roman"/>
    </w:rPr>
  </w:style>
  <w:style w:type="character" w:styleId="RTFNum125" w:customStyle="1">
    <w:name w:val="RTF_Num 12 5"/>
    <w:qFormat/>
    <w:rPr>
      <w:rFonts w:cs="Times New Roman"/>
    </w:rPr>
  </w:style>
  <w:style w:type="character" w:styleId="RTFNum126" w:customStyle="1">
    <w:name w:val="RTF_Num 12 6"/>
    <w:qFormat/>
    <w:rPr>
      <w:rFonts w:cs="Times New Roman"/>
    </w:rPr>
  </w:style>
  <w:style w:type="character" w:styleId="RTFNum127" w:customStyle="1">
    <w:name w:val="RTF_Num 12 7"/>
    <w:qFormat/>
    <w:rPr>
      <w:rFonts w:cs="Times New Roman"/>
    </w:rPr>
  </w:style>
  <w:style w:type="character" w:styleId="RTFNum128" w:customStyle="1">
    <w:name w:val="RTF_Num 12 8"/>
    <w:qFormat/>
    <w:rPr>
      <w:rFonts w:cs="Times New Roman"/>
    </w:rPr>
  </w:style>
  <w:style w:type="character" w:styleId="RTFNum129" w:customStyle="1">
    <w:name w:val="RTF_Num 12 9"/>
    <w:qFormat/>
    <w:rPr>
      <w:rFonts w:cs="Times New Roman"/>
    </w:rPr>
  </w:style>
  <w:style w:type="character" w:styleId="RTFNum131" w:customStyle="1">
    <w:name w:val="RTF_Num 13 1"/>
    <w:qFormat/>
    <w:rPr>
      <w:rFonts w:cs="Times New Roman"/>
      <w:b/>
      <w:bCs/>
      <w:color w:val="A6A6A6"/>
    </w:rPr>
  </w:style>
  <w:style w:type="character" w:styleId="RTFNum132" w:customStyle="1">
    <w:name w:val="RTF_Num 13 2"/>
    <w:qFormat/>
    <w:rPr>
      <w:rFonts w:cs="Times New Roman"/>
    </w:rPr>
  </w:style>
  <w:style w:type="character" w:styleId="RTFNum133" w:customStyle="1">
    <w:name w:val="RTF_Num 13 3"/>
    <w:qFormat/>
    <w:rPr>
      <w:rFonts w:cs="Times New Roman"/>
    </w:rPr>
  </w:style>
  <w:style w:type="character" w:styleId="RTFNum134" w:customStyle="1">
    <w:name w:val="RTF_Num 13 4"/>
    <w:qFormat/>
    <w:rPr>
      <w:rFonts w:cs="Times New Roman"/>
    </w:rPr>
  </w:style>
  <w:style w:type="character" w:styleId="RTFNum135" w:customStyle="1">
    <w:name w:val="RTF_Num 13 5"/>
    <w:qFormat/>
    <w:rPr>
      <w:rFonts w:cs="Times New Roman"/>
    </w:rPr>
  </w:style>
  <w:style w:type="character" w:styleId="RTFNum136" w:customStyle="1">
    <w:name w:val="RTF_Num 13 6"/>
    <w:qFormat/>
    <w:rPr>
      <w:rFonts w:cs="Times New Roman"/>
    </w:rPr>
  </w:style>
  <w:style w:type="character" w:styleId="RTFNum137" w:customStyle="1">
    <w:name w:val="RTF_Num 13 7"/>
    <w:qFormat/>
    <w:rPr>
      <w:rFonts w:cs="Times New Roman"/>
    </w:rPr>
  </w:style>
  <w:style w:type="character" w:styleId="RTFNum138" w:customStyle="1">
    <w:name w:val="RTF_Num 13 8"/>
    <w:qFormat/>
    <w:rPr>
      <w:rFonts w:cs="Times New Roman"/>
    </w:rPr>
  </w:style>
  <w:style w:type="character" w:styleId="RTFNum139" w:customStyle="1">
    <w:name w:val="RTF_Num 13 9"/>
    <w:qFormat/>
    <w:rPr>
      <w:rFonts w:cs="Times New Roman"/>
    </w:rPr>
  </w:style>
  <w:style w:type="character" w:styleId="RTFNum141" w:customStyle="1">
    <w:name w:val="RTF_Num 14 1"/>
    <w:qFormat/>
    <w:rPr>
      <w:rFonts w:cs="Times New Roman"/>
      <w:b/>
      <w:bCs/>
      <w:color w:val="A6A6A6"/>
    </w:rPr>
  </w:style>
  <w:style w:type="character" w:styleId="RTFNum142" w:customStyle="1">
    <w:name w:val="RTF_Num 14 2"/>
    <w:qFormat/>
    <w:rPr>
      <w:rFonts w:cs="Times New Roman"/>
    </w:rPr>
  </w:style>
  <w:style w:type="character" w:styleId="RTFNum143" w:customStyle="1">
    <w:name w:val="RTF_Num 14 3"/>
    <w:qFormat/>
    <w:rPr>
      <w:rFonts w:cs="Times New Roman"/>
    </w:rPr>
  </w:style>
  <w:style w:type="character" w:styleId="RTFNum144" w:customStyle="1">
    <w:name w:val="RTF_Num 14 4"/>
    <w:qFormat/>
    <w:rPr>
      <w:rFonts w:cs="Times New Roman"/>
    </w:rPr>
  </w:style>
  <w:style w:type="character" w:styleId="RTFNum145" w:customStyle="1">
    <w:name w:val="RTF_Num 14 5"/>
    <w:qFormat/>
    <w:rPr>
      <w:rFonts w:cs="Times New Roman"/>
    </w:rPr>
  </w:style>
  <w:style w:type="character" w:styleId="RTFNum146" w:customStyle="1">
    <w:name w:val="RTF_Num 14 6"/>
    <w:qFormat/>
    <w:rPr>
      <w:rFonts w:cs="Times New Roman"/>
    </w:rPr>
  </w:style>
  <w:style w:type="character" w:styleId="RTFNum147" w:customStyle="1">
    <w:name w:val="RTF_Num 14 7"/>
    <w:qFormat/>
    <w:rPr>
      <w:rFonts w:cs="Times New Roman"/>
    </w:rPr>
  </w:style>
  <w:style w:type="character" w:styleId="RTFNum148" w:customStyle="1">
    <w:name w:val="RTF_Num 14 8"/>
    <w:qFormat/>
    <w:rPr>
      <w:rFonts w:cs="Times New Roman"/>
    </w:rPr>
  </w:style>
  <w:style w:type="character" w:styleId="RTFNum149" w:customStyle="1">
    <w:name w:val="RTF_Num 14 9"/>
    <w:qFormat/>
    <w:rPr>
      <w:rFonts w:cs="Times New Roman"/>
    </w:rPr>
  </w:style>
  <w:style w:type="character" w:styleId="RTFNum151" w:customStyle="1">
    <w:name w:val="RTF_Num 15 1"/>
    <w:qFormat/>
    <w:rPr>
      <w:rFonts w:cs="Times New Roman"/>
      <w:b/>
      <w:bCs/>
      <w:color w:val="A6A6A6"/>
    </w:rPr>
  </w:style>
  <w:style w:type="character" w:styleId="RTFNum152" w:customStyle="1">
    <w:name w:val="RTF_Num 15 2"/>
    <w:qFormat/>
    <w:rPr>
      <w:rFonts w:cs="Times New Roman"/>
    </w:rPr>
  </w:style>
  <w:style w:type="character" w:styleId="RTFNum153" w:customStyle="1">
    <w:name w:val="RTF_Num 15 3"/>
    <w:qFormat/>
    <w:rPr>
      <w:rFonts w:cs="Times New Roman"/>
    </w:rPr>
  </w:style>
  <w:style w:type="character" w:styleId="RTFNum154" w:customStyle="1">
    <w:name w:val="RTF_Num 15 4"/>
    <w:qFormat/>
    <w:rPr>
      <w:rFonts w:cs="Times New Roman"/>
    </w:rPr>
  </w:style>
  <w:style w:type="character" w:styleId="RTFNum155" w:customStyle="1">
    <w:name w:val="RTF_Num 15 5"/>
    <w:qFormat/>
    <w:rPr>
      <w:rFonts w:cs="Times New Roman"/>
    </w:rPr>
  </w:style>
  <w:style w:type="character" w:styleId="RTFNum156" w:customStyle="1">
    <w:name w:val="RTF_Num 15 6"/>
    <w:qFormat/>
    <w:rPr>
      <w:rFonts w:cs="Times New Roman"/>
    </w:rPr>
  </w:style>
  <w:style w:type="character" w:styleId="RTFNum157" w:customStyle="1">
    <w:name w:val="RTF_Num 15 7"/>
    <w:qFormat/>
    <w:rPr>
      <w:rFonts w:cs="Times New Roman"/>
    </w:rPr>
  </w:style>
  <w:style w:type="character" w:styleId="RTFNum158" w:customStyle="1">
    <w:name w:val="RTF_Num 15 8"/>
    <w:qFormat/>
    <w:rPr>
      <w:rFonts w:cs="Times New Roman"/>
    </w:rPr>
  </w:style>
  <w:style w:type="character" w:styleId="RTFNum159" w:customStyle="1">
    <w:name w:val="RTF_Num 15 9"/>
    <w:qFormat/>
    <w:rPr>
      <w:rFonts w:cs="Times New Roman"/>
    </w:rPr>
  </w:style>
  <w:style w:type="character" w:styleId="RTFNum161" w:customStyle="1">
    <w:name w:val="RTF_Num 16 1"/>
    <w:qFormat/>
    <w:rPr>
      <w:rFonts w:cs="Times New Roman"/>
      <w:b/>
      <w:bCs/>
      <w:color w:val="A6A6A6"/>
    </w:rPr>
  </w:style>
  <w:style w:type="character" w:styleId="RTFNum162" w:customStyle="1">
    <w:name w:val="RTF_Num 16 2"/>
    <w:qFormat/>
    <w:rPr>
      <w:rFonts w:cs="Times New Roman"/>
    </w:rPr>
  </w:style>
  <w:style w:type="character" w:styleId="RTFNum163" w:customStyle="1">
    <w:name w:val="RTF_Num 16 3"/>
    <w:qFormat/>
    <w:rPr>
      <w:rFonts w:cs="Times New Roman"/>
    </w:rPr>
  </w:style>
  <w:style w:type="character" w:styleId="RTFNum164" w:customStyle="1">
    <w:name w:val="RTF_Num 16 4"/>
    <w:qFormat/>
    <w:rPr>
      <w:rFonts w:cs="Times New Roman"/>
    </w:rPr>
  </w:style>
  <w:style w:type="character" w:styleId="RTFNum165" w:customStyle="1">
    <w:name w:val="RTF_Num 16 5"/>
    <w:qFormat/>
    <w:rPr>
      <w:rFonts w:cs="Times New Roman"/>
    </w:rPr>
  </w:style>
  <w:style w:type="character" w:styleId="RTFNum166" w:customStyle="1">
    <w:name w:val="RTF_Num 16 6"/>
    <w:qFormat/>
    <w:rPr>
      <w:rFonts w:cs="Times New Roman"/>
    </w:rPr>
  </w:style>
  <w:style w:type="character" w:styleId="RTFNum167" w:customStyle="1">
    <w:name w:val="RTF_Num 16 7"/>
    <w:qFormat/>
    <w:rPr>
      <w:rFonts w:cs="Times New Roman"/>
    </w:rPr>
  </w:style>
  <w:style w:type="character" w:styleId="RTFNum168" w:customStyle="1">
    <w:name w:val="RTF_Num 16 8"/>
    <w:qFormat/>
    <w:rPr>
      <w:rFonts w:cs="Times New Roman"/>
    </w:rPr>
  </w:style>
  <w:style w:type="character" w:styleId="RTFNum169" w:customStyle="1">
    <w:name w:val="RTF_Num 16 9"/>
    <w:qFormat/>
    <w:rPr>
      <w:rFonts w:cs="Times New Roman"/>
    </w:rPr>
  </w:style>
  <w:style w:type="character" w:styleId="RTFNum171" w:customStyle="1">
    <w:name w:val="RTF_Num 17 1"/>
    <w:qFormat/>
    <w:rPr>
      <w:rFonts w:cs="Times New Roman"/>
      <w:b/>
      <w:bCs/>
      <w:color w:val="auto"/>
    </w:rPr>
  </w:style>
  <w:style w:type="character" w:styleId="RTFNum172" w:customStyle="1">
    <w:name w:val="RTF_Num 17 2"/>
    <w:qFormat/>
    <w:rPr>
      <w:rFonts w:ascii="Courier New" w:hAnsi="Courier New" w:eastAsia="Courier New" w:cs="Courier New"/>
    </w:rPr>
  </w:style>
  <w:style w:type="character" w:styleId="RTFNum173" w:customStyle="1">
    <w:name w:val="RTF_Num 17 3"/>
    <w:qFormat/>
    <w:rPr>
      <w:rFonts w:cs="Times New Roman"/>
      <w:b/>
      <w:bCs/>
      <w:color w:val="A6A6A6"/>
    </w:rPr>
  </w:style>
  <w:style w:type="character" w:styleId="RTFNum174" w:customStyle="1">
    <w:name w:val="RTF_Num 17 4"/>
    <w:qFormat/>
    <w:rPr>
      <w:rFonts w:cs="Times New Roman"/>
      <w:b/>
      <w:bCs/>
      <w:color w:val="A6A6A6"/>
    </w:rPr>
  </w:style>
  <w:style w:type="character" w:styleId="RTFNum175" w:customStyle="1">
    <w:name w:val="RTF_Num 17 5"/>
    <w:qFormat/>
    <w:rPr>
      <w:rFonts w:ascii="Wingdings" w:hAnsi="Wingdings" w:eastAsia="Times New Roman" w:cs="Wingdings"/>
    </w:rPr>
  </w:style>
  <w:style w:type="character" w:styleId="RTFNum176" w:customStyle="1">
    <w:name w:val="RTF_Num 17 6"/>
    <w:qFormat/>
    <w:rPr>
      <w:rFonts w:ascii="Wingdings" w:hAnsi="Wingdings" w:eastAsia="Wingdings" w:cs="Wingdings"/>
    </w:rPr>
  </w:style>
  <w:style w:type="character" w:styleId="RTFNum177" w:customStyle="1">
    <w:name w:val="RTF_Num 17 7"/>
    <w:qFormat/>
    <w:rPr>
      <w:rFonts w:ascii="Symbol" w:hAnsi="Symbol" w:eastAsia="Symbol" w:cs="Symbol"/>
    </w:rPr>
  </w:style>
  <w:style w:type="character" w:styleId="RTFNum178" w:customStyle="1">
    <w:name w:val="RTF_Num 17 8"/>
    <w:qFormat/>
    <w:rPr>
      <w:rFonts w:ascii="Courier New" w:hAnsi="Courier New" w:eastAsia="Courier New" w:cs="Courier New"/>
    </w:rPr>
  </w:style>
  <w:style w:type="character" w:styleId="RTFNum179" w:customStyle="1">
    <w:name w:val="RTF_Num 17 9"/>
    <w:qFormat/>
    <w:rPr>
      <w:rFonts w:ascii="Wingdings" w:hAnsi="Wingdings" w:eastAsia="Wingdings" w:cs="Wingdings"/>
    </w:rPr>
  </w:style>
  <w:style w:type="character" w:styleId="RTFNum181" w:customStyle="1">
    <w:name w:val="RTF_Num 18 1"/>
    <w:qFormat/>
    <w:rPr>
      <w:rFonts w:cs="Times New Roman"/>
      <w:b/>
      <w:bCs/>
      <w:color w:val="A6A6A6"/>
    </w:rPr>
  </w:style>
  <w:style w:type="character" w:styleId="RTFNum182" w:customStyle="1">
    <w:name w:val="RTF_Num 18 2"/>
    <w:qFormat/>
    <w:rPr>
      <w:rFonts w:cs="Times New Roman"/>
    </w:rPr>
  </w:style>
  <w:style w:type="character" w:styleId="RTFNum183" w:customStyle="1">
    <w:name w:val="RTF_Num 18 3"/>
    <w:qFormat/>
    <w:rPr>
      <w:rFonts w:cs="Times New Roman"/>
    </w:rPr>
  </w:style>
  <w:style w:type="character" w:styleId="RTFNum184" w:customStyle="1">
    <w:name w:val="RTF_Num 18 4"/>
    <w:qFormat/>
    <w:rPr>
      <w:rFonts w:cs="Times New Roman"/>
    </w:rPr>
  </w:style>
  <w:style w:type="character" w:styleId="RTFNum185" w:customStyle="1">
    <w:name w:val="RTF_Num 18 5"/>
    <w:qFormat/>
    <w:rPr>
      <w:rFonts w:cs="Times New Roman"/>
    </w:rPr>
  </w:style>
  <w:style w:type="character" w:styleId="RTFNum186" w:customStyle="1">
    <w:name w:val="RTF_Num 18 6"/>
    <w:qFormat/>
    <w:rPr>
      <w:rFonts w:cs="Times New Roman"/>
    </w:rPr>
  </w:style>
  <w:style w:type="character" w:styleId="RTFNum187" w:customStyle="1">
    <w:name w:val="RTF_Num 18 7"/>
    <w:qFormat/>
    <w:rPr>
      <w:rFonts w:cs="Times New Roman"/>
    </w:rPr>
  </w:style>
  <w:style w:type="character" w:styleId="RTFNum188" w:customStyle="1">
    <w:name w:val="RTF_Num 18 8"/>
    <w:qFormat/>
    <w:rPr>
      <w:rFonts w:cs="Times New Roman"/>
    </w:rPr>
  </w:style>
  <w:style w:type="character" w:styleId="RTFNum189" w:customStyle="1">
    <w:name w:val="RTF_Num 18 9"/>
    <w:qFormat/>
    <w:rPr>
      <w:rFonts w:cs="Times New Roman"/>
    </w:rPr>
  </w:style>
  <w:style w:type="character" w:styleId="RTFNum191" w:customStyle="1">
    <w:name w:val="RTF_Num 19 1"/>
    <w:qFormat/>
    <w:rPr>
      <w:rFonts w:cs="Times New Roman"/>
      <w:b/>
      <w:bCs/>
      <w:color w:val="A6A6A6"/>
    </w:rPr>
  </w:style>
  <w:style w:type="character" w:styleId="RTFNum192" w:customStyle="1">
    <w:name w:val="RTF_Num 19 2"/>
    <w:qFormat/>
    <w:rPr>
      <w:rFonts w:ascii="Courier New" w:hAnsi="Courier New" w:eastAsia="Courier New" w:cs="Courier New"/>
    </w:rPr>
  </w:style>
  <w:style w:type="character" w:styleId="RTFNum193" w:customStyle="1">
    <w:name w:val="RTF_Num 19 3"/>
    <w:qFormat/>
    <w:rPr>
      <w:rFonts w:ascii="Wingdings" w:hAnsi="Wingdings" w:eastAsia="Wingdings" w:cs="Wingdings"/>
    </w:rPr>
  </w:style>
  <w:style w:type="character" w:styleId="RTFNum194" w:customStyle="1">
    <w:name w:val="RTF_Num 19 4"/>
    <w:qFormat/>
    <w:rPr>
      <w:rFonts w:ascii="Symbol" w:hAnsi="Symbol" w:eastAsia="Symbol" w:cs="Symbol"/>
    </w:rPr>
  </w:style>
  <w:style w:type="character" w:styleId="RTFNum195" w:customStyle="1">
    <w:name w:val="RTF_Num 19 5"/>
    <w:qFormat/>
    <w:rPr>
      <w:rFonts w:ascii="Courier New" w:hAnsi="Courier New" w:eastAsia="Courier New" w:cs="Courier New"/>
    </w:rPr>
  </w:style>
  <w:style w:type="character" w:styleId="RTFNum196" w:customStyle="1">
    <w:name w:val="RTF_Num 19 6"/>
    <w:qFormat/>
    <w:rPr>
      <w:rFonts w:ascii="Wingdings" w:hAnsi="Wingdings" w:eastAsia="Wingdings" w:cs="Wingdings"/>
    </w:rPr>
  </w:style>
  <w:style w:type="character" w:styleId="RTFNum197" w:customStyle="1">
    <w:name w:val="RTF_Num 19 7"/>
    <w:qFormat/>
    <w:rPr>
      <w:rFonts w:ascii="Symbol" w:hAnsi="Symbol" w:eastAsia="Symbol" w:cs="Symbol"/>
    </w:rPr>
  </w:style>
  <w:style w:type="character" w:styleId="RTFNum198" w:customStyle="1">
    <w:name w:val="RTF_Num 19 8"/>
    <w:qFormat/>
    <w:rPr>
      <w:rFonts w:ascii="Courier New" w:hAnsi="Courier New" w:eastAsia="Courier New" w:cs="Courier New"/>
    </w:rPr>
  </w:style>
  <w:style w:type="character" w:styleId="RTFNum199" w:customStyle="1">
    <w:name w:val="RTF_Num 19 9"/>
    <w:qFormat/>
    <w:rPr>
      <w:rFonts w:ascii="Wingdings" w:hAnsi="Wingdings" w:eastAsia="Wingdings" w:cs="Wingdings"/>
    </w:rPr>
  </w:style>
  <w:style w:type="character" w:styleId="RTFNum201" w:customStyle="1">
    <w:name w:val="RTF_Num 20 1"/>
    <w:qFormat/>
    <w:rPr>
      <w:rFonts w:cs="Times New Roman"/>
    </w:rPr>
  </w:style>
  <w:style w:type="character" w:styleId="RTFNum202" w:customStyle="1">
    <w:name w:val="RTF_Num 20 2"/>
    <w:qFormat/>
    <w:rPr>
      <w:rFonts w:cs="Times New Roman"/>
    </w:rPr>
  </w:style>
  <w:style w:type="character" w:styleId="RTFNum203" w:customStyle="1">
    <w:name w:val="RTF_Num 20 3"/>
    <w:qFormat/>
    <w:rPr>
      <w:rFonts w:cs="Times New Roman"/>
    </w:rPr>
  </w:style>
  <w:style w:type="character" w:styleId="RTFNum204" w:customStyle="1">
    <w:name w:val="RTF_Num 20 4"/>
    <w:qFormat/>
    <w:rPr>
      <w:rFonts w:cs="Times New Roman"/>
    </w:rPr>
  </w:style>
  <w:style w:type="character" w:styleId="RTFNum205" w:customStyle="1">
    <w:name w:val="RTF_Num 20 5"/>
    <w:qFormat/>
    <w:rPr>
      <w:rFonts w:cs="Times New Roman"/>
      <w:b/>
      <w:bCs/>
      <w:color w:val="A6A6A6"/>
    </w:rPr>
  </w:style>
  <w:style w:type="character" w:styleId="RTFNum206" w:customStyle="1">
    <w:name w:val="RTF_Num 20 6"/>
    <w:qFormat/>
    <w:rPr>
      <w:rFonts w:cs="Times New Roman"/>
    </w:rPr>
  </w:style>
  <w:style w:type="character" w:styleId="RTFNum207" w:customStyle="1">
    <w:name w:val="RTF_Num 20 7"/>
    <w:qFormat/>
    <w:rPr>
      <w:rFonts w:cs="Times New Roman"/>
    </w:rPr>
  </w:style>
  <w:style w:type="character" w:styleId="RTFNum208" w:customStyle="1">
    <w:name w:val="RTF_Num 20 8"/>
    <w:qFormat/>
    <w:rPr>
      <w:rFonts w:cs="Times New Roman"/>
    </w:rPr>
  </w:style>
  <w:style w:type="character" w:styleId="RTFNum209" w:customStyle="1">
    <w:name w:val="RTF_Num 20 9"/>
    <w:qFormat/>
    <w:rPr>
      <w:rFonts w:cs="Times New Roman"/>
    </w:rPr>
  </w:style>
  <w:style w:type="character" w:styleId="RTFNum211" w:customStyle="1">
    <w:name w:val="RTF_Num 21 1"/>
    <w:qFormat/>
    <w:rPr>
      <w:rFonts w:cs="Times New Roman"/>
      <w:color w:val="auto"/>
    </w:rPr>
  </w:style>
  <w:style w:type="character" w:styleId="RTFNum212" w:customStyle="1">
    <w:name w:val="RTF_Num 21 2"/>
    <w:qFormat/>
    <w:rPr>
      <w:rFonts w:cs="Times New Roman"/>
    </w:rPr>
  </w:style>
  <w:style w:type="character" w:styleId="RTFNum213" w:customStyle="1">
    <w:name w:val="RTF_Num 21 3"/>
    <w:qFormat/>
    <w:rPr>
      <w:rFonts w:cs="Times New Roman"/>
    </w:rPr>
  </w:style>
  <w:style w:type="character" w:styleId="RTFNum214" w:customStyle="1">
    <w:name w:val="RTF_Num 21 4"/>
    <w:qFormat/>
    <w:rPr>
      <w:rFonts w:cs="Times New Roman"/>
    </w:rPr>
  </w:style>
  <w:style w:type="character" w:styleId="RTFNum215" w:customStyle="1">
    <w:name w:val="RTF_Num 21 5"/>
    <w:qFormat/>
    <w:rPr>
      <w:rFonts w:cs="Times New Roman"/>
    </w:rPr>
  </w:style>
  <w:style w:type="character" w:styleId="RTFNum216" w:customStyle="1">
    <w:name w:val="RTF_Num 21 6"/>
    <w:qFormat/>
    <w:rPr>
      <w:rFonts w:cs="Times New Roman"/>
    </w:rPr>
  </w:style>
  <w:style w:type="character" w:styleId="RTFNum217" w:customStyle="1">
    <w:name w:val="RTF_Num 21 7"/>
    <w:qFormat/>
    <w:rPr>
      <w:rFonts w:cs="Times New Roman"/>
    </w:rPr>
  </w:style>
  <w:style w:type="character" w:styleId="RTFNum218" w:customStyle="1">
    <w:name w:val="RTF_Num 21 8"/>
    <w:qFormat/>
    <w:rPr>
      <w:rFonts w:cs="Times New Roman"/>
    </w:rPr>
  </w:style>
  <w:style w:type="character" w:styleId="RTFNum219" w:customStyle="1">
    <w:name w:val="RTF_Num 21 9"/>
    <w:qFormat/>
    <w:rPr>
      <w:rFonts w:cs="Times New Roman"/>
    </w:rPr>
  </w:style>
  <w:style w:type="character" w:styleId="RTFNum221" w:customStyle="1">
    <w:name w:val="RTF_Num 22 1"/>
    <w:qFormat/>
    <w:rPr>
      <w:rFonts w:ascii="Arial" w:hAnsi="Arial" w:eastAsia="Arial" w:cs="Arial"/>
      <w:b/>
      <w:bCs/>
      <w:color w:val="A6A6A6"/>
    </w:rPr>
  </w:style>
  <w:style w:type="character" w:styleId="RTFNum222" w:customStyle="1">
    <w:name w:val="RTF_Num 22 2"/>
    <w:qFormat/>
    <w:rPr>
      <w:rFonts w:cs="Times New Roman"/>
    </w:rPr>
  </w:style>
  <w:style w:type="character" w:styleId="RTFNum223" w:customStyle="1">
    <w:name w:val="RTF_Num 22 3"/>
    <w:qFormat/>
    <w:rPr>
      <w:rFonts w:cs="Times New Roman"/>
    </w:rPr>
  </w:style>
  <w:style w:type="character" w:styleId="RTFNum224" w:customStyle="1">
    <w:name w:val="RTF_Num 22 4"/>
    <w:qFormat/>
    <w:rPr>
      <w:rFonts w:cs="Times New Roman"/>
    </w:rPr>
  </w:style>
  <w:style w:type="character" w:styleId="RTFNum225" w:customStyle="1">
    <w:name w:val="RTF_Num 22 5"/>
    <w:qFormat/>
    <w:rPr>
      <w:rFonts w:cs="Times New Roman"/>
    </w:rPr>
  </w:style>
  <w:style w:type="character" w:styleId="RTFNum226" w:customStyle="1">
    <w:name w:val="RTF_Num 22 6"/>
    <w:qFormat/>
    <w:rPr>
      <w:rFonts w:cs="Times New Roman"/>
    </w:rPr>
  </w:style>
  <w:style w:type="character" w:styleId="RTFNum227" w:customStyle="1">
    <w:name w:val="RTF_Num 22 7"/>
    <w:qFormat/>
    <w:rPr>
      <w:rFonts w:cs="Times New Roman"/>
    </w:rPr>
  </w:style>
  <w:style w:type="character" w:styleId="RTFNum228" w:customStyle="1">
    <w:name w:val="RTF_Num 22 8"/>
    <w:qFormat/>
    <w:rPr>
      <w:rFonts w:cs="Times New Roman"/>
    </w:rPr>
  </w:style>
  <w:style w:type="character" w:styleId="RTFNum229" w:customStyle="1">
    <w:name w:val="RTF_Num 22 9"/>
    <w:qFormat/>
    <w:rPr>
      <w:rFonts w:cs="Times New Roman"/>
    </w:rPr>
  </w:style>
  <w:style w:type="character" w:styleId="RTFNum231" w:customStyle="1">
    <w:name w:val="RTF_Num 23 1"/>
    <w:qFormat/>
    <w:rPr>
      <w:rFonts w:cs="Times New Roman"/>
      <w:color w:val="auto"/>
    </w:rPr>
  </w:style>
  <w:style w:type="character" w:styleId="RTFNum232" w:customStyle="1">
    <w:name w:val="RTF_Num 23 2"/>
    <w:qFormat/>
    <w:rPr>
      <w:rFonts w:cs="Times New Roman"/>
    </w:rPr>
  </w:style>
  <w:style w:type="character" w:styleId="RTFNum233" w:customStyle="1">
    <w:name w:val="RTF_Num 23 3"/>
    <w:qFormat/>
    <w:rPr>
      <w:rFonts w:cs="Times New Roman"/>
    </w:rPr>
  </w:style>
  <w:style w:type="character" w:styleId="RTFNum234" w:customStyle="1">
    <w:name w:val="RTF_Num 23 4"/>
    <w:qFormat/>
    <w:rPr>
      <w:rFonts w:cs="Times New Roman"/>
    </w:rPr>
  </w:style>
  <w:style w:type="character" w:styleId="RTFNum235" w:customStyle="1">
    <w:name w:val="RTF_Num 23 5"/>
    <w:qFormat/>
    <w:rPr>
      <w:rFonts w:cs="Times New Roman"/>
    </w:rPr>
  </w:style>
  <w:style w:type="character" w:styleId="RTFNum236" w:customStyle="1">
    <w:name w:val="RTF_Num 23 6"/>
    <w:qFormat/>
    <w:rPr>
      <w:rFonts w:cs="Times New Roman"/>
    </w:rPr>
  </w:style>
  <w:style w:type="character" w:styleId="RTFNum237" w:customStyle="1">
    <w:name w:val="RTF_Num 23 7"/>
    <w:qFormat/>
    <w:rPr>
      <w:rFonts w:cs="Times New Roman"/>
    </w:rPr>
  </w:style>
  <w:style w:type="character" w:styleId="RTFNum238" w:customStyle="1">
    <w:name w:val="RTF_Num 23 8"/>
    <w:qFormat/>
    <w:rPr>
      <w:rFonts w:cs="Times New Roman"/>
    </w:rPr>
  </w:style>
  <w:style w:type="character" w:styleId="RTFNum239" w:customStyle="1">
    <w:name w:val="RTF_Num 23 9"/>
    <w:qFormat/>
    <w:rPr>
      <w:rFonts w:cs="Times New Roman"/>
    </w:rPr>
  </w:style>
  <w:style w:type="character" w:styleId="Titolo1Carattere" w:customStyle="1">
    <w:name w:val="Titolo 1 Carattere"/>
    <w:basedOn w:val="DefaultParagraphFont"/>
    <w:qFormat/>
    <w:rPr>
      <w:rFonts w:ascii="Tahoma" w:hAnsi="Tahoma" w:eastAsia="Tahoma" w:cs="Tahoma"/>
      <w:b/>
      <w:bCs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qFormat/>
    <w:rPr>
      <w:rFonts w:ascii="Tahoma" w:hAnsi="Tahoma" w:eastAsia="Tahoma" w:cs="Tahoma"/>
      <w:sz w:val="24"/>
      <w:szCs w:val="24"/>
    </w:rPr>
  </w:style>
  <w:style w:type="character" w:styleId="IntestazioneCarattere" w:customStyle="1">
    <w:name w:val="Intestazione Carattere"/>
    <w:basedOn w:val="DefaultParagraphFont"/>
    <w:qFormat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Annotationreference">
    <w:name w:val="annotation reference"/>
    <w:basedOn w:val="DefaultParagraphFont"/>
    <w:qFormat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qFormat/>
    <w:rPr>
      <w:rFonts w:ascii="Tahoma" w:hAnsi="Tahoma" w:eastAsia="Tahoma" w:cs="Tahoma"/>
      <w:sz w:val="20"/>
      <w:szCs w:val="20"/>
    </w:rPr>
  </w:style>
  <w:style w:type="character" w:styleId="SoggettocommentoCarattere" w:customStyle="1">
    <w:name w:val="Soggetto commento Carattere"/>
    <w:basedOn w:val="TestocommentoCarattere"/>
    <w:qFormat/>
    <w:rPr>
      <w:rFonts w:ascii="Tahoma" w:hAnsi="Tahoma" w:eastAsia="Tahoma" w:cs="Tahoma"/>
      <w:b/>
      <w:bCs/>
      <w:sz w:val="20"/>
      <w:szCs w:val="20"/>
    </w:rPr>
  </w:style>
  <w:style w:type="character" w:styleId="Corpodeltesto2Carattere" w:customStyle="1">
    <w:name w:val="Corpo del testo 2 Carattere"/>
    <w:basedOn w:val="DefaultParagraphFont"/>
    <w:qFormat/>
    <w:rPr>
      <w:rFonts w:ascii="Arial" w:hAnsi="Arial" w:eastAsia="Arial" w:cs="Arial"/>
      <w:color w:val="0000FF"/>
      <w:sz w:val="18"/>
      <w:szCs w:val="18"/>
    </w:rPr>
  </w:style>
  <w:style w:type="character" w:styleId="Hyperlink" w:customStyle="1">
    <w:name w:val="Hyperlink"/>
    <w:basedOn w:val="DefaultParagraphFont"/>
    <w:qFormat/>
    <w:rPr>
      <w:rFonts w:cs="Times New Roman"/>
      <w:color w:val="0000FF"/>
      <w:u w:val="single"/>
    </w:rPr>
  </w:style>
  <w:style w:type="character" w:styleId="TestonotaapidipaginaCarattere" w:customStyle="1">
    <w:name w:val="Testo nota a piè di pagina Carattere"/>
    <w:basedOn w:val="DefaultParagraphFont"/>
    <w:qFormat/>
    <w:rPr>
      <w:rFonts w:ascii="Tahoma" w:hAnsi="Tahoma" w:eastAsia="Tahoma" w:cs="Tahoma"/>
      <w:sz w:val="20"/>
      <w:szCs w:val="20"/>
    </w:rPr>
  </w:style>
  <w:style w:type="character" w:styleId="FootnoteReference" w:customStyle="1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character" w:styleId="TestonotadichiusuraCarattere" w:customStyle="1">
    <w:name w:val="Testo nota di chiusura Carattere"/>
    <w:basedOn w:val="DefaultParagraphFont"/>
    <w:qFormat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TestocommentoCarattere1" w:customStyle="1">
    <w:name w:val="Testo commento Carattere1"/>
    <w:qFormat/>
    <w:rPr>
      <w:rFonts w:ascii="Tahoma" w:hAnsi="Tahoma" w:eastAsia="Tahoma" w:cs="Tahoma"/>
    </w:rPr>
  </w:style>
  <w:style w:type="character" w:styleId="Caratterinotaapidipagina" w:customStyle="1">
    <w:name w:val="Caratteri nota a piè di pagina"/>
    <w:qFormat/>
    <w:rsid w:val="0028127f"/>
    <w:rPr>
      <w:vertAlign w:val="superscript"/>
    </w:rPr>
  </w:style>
  <w:style w:type="character" w:styleId="Rimandonotaapidipagina1" w:customStyle="1">
    <w:name w:val="Rimando nota a piè di pagina1"/>
    <w:qFormat/>
    <w:rsid w:val="0028127f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Calibri" w:cs="Calibri"/>
      <w:color w:val="auto"/>
      <w:kern w:val="2"/>
      <w:sz w:val="22"/>
      <w:szCs w:val="22"/>
      <w:lang w:val="it-IT" w:eastAsia="en-US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Standard"/>
    <w:pPr>
      <w:suppressLineNumbers/>
      <w:tabs>
        <w:tab w:val="clear" w:pos="708"/>
        <w:tab w:val="center" w:pos="5233" w:leader="none"/>
        <w:tab w:val="right" w:pos="10466" w:leader="none"/>
      </w:tabs>
    </w:pPr>
    <w:rPr/>
  </w:style>
  <w:style w:type="paragraph" w:styleId="Header">
    <w:name w:val="Header"/>
    <w:basedOn w:val="Standard"/>
    <w:pPr>
      <w:suppressLineNumbers/>
      <w:tabs>
        <w:tab w:val="clear" w:pos="708"/>
        <w:tab w:val="center" w:pos="5233" w:leader="none"/>
        <w:tab w:val="right" w:pos="10466" w:leader="none"/>
      </w:tabs>
    </w:pPr>
    <w:rPr/>
  </w:style>
  <w:style w:type="paragraph" w:styleId="BalloonText">
    <w:name w:val="Balloon Text"/>
    <w:basedOn w:val="Standard"/>
    <w:qFormat/>
    <w:pPr>
      <w:spacing w:lineRule="auto" w:line="240" w:before="0" w:after="0"/>
      <w:jc w:val="both"/>
    </w:pPr>
    <w:rPr>
      <w:rFonts w:ascii="Tahoma" w:hAnsi="Tahoma" w:eastAsia="Tahoma" w:cs="Tahoma"/>
      <w:sz w:val="16"/>
      <w:szCs w:val="16"/>
    </w:rPr>
  </w:style>
  <w:style w:type="paragraph" w:styleId="ListParagraph">
    <w:name w:val="List Paragraph"/>
    <w:basedOn w:val="Standard"/>
    <w:qFormat/>
    <w:pPr>
      <w:spacing w:lineRule="auto" w:line="240" w:before="0" w:after="0"/>
      <w:ind w:hanging="0" w:left="708"/>
      <w:jc w:val="both"/>
    </w:pPr>
    <w:rPr>
      <w:rFonts w:ascii="Tahoma" w:hAnsi="Tahoma" w:eastAsia="Tahoma" w:cs="Tahoma"/>
      <w:sz w:val="18"/>
      <w:szCs w:val="18"/>
      <w:lang w:eastAsia="it-IT"/>
    </w:rPr>
  </w:style>
  <w:style w:type="paragraph" w:styleId="Annotationtext">
    <w:name w:val="annotation text"/>
    <w:basedOn w:val="Standard"/>
    <w:qFormat/>
    <w:pPr>
      <w:spacing w:lineRule="auto" w:line="240" w:before="0" w:after="0"/>
      <w:jc w:val="both"/>
    </w:pPr>
    <w:rPr>
      <w:rFonts w:ascii="Tahoma" w:hAnsi="Tahoma" w:eastAsia="Tahoma" w:cs="Tahoma"/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odyText2">
    <w:name w:val="Body Text 2"/>
    <w:basedOn w:val="Standard"/>
    <w:qFormat/>
    <w:pPr>
      <w:spacing w:lineRule="auto" w:line="240" w:before="0" w:after="0"/>
      <w:jc w:val="both"/>
    </w:pPr>
    <w:rPr>
      <w:rFonts w:ascii="Arial" w:hAnsi="Arial" w:eastAsia="Arial" w:cs="Arial"/>
      <w:color w:val="0000FF"/>
      <w:sz w:val="18"/>
      <w:szCs w:val="18"/>
    </w:rPr>
  </w:style>
  <w:style w:type="paragraph" w:styleId="FootnoteText">
    <w:name w:val="Footnote Text"/>
    <w:basedOn w:val="Standard"/>
    <w:pPr>
      <w:spacing w:lineRule="auto" w:line="240" w:before="0" w:after="0"/>
      <w:jc w:val="both"/>
    </w:pPr>
    <w:rPr>
      <w:rFonts w:ascii="Tahoma" w:hAnsi="Tahoma" w:eastAsia="Tahoma" w:cs="Tahoma"/>
      <w:sz w:val="20"/>
      <w:szCs w:val="20"/>
    </w:rPr>
  </w:style>
  <w:style w:type="paragraph" w:styleId="EndnoteText">
    <w:name w:val="Endnote Text"/>
    <w:basedOn w:val="Standard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Revision">
    <w:name w:val="Revision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Tahoma" w:hAnsi="Tahoma" w:eastAsia="Tahoma" w:cs="Tahoma"/>
      <w:color w:val="auto"/>
      <w:kern w:val="2"/>
      <w:sz w:val="18"/>
      <w:szCs w:val="18"/>
      <w:lang w:val="it-IT" w:eastAsia="it-IT" w:bidi="ar-SA"/>
    </w:rPr>
  </w:style>
  <w:style w:type="paragraph" w:styleId="Contenutotabella" w:customStyle="1">
    <w:name w:val="Contenuto tabella"/>
    <w:basedOn w:val="Standard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Footnote" w:customStyle="1">
    <w:name w:val="Footnote"/>
    <w:basedOn w:val="Standard"/>
    <w:qFormat/>
    <w:pPr>
      <w:suppressLineNumbers/>
      <w:ind w:hanging="283" w:left="283"/>
    </w:pPr>
    <w:rPr>
      <w:sz w:val="20"/>
      <w:szCs w:val="20"/>
    </w:rPr>
  </w:style>
  <w:style w:type="paragraph" w:styleId="Contenutocornice" w:customStyle="1">
    <w:name w:val="Contenuto cornice"/>
    <w:basedOn w:val="Textbody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RTFNum2" w:customStyle="1">
    <w:name w:val="RTF_Num 2"/>
    <w:qFormat/>
  </w:style>
  <w:style w:type="numbering" w:styleId="RTFNum3" w:customStyle="1">
    <w:name w:val="RTF_Num 3"/>
    <w:qFormat/>
  </w:style>
  <w:style w:type="numbering" w:styleId="RTFNum4" w:customStyle="1">
    <w:name w:val="RTF_Num 4"/>
    <w:qFormat/>
  </w:style>
  <w:style w:type="numbering" w:styleId="RTFNum5" w:customStyle="1">
    <w:name w:val="RTF_Num 5"/>
    <w:qFormat/>
  </w:style>
  <w:style w:type="numbering" w:styleId="RTFNum6" w:customStyle="1">
    <w:name w:val="RTF_Num 6"/>
    <w:qFormat/>
  </w:style>
  <w:style w:type="numbering" w:styleId="RTFNum7" w:customStyle="1">
    <w:name w:val="RTF_Num 7"/>
    <w:qFormat/>
  </w:style>
  <w:style w:type="numbering" w:styleId="RTFNum8" w:customStyle="1">
    <w:name w:val="RTF_Num 8"/>
    <w:qFormat/>
  </w:style>
  <w:style w:type="numbering" w:styleId="RTFNum9" w:customStyle="1">
    <w:name w:val="RTF_Num 9"/>
    <w:qFormat/>
  </w:style>
  <w:style w:type="numbering" w:styleId="RTFNum10" w:customStyle="1">
    <w:name w:val="RTF_Num 10"/>
    <w:qFormat/>
  </w:style>
  <w:style w:type="numbering" w:styleId="RTFNum11" w:customStyle="1">
    <w:name w:val="RTF_Num 11"/>
    <w:qFormat/>
  </w:style>
  <w:style w:type="numbering" w:styleId="RTFNum12" w:customStyle="1">
    <w:name w:val="RTF_Num 12"/>
    <w:qFormat/>
  </w:style>
  <w:style w:type="numbering" w:styleId="RTFNum13" w:customStyle="1">
    <w:name w:val="RTF_Num 13"/>
    <w:qFormat/>
  </w:style>
  <w:style w:type="numbering" w:styleId="RTFNum14" w:customStyle="1">
    <w:name w:val="RTF_Num 14"/>
    <w:qFormat/>
  </w:style>
  <w:style w:type="numbering" w:styleId="RTFNum15" w:customStyle="1">
    <w:name w:val="RTF_Num 15"/>
    <w:qFormat/>
  </w:style>
  <w:style w:type="numbering" w:styleId="RTFNum16" w:customStyle="1">
    <w:name w:val="RTF_Num 16"/>
    <w:qFormat/>
  </w:style>
  <w:style w:type="numbering" w:styleId="RTFNum17" w:customStyle="1">
    <w:name w:val="RTF_Num 17"/>
    <w:qFormat/>
  </w:style>
  <w:style w:type="numbering" w:styleId="RTFNum18" w:customStyle="1">
    <w:name w:val="RTF_Num 18"/>
    <w:qFormat/>
  </w:style>
  <w:style w:type="numbering" w:styleId="RTFNum19" w:customStyle="1">
    <w:name w:val="RTF_Num 19"/>
    <w:qFormat/>
  </w:style>
  <w:style w:type="numbering" w:styleId="RTFNum20" w:customStyle="1">
    <w:name w:val="RTF_Num 20"/>
    <w:qFormat/>
  </w:style>
  <w:style w:type="numbering" w:styleId="RTFNum2110" w:customStyle="1">
    <w:name w:val="RTF_Num 21"/>
    <w:qFormat/>
  </w:style>
  <w:style w:type="numbering" w:styleId="RTFNum2210" w:customStyle="1">
    <w:name w:val="RTF_Num 22"/>
    <w:qFormat/>
  </w:style>
  <w:style w:type="numbering" w:styleId="RTFNum2310" w:customStyle="1">
    <w:name w:val="RTF_Num 23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36C09-6037-4AE1-A066-F8C2D7B9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LibreOffice/7.6.6.3$Windows_X86_64 LibreOffice_project/d97b2716a9a4a2ce1391dee1765565ea469b0ae7</Application>
  <AppVersion>15.0000</AppVersion>
  <DocSecurity>4</DocSecurity>
  <Pages>10</Pages>
  <Words>3006</Words>
  <Characters>20551</Characters>
  <CharactersWithSpaces>23409</CharactersWithSpaces>
  <Paragraphs>338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2024-02-28T15:36:00Z</dcterms:created>
  <dc:creator>Federica Cacciatore</dc:creator>
  <dc:description/>
  <dc:language>it-IT</dc:language>
  <cp:lastModifiedBy/>
  <cp:lastPrinted>2017-04-20T13:49:00Z</cp:lastPrinted>
  <dcterms:modified xsi:type="dcterms:W3CDTF">2024-09-30T15:24:42Z</dcterms:modified>
  <cp:revision>7</cp:revision>
  <dc:subject/>
  <dc:title>All’ASL di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