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cs="Calibri"/>
        </w:rPr>
      </w:pPr>
      <w:r>
        <w:rPr>
          <w:rFonts w:cs="Calibri"/>
        </w:rPr>
        <w:drawing>
          <wp:anchor behindDoc="1" distT="0" distB="0" distL="0" distR="0" simplePos="0" locked="0" layoutInCell="0" allowOverlap="1" relativeHeight="2">
            <wp:simplePos x="0" y="0"/>
            <wp:positionH relativeFrom="column">
              <wp:posOffset>-353695</wp:posOffset>
            </wp:positionH>
            <wp:positionV relativeFrom="paragraph">
              <wp:posOffset>-554990</wp:posOffset>
            </wp:positionV>
            <wp:extent cx="6911975" cy="135890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911975" cy="1358900"/>
                    </a:xfrm>
                    <a:prstGeom prst="rect">
                      <a:avLst/>
                    </a:prstGeom>
                  </pic:spPr>
                </pic:pic>
              </a:graphicData>
            </a:graphic>
          </wp:anchor>
        </w:drawing>
      </w:r>
    </w:p>
    <w:p>
      <w:pPr>
        <w:pStyle w:val="Titolo3"/>
        <w:jc w:val="center"/>
        <w:rPr>
          <w:rFonts w:cs="Calibri"/>
        </w:rPr>
      </w:pPr>
      <w:r>
        <w:rPr>
          <w:rFonts w:cs="Calibri"/>
        </w:rPr>
        <w:t>ATTO DI ADESIONE</w:t>
      </w:r>
    </w:p>
    <w:p>
      <w:pPr>
        <w:pStyle w:val="Titolo3"/>
        <w:jc w:val="center"/>
        <w:rPr>
          <w:rFonts w:cs="Calibri"/>
        </w:rPr>
      </w:pPr>
      <w:r>
        <w:rPr>
          <w:rFonts w:cs="Calibri"/>
        </w:rPr>
      </w:r>
    </w:p>
    <w:tbl>
      <w:tblPr>
        <w:tblW w:w="9850" w:type="dxa"/>
        <w:jc w:val="left"/>
        <w:tblInd w:w="0" w:type="dxa"/>
        <w:tblLayout w:type="fixed"/>
        <w:tblCellMar>
          <w:top w:w="0" w:type="dxa"/>
          <w:left w:w="0" w:type="dxa"/>
          <w:bottom w:w="0" w:type="dxa"/>
          <w:right w:w="0" w:type="dxa"/>
        </w:tblCellMar>
      </w:tblPr>
      <w:tblGrid>
        <w:gridCol w:w="3237"/>
        <w:gridCol w:w="6613"/>
      </w:tblGrid>
      <w:tr>
        <w:trPr/>
        <w:tc>
          <w:tcPr>
            <w:tcW w:w="3237" w:type="dxa"/>
            <w:tcBorders/>
          </w:tcPr>
          <w:p>
            <w:pPr>
              <w:pStyle w:val="Contenutotabella"/>
              <w:jc w:val="center"/>
              <w:rPr>
                <w:rFonts w:ascii="Calibri" w:hAnsi="Calibri" w:eastAsia="Times New Roman" w:cs="Calibri"/>
                <w:sz w:val="22"/>
                <w:szCs w:val="22"/>
              </w:rPr>
            </w:pPr>
            <w:r>
              <w:rPr>
                <w:rFonts w:eastAsia="Times New Roman" w:cs="Calibri" w:ascii="Calibri" w:hAnsi="Calibri"/>
                <w:sz w:val="22"/>
                <w:szCs w:val="22"/>
              </w:rPr>
            </w:r>
          </w:p>
        </w:tc>
        <w:tc>
          <w:tcPr>
            <w:tcW w:w="6613" w:type="dxa"/>
            <w:tcBorders/>
          </w:tcPr>
          <w:p>
            <w:pPr>
              <w:pStyle w:val="Contenutotabella"/>
              <w:jc w:val="left"/>
              <w:rPr>
                <w:rFonts w:ascii="Calibri" w:hAnsi="Calibri" w:eastAsia="Times New Roman" w:cs="Calibri"/>
                <w:sz w:val="22"/>
                <w:szCs w:val="22"/>
              </w:rPr>
            </w:pPr>
            <w:r>
              <w:rPr>
                <w:rFonts w:eastAsia="Times New Roman" w:cs="Calibri" w:ascii="Calibri" w:hAnsi="Calibri"/>
                <w:sz w:val="22"/>
                <w:szCs w:val="22"/>
              </w:rPr>
              <w:t xml:space="preserve"> </w:t>
            </w:r>
            <w:r>
              <w:rPr>
                <w:rFonts w:eastAsia="Times New Roman" w:cs="Calibri" w:ascii="Calibri" w:hAnsi="Calibri"/>
                <w:sz w:val="22"/>
                <w:szCs w:val="22"/>
                <w:lang w:val="it-IT"/>
              </w:rPr>
              <w:t>Settore Politiche per le pari opportunità, diritti ed inclusione, progettazione ed innovazione sociale</w:t>
            </w:r>
          </w:p>
          <w:p>
            <w:pPr>
              <w:pStyle w:val="Contenutotabella"/>
              <w:jc w:val="left"/>
              <w:rPr>
                <w:rFonts w:ascii="Calibri" w:hAnsi="Calibri" w:eastAsia="Times New Roman" w:cs="Calibri"/>
                <w:sz w:val="22"/>
                <w:szCs w:val="22"/>
                <w:lang w:val="it-IT"/>
              </w:rPr>
            </w:pPr>
            <w:r>
              <w:rPr>
                <w:rFonts w:eastAsia="Times New Roman" w:cs="Calibri" w:ascii="Calibri" w:hAnsi="Calibri"/>
                <w:sz w:val="22"/>
                <w:szCs w:val="22"/>
                <w:lang w:val="it-IT"/>
              </w:rPr>
              <w:t xml:space="preserve">PEC: </w:t>
            </w:r>
            <w:hyperlink r:id="rId3">
              <w:r>
                <w:rPr>
                  <w:rStyle w:val="CollegamentoInternet"/>
                  <w:rFonts w:eastAsia="Times New Roman" w:cs="Calibri" w:ascii="Calibri" w:hAnsi="Calibri"/>
                  <w:sz w:val="22"/>
                  <w:szCs w:val="22"/>
                  <w:lang w:val="it-IT"/>
                </w:rPr>
                <w:t>famigliaediritti@cert.regione.piemonte.it</w:t>
              </w:r>
            </w:hyperlink>
          </w:p>
          <w:p>
            <w:pPr>
              <w:pStyle w:val="Contenutotabella"/>
              <w:jc w:val="left"/>
              <w:rPr>
                <w:rFonts w:ascii="Calibri" w:hAnsi="Calibri" w:eastAsia="Times New Roman" w:cs="Calibri"/>
                <w:sz w:val="22"/>
                <w:szCs w:val="22"/>
                <w:lang w:val="it-IT"/>
              </w:rPr>
            </w:pPr>
            <w:r>
              <w:rPr>
                <w:rFonts w:eastAsia="Times New Roman" w:cs="Calibri" w:ascii="Calibri" w:hAnsi="Calibri"/>
                <w:sz w:val="22"/>
                <w:szCs w:val="22"/>
                <w:lang w:val="it-IT"/>
              </w:rPr>
              <w:t>NODO PARI OPPORTUNITÀ</w:t>
            </w:r>
          </w:p>
        </w:tc>
      </w:tr>
    </w:tbl>
    <w:p>
      <w:pPr>
        <w:pStyle w:val="Titolo3"/>
        <w:jc w:val="center"/>
        <w:rPr>
          <w:rFonts w:ascii="Calibri" w:hAnsi="Calibri" w:cs="Calibri"/>
        </w:rPr>
      </w:pPr>
      <w:r>
        <w:rPr>
          <w:rFonts w:cs="Calibri"/>
        </w:rPr>
      </w:r>
    </w:p>
    <w:p>
      <w:pPr>
        <w:pStyle w:val="Titolo5"/>
        <w:jc w:val="right"/>
        <w:rPr>
          <w:rFonts w:cs="Calibri"/>
        </w:rPr>
      </w:pPr>
      <w:r>
        <w:rPr>
          <w:rFonts w:cs="Calibri"/>
        </w:rPr>
        <w:t xml:space="preserve">         </w:t>
      </w:r>
    </w:p>
    <w:p>
      <w:pPr>
        <w:pStyle w:val="Normal"/>
        <w:suppressAutoHyphens w:val="false"/>
        <w:spacing w:lineRule="auto" w:line="276"/>
        <w:ind w:left="0" w:right="0" w:hanging="0"/>
        <w:jc w:val="right"/>
        <w:rPr>
          <w:rStyle w:val="CollegamentoInternet"/>
          <w:rFonts w:ascii="Calibri" w:hAnsi="Calibri" w:eastAsia="Times New Roman" w:cs="Calibri"/>
          <w:b w:val="false"/>
          <w:b w:val="false"/>
          <w:bCs w:val="false"/>
          <w:i/>
          <w:i/>
          <w:strike w:val="false"/>
          <w:dstrike w:val="false"/>
          <w:color w:val="000000"/>
          <w:sz w:val="26"/>
          <w:szCs w:val="26"/>
          <w:u w:val="none"/>
          <w:vertAlign w:val="superscript"/>
          <w:lang w:val="it-IT"/>
        </w:rPr>
      </w:pPr>
      <w:r>
        <w:rPr/>
      </w:r>
    </w:p>
    <w:p>
      <w:pPr>
        <w:pStyle w:val="Titoloprincipale"/>
        <w:ind w:left="0" w:right="0" w:firstLine="6"/>
        <w:jc w:val="both"/>
        <w:rPr>
          <w:rFonts w:ascii="Calibri" w:hAnsi="Calibri" w:cs="Calibri"/>
          <w:i w:val="false"/>
          <w:i w:val="false"/>
          <w:iCs/>
          <w:sz w:val="22"/>
          <w:szCs w:val="22"/>
          <w:u w:val="none"/>
          <w:lang w:val="it-IT"/>
        </w:rPr>
      </w:pPr>
      <w:r>
        <w:rPr>
          <w:rFonts w:cs="Calibri" w:ascii="Calibri" w:hAnsi="Calibri"/>
          <w:i w:val="false"/>
          <w:iCs/>
          <w:sz w:val="22"/>
          <w:szCs w:val="22"/>
          <w:u w:val="single"/>
          <w:lang w:val="it-IT"/>
        </w:rPr>
        <w:t>Oggetto</w:t>
      </w:r>
      <w:r>
        <w:rPr>
          <w:rFonts w:cs="Calibri" w:ascii="Calibri" w:hAnsi="Calibri"/>
          <w:i w:val="false"/>
          <w:iCs/>
          <w:sz w:val="22"/>
          <w:szCs w:val="22"/>
          <w:u w:val="none"/>
          <w:lang w:val="it-IT"/>
        </w:rPr>
        <w:t>: Atto di adesione dell’</w:t>
      </w:r>
      <w:r>
        <w:rPr>
          <w:rFonts w:cs="Calibri" w:ascii="Calibri" w:hAnsi="Calibri"/>
          <w:i w:val="false"/>
          <w:iCs/>
          <w:sz w:val="22"/>
          <w:szCs w:val="22"/>
          <w:u w:val="none"/>
          <w:lang w:val="it-IT"/>
        </w:rPr>
        <w:t>o</w:t>
      </w:r>
      <w:r>
        <w:rPr>
          <w:rFonts w:cs="Calibri" w:ascii="Calibri" w:hAnsi="Calibri"/>
          <w:i w:val="false"/>
          <w:iCs/>
          <w:sz w:val="22"/>
          <w:szCs w:val="22"/>
          <w:u w:val="none"/>
          <w:lang w:val="it-IT"/>
        </w:rPr>
        <w:t xml:space="preserve">peratore  </w:t>
      </w:r>
      <w:r>
        <w:rPr>
          <w:rFonts w:cs="Calibri" w:ascii="Calibri" w:hAnsi="Calibri"/>
          <w:i w:val="false"/>
          <w:iCs/>
          <w:sz w:val="22"/>
          <w:szCs w:val="22"/>
          <w:u w:val="none"/>
          <w:lang w:val="it-IT"/>
        </w:rPr>
        <w:t>(NOME AZIENDA)</w:t>
      </w:r>
    </w:p>
    <w:p>
      <w:pPr>
        <w:pStyle w:val="Titoloprincipale"/>
        <w:ind w:left="0" w:right="0" w:firstLine="850"/>
        <w:jc w:val="both"/>
        <w:rPr>
          <w:rFonts w:ascii="Calibri" w:hAnsi="Calibri" w:cs="Calibri"/>
          <w:i w:val="false"/>
          <w:i w:val="false"/>
          <w:iCs/>
          <w:sz w:val="22"/>
          <w:szCs w:val="22"/>
          <w:u w:val="none"/>
          <w:lang w:val="it-IT"/>
        </w:rPr>
      </w:pPr>
      <w:r>
        <w:rPr>
          <w:rFonts w:cs="Calibri" w:ascii="Calibri" w:hAnsi="Calibri"/>
          <w:i w:val="false"/>
          <w:iCs/>
          <w:sz w:val="22"/>
          <w:szCs w:val="22"/>
          <w:u w:val="none"/>
          <w:lang w:val="it-IT"/>
        </w:rPr>
        <w:t>Bando per la realizzazione di un intervento di "Attivazione di servizi di baby room e/o pet hub sul</w:t>
      </w:r>
    </w:p>
    <w:p>
      <w:pPr>
        <w:pStyle w:val="Titoloprincipale"/>
        <w:ind w:left="0" w:right="0" w:firstLine="850"/>
        <w:jc w:val="both"/>
        <w:rPr>
          <w:rFonts w:ascii="Calibri" w:hAnsi="Calibri" w:cs="Calibri"/>
          <w:i w:val="false"/>
          <w:i w:val="false"/>
          <w:iCs/>
          <w:sz w:val="22"/>
          <w:szCs w:val="22"/>
          <w:u w:val="none"/>
          <w:lang w:val="it-IT"/>
        </w:rPr>
      </w:pPr>
      <w:r>
        <w:rPr>
          <w:rFonts w:cs="Calibri" w:ascii="Calibri" w:hAnsi="Calibri"/>
          <w:i w:val="false"/>
          <w:iCs/>
          <w:sz w:val="22"/>
          <w:szCs w:val="22"/>
          <w:u w:val="none"/>
          <w:lang w:val="it-IT"/>
        </w:rPr>
        <w:t xml:space="preserve"> </w:t>
      </w:r>
      <w:r>
        <w:rPr>
          <w:rFonts w:cs="Calibri" w:ascii="Calibri" w:hAnsi="Calibri"/>
          <w:i w:val="false"/>
          <w:iCs/>
          <w:sz w:val="22"/>
          <w:szCs w:val="22"/>
          <w:u w:val="none"/>
          <w:lang w:val="it-IT"/>
        </w:rPr>
        <w:t>posto di lavoro" approvato con D.D.  n. 570 del 02/11/2023</w:t>
      </w:r>
    </w:p>
    <w:p>
      <w:pPr>
        <w:pStyle w:val="Titoloprincipale"/>
        <w:ind w:left="0" w:right="0" w:firstLine="6"/>
        <w:jc w:val="both"/>
        <w:rPr>
          <w:rFonts w:ascii="Calibri" w:hAnsi="Calibri" w:cs="Calibri"/>
          <w:i w:val="false"/>
          <w:i w:val="false"/>
          <w:iCs/>
          <w:sz w:val="22"/>
          <w:szCs w:val="22"/>
          <w:u w:val="none"/>
        </w:rPr>
      </w:pPr>
      <w:r>
        <w:rPr>
          <w:rFonts w:cs="Calibri" w:ascii="Calibri" w:hAnsi="Calibri"/>
          <w:i w:val="false"/>
          <w:iCs/>
          <w:sz w:val="22"/>
          <w:szCs w:val="22"/>
          <w:u w:val="none"/>
        </w:rPr>
      </w:r>
    </w:p>
    <w:p>
      <w:pPr>
        <w:pStyle w:val="Titoloprincipale"/>
        <w:ind w:left="0" w:right="0" w:firstLine="6"/>
        <w:jc w:val="both"/>
        <w:rPr>
          <w:rFonts w:ascii="Calibri" w:hAnsi="Calibri" w:cs="Calibri"/>
          <w:i/>
          <w:i/>
          <w:iCs/>
          <w:sz w:val="22"/>
          <w:szCs w:val="22"/>
          <w:u w:val="none"/>
          <w:lang w:val="it-IT"/>
        </w:rPr>
      </w:pPr>
      <w:r>
        <w:rPr>
          <w:rFonts w:cs="Calibri" w:ascii="Calibri" w:hAnsi="Calibri"/>
          <w:i/>
          <w:iCs/>
          <w:sz w:val="22"/>
          <w:szCs w:val="22"/>
          <w:u w:val="none"/>
          <w:lang w:val="it-IT"/>
        </w:rPr>
      </w:r>
    </w:p>
    <w:p>
      <w:pPr>
        <w:pStyle w:val="Titolo2"/>
        <w:spacing w:before="0" w:after="0"/>
        <w:jc w:val="both"/>
        <w:rPr>
          <w:rFonts w:ascii="Calibri" w:hAnsi="Calibri" w:cs="Calibri"/>
          <w:i/>
          <w:i/>
          <w:iCs/>
          <w:sz w:val="22"/>
          <w:szCs w:val="22"/>
          <w:lang w:val="it-IT"/>
        </w:rPr>
      </w:pPr>
      <w:r>
        <w:rPr>
          <w:rFonts w:cs="Calibri" w:ascii="Calibri" w:hAnsi="Calibri"/>
          <w:i/>
          <w:iCs/>
          <w:sz w:val="22"/>
          <w:szCs w:val="22"/>
          <w:lang w:val="it-IT"/>
        </w:rPr>
        <w:t>Premesso</w:t>
      </w:r>
    </w:p>
    <w:p>
      <w:pPr>
        <w:pStyle w:val="Titolo2"/>
        <w:spacing w:before="0" w:after="0"/>
        <w:jc w:val="both"/>
        <w:rPr>
          <w:rFonts w:ascii="Calibri" w:hAnsi="Calibri" w:cs="Calibri"/>
          <w:sz w:val="22"/>
          <w:szCs w:val="22"/>
          <w:lang w:val="it-IT"/>
        </w:rPr>
      </w:pPr>
      <w:r>
        <w:rPr>
          <w:rFonts w:cs="Calibri" w:ascii="Calibri" w:hAnsi="Calibri"/>
          <w:sz w:val="22"/>
          <w:szCs w:val="22"/>
          <w:lang w:val="it-IT"/>
        </w:rPr>
      </w:r>
    </w:p>
    <w:p>
      <w:pPr>
        <w:pStyle w:val="Corpodeltesto"/>
        <w:tabs>
          <w:tab w:val="left" w:pos="360" w:leader="none"/>
        </w:tabs>
        <w:spacing w:lineRule="auto" w:line="240" w:before="63" w:after="103"/>
        <w:ind w:left="0" w:right="0" w:hanging="0"/>
        <w:jc w:val="both"/>
        <w:rPr>
          <w:sz w:val="22"/>
          <w:szCs w:val="22"/>
          <w:lang w:val="it-IT"/>
        </w:rPr>
      </w:pPr>
      <w:r>
        <w:rPr>
          <w:rFonts w:cs="Calibri" w:ascii="Calibri" w:hAnsi="Calibri"/>
          <w:sz w:val="22"/>
          <w:szCs w:val="22"/>
          <w:lang w:val="it-IT"/>
        </w:rPr>
        <w:t xml:space="preserve">1. che </w:t>
      </w:r>
      <w:bookmarkStart w:id="0" w:name="_Hlk530172261"/>
      <w:r>
        <w:rPr>
          <w:rFonts w:cs="Calibri" w:ascii="Calibri" w:hAnsi="Calibri"/>
          <w:sz w:val="22"/>
          <w:szCs w:val="22"/>
          <w:lang w:val="it-IT"/>
        </w:rPr>
        <w:t xml:space="preserve">l’operatore scrivente ha presentato istanza in risposta </w:t>
      </w:r>
      <w:bookmarkEnd w:id="0"/>
      <w:r>
        <w:rPr>
          <w:rFonts w:cs="Calibri" w:ascii="Calibri" w:hAnsi="Calibri"/>
          <w:sz w:val="22"/>
          <w:szCs w:val="22"/>
          <w:lang w:val="it-IT"/>
        </w:rPr>
        <w:t>al Bando per la realizzazione di un intervento di  "Attivazione di servizi di baby room e/o pet hub sul posto di lavoro" approvato con D.D.  n. 570 del 02/11/2023</w:t>
      </w:r>
      <w:r>
        <w:rPr>
          <w:rFonts w:cs="Calibri" w:ascii="Calibri" w:hAnsi="Calibri"/>
          <w:sz w:val="22"/>
          <w:szCs w:val="22"/>
          <w:lang w:val="it-IT"/>
        </w:rPr>
        <w:t>;</w:t>
      </w:r>
    </w:p>
    <w:p>
      <w:pPr>
        <w:pStyle w:val="Corpodeltesto"/>
        <w:spacing w:lineRule="auto" w:line="240" w:before="120" w:after="160"/>
        <w:ind w:left="0" w:right="0" w:hanging="0"/>
        <w:jc w:val="both"/>
        <w:rPr>
          <w:lang w:val="it-IT"/>
        </w:rPr>
      </w:pPr>
      <w:r>
        <w:rPr>
          <w:rFonts w:cs="Calibri" w:ascii="Calibri" w:hAnsi="Calibri"/>
          <w:sz w:val="22"/>
          <w:szCs w:val="22"/>
          <w:lang w:val="it-IT"/>
        </w:rPr>
        <w:t>2a. che con Determinazione</w:t>
      </w:r>
      <w:r>
        <w:rPr>
          <w:rFonts w:cs="Calibri" w:ascii="Calibri" w:hAnsi="Calibri"/>
          <w:b/>
          <w:bCs/>
          <w:sz w:val="22"/>
          <w:szCs w:val="22"/>
          <w:lang w:val="it-IT"/>
        </w:rPr>
        <w:t xml:space="preserve"> n. </w:t>
      </w:r>
      <w:r>
        <w:rPr>
          <w:rFonts w:cs="Calibri" w:ascii="Calibri" w:hAnsi="Calibri"/>
          <w:b/>
          <w:bCs/>
          <w:sz w:val="22"/>
          <w:szCs w:val="22"/>
          <w:lang w:val="it-IT"/>
        </w:rPr>
        <w:t>495 del 15/04/2024</w:t>
      </w:r>
      <w:r>
        <w:rPr>
          <w:rFonts w:cs="Calibri" w:ascii="Calibri" w:hAnsi="Calibri"/>
          <w:sz w:val="22"/>
          <w:szCs w:val="22"/>
          <w:lang w:val="it-IT"/>
        </w:rPr>
        <w:t xml:space="preserve"> è stato concesso al suddetto operatore un contributo ai sensi dell’art. 12 della L. 241/1990 e s.m.i., per un importo pari a </w:t>
      </w:r>
      <w:r>
        <w:rPr>
          <w:rFonts w:cs="Calibri" w:ascii="Calibri" w:hAnsi="Calibri"/>
          <w:b/>
          <w:bCs/>
          <w:sz w:val="22"/>
          <w:szCs w:val="22"/>
          <w:lang w:val="it-IT"/>
        </w:rPr>
        <w:t>INDICARE L’IMPORTO DEL CONTRIBUTO</w:t>
      </w:r>
      <w:r>
        <w:rPr>
          <w:rFonts w:cs="Calibri" w:ascii="Calibri" w:hAnsi="Calibri"/>
          <w:sz w:val="22"/>
          <w:szCs w:val="22"/>
          <w:lang w:val="it-IT"/>
        </w:rPr>
        <w:t xml:space="preserve"> per la realizzazione del del Progetto individuato nella Determinazione menzionata. Il de</w:t>
      </w:r>
      <w:r>
        <w:rPr>
          <w:rFonts w:cs="Calibri" w:ascii="Calibri" w:hAnsi="Calibri"/>
          <w:sz w:val="22"/>
          <w:szCs w:val="22"/>
          <w:lang w:val="it-IT"/>
        </w:rPr>
        <w:t>tt</w:t>
      </w:r>
      <w:r>
        <w:rPr>
          <w:rFonts w:cs="Calibri" w:ascii="Calibri" w:hAnsi="Calibri"/>
          <w:sz w:val="22"/>
          <w:szCs w:val="22"/>
          <w:lang w:val="it-IT"/>
        </w:rPr>
        <w:t>aglio delle operazion</w:t>
      </w:r>
      <w:r>
        <w:rPr>
          <w:rFonts w:cs="Calibri" w:ascii="Calibri" w:hAnsi="Calibri"/>
          <w:sz w:val="22"/>
          <w:szCs w:val="22"/>
          <w:lang w:val="it-IT"/>
        </w:rPr>
        <w:t>i</w:t>
      </w:r>
      <w:r>
        <w:rPr>
          <w:rFonts w:cs="Calibri" w:ascii="Calibri" w:hAnsi="Calibri"/>
          <w:sz w:val="22"/>
          <w:szCs w:val="22"/>
          <w:lang w:val="it-IT"/>
        </w:rPr>
        <w:t xml:space="preserve"> finanziate e dei rela</w:t>
      </w:r>
      <w:r>
        <w:rPr>
          <w:rFonts w:cs="Calibri" w:ascii="Calibri" w:hAnsi="Calibri"/>
          <w:sz w:val="22"/>
          <w:szCs w:val="22"/>
          <w:lang w:val="it-IT"/>
        </w:rPr>
        <w:t>ti</w:t>
      </w:r>
      <w:r>
        <w:rPr>
          <w:rFonts w:cs="Calibri" w:ascii="Calibri" w:hAnsi="Calibri"/>
          <w:sz w:val="22"/>
          <w:szCs w:val="22"/>
          <w:lang w:val="it-IT"/>
        </w:rPr>
        <w:t>vi CUP è riportato nell’allegato di autorizzazione, parte integrante e sostanziale del provvedimento.</w:t>
      </w:r>
    </w:p>
    <w:p>
      <w:pPr>
        <w:pStyle w:val="Corpodeltesto"/>
        <w:spacing w:lineRule="auto" w:line="240" w:before="63" w:after="103"/>
        <w:ind w:left="0" w:right="0" w:hanging="0"/>
        <w:jc w:val="both"/>
        <w:rPr>
          <w:sz w:val="22"/>
          <w:szCs w:val="22"/>
          <w:lang w:val="it-IT"/>
        </w:rPr>
      </w:pPr>
      <w:r>
        <w:rPr>
          <w:rFonts w:cs="Calibri" w:ascii="Calibri" w:hAnsi="Calibri"/>
          <w:sz w:val="22"/>
          <w:szCs w:val="22"/>
          <w:lang w:val="it-IT"/>
        </w:rPr>
        <w:t xml:space="preserve">3. che con </w:t>
      </w:r>
      <w:bookmarkStart w:id="1" w:name="_Hlk531181896"/>
      <w:r>
        <w:rPr>
          <w:rFonts w:cs="Calibri" w:ascii="Calibri" w:hAnsi="Calibri"/>
          <w:sz w:val="22"/>
          <w:szCs w:val="22"/>
          <w:lang w:val="it-IT"/>
        </w:rPr>
        <w:t xml:space="preserve">il </w:t>
      </w:r>
      <w:bookmarkEnd w:id="1"/>
      <w:r>
        <w:rPr>
          <w:rFonts w:cs="Calibri" w:ascii="Calibri" w:hAnsi="Calibri"/>
          <w:sz w:val="22"/>
          <w:szCs w:val="22"/>
          <w:lang w:val="it-IT"/>
        </w:rPr>
        <w:t xml:space="preserve">provvedimento di approvazione del Progetto (Determinazione </w:t>
      </w:r>
      <w:r>
        <w:rPr>
          <w:rFonts w:cs="Calibri" w:ascii="Calibri" w:hAnsi="Calibri"/>
          <w:b/>
          <w:bCs/>
          <w:sz w:val="22"/>
          <w:szCs w:val="22"/>
          <w:lang w:val="it-IT"/>
        </w:rPr>
        <w:t xml:space="preserve">n. </w:t>
      </w:r>
      <w:r>
        <w:rPr>
          <w:rFonts w:cs="Calibri" w:ascii="Calibri" w:hAnsi="Calibri"/>
          <w:b/>
          <w:bCs/>
          <w:sz w:val="22"/>
          <w:szCs w:val="22"/>
          <w:lang w:val="it-IT"/>
        </w:rPr>
        <w:t>495 del 15/04/2024</w:t>
      </w:r>
      <w:r>
        <w:rPr>
          <w:rFonts w:cs="Calibri" w:ascii="Calibri" w:hAnsi="Calibri"/>
          <w:sz w:val="22"/>
          <w:szCs w:val="22"/>
          <w:lang w:val="it-IT"/>
        </w:rPr>
        <w:t>) il suddetto operatore è stato nominato Responsabile (esterno) del trattamento dal Delegato del Titolare del trattamento dei dati, ai sensi del Reg. (UE) 2016/679 (RGPD);</w:t>
      </w:r>
    </w:p>
    <w:p>
      <w:pPr>
        <w:pStyle w:val="Corpodeltesto"/>
        <w:spacing w:lineRule="auto" w:line="240" w:before="63" w:after="103"/>
        <w:ind w:left="0" w:right="0" w:hanging="0"/>
        <w:jc w:val="both"/>
        <w:rPr>
          <w:rFonts w:ascii="Calibri" w:hAnsi="Calibri" w:cs="Calibri"/>
          <w:sz w:val="22"/>
          <w:szCs w:val="22"/>
          <w:lang w:val="it-IT"/>
        </w:rPr>
      </w:pPr>
      <w:r>
        <w:rPr>
          <w:rFonts w:cs="Calibri" w:ascii="Calibri" w:hAnsi="Calibri"/>
          <w:sz w:val="22"/>
          <w:szCs w:val="22"/>
          <w:lang w:val="it-IT"/>
        </w:rPr>
        <w:t>4. che la gestione e la realizzazione delle attività /del Progetto/ dei Progetti di cui all’avviso pubblico/</w:t>
      </w:r>
      <w:r>
        <w:rPr>
          <w:rFonts w:cs="Calibri" w:ascii="Calibri" w:hAnsi="Calibri"/>
          <w:sz w:val="22"/>
          <w:szCs w:val="22"/>
          <w:lang w:val="it-IT"/>
        </w:rPr>
        <w:t>bando</w:t>
      </w:r>
      <w:r>
        <w:rPr>
          <w:rFonts w:cs="Calibri" w:ascii="Calibri" w:hAnsi="Calibri"/>
          <w:sz w:val="22"/>
          <w:szCs w:val="22"/>
          <w:lang w:val="it-IT"/>
        </w:rPr>
        <w:t xml:space="preserve"> indicato in oggetto devono svolgersi secondo le modalità previste per le attività cofinanziate dal Fondo Sociale Europeo </w:t>
      </w:r>
      <w:r>
        <w:rPr>
          <w:rFonts w:cs="Calibri" w:ascii="Calibri" w:hAnsi="Calibri"/>
          <w:sz w:val="22"/>
          <w:szCs w:val="22"/>
          <w:lang w:val="it-IT"/>
        </w:rPr>
        <w:t>Plus</w:t>
      </w:r>
      <w:r>
        <w:rPr>
          <w:rFonts w:cs="Calibri" w:ascii="Calibri" w:hAnsi="Calibri"/>
          <w:sz w:val="22"/>
          <w:szCs w:val="22"/>
          <w:lang w:val="it-IT"/>
        </w:rPr>
        <w:t>, secondo le vigenti norme unionali, nazionali e regionali e in particolare quelle richiamate nell’</w:t>
      </w:r>
      <w:r>
        <w:rPr>
          <w:rFonts w:cs="Calibri" w:ascii="Calibri" w:hAnsi="Calibri"/>
          <w:sz w:val="22"/>
          <w:szCs w:val="22"/>
          <w:lang w:val="it-IT"/>
        </w:rPr>
        <w:t>a</w:t>
      </w:r>
      <w:r>
        <w:rPr>
          <w:rFonts w:cs="Calibri" w:ascii="Calibri" w:hAnsi="Calibri"/>
          <w:sz w:val="22"/>
          <w:szCs w:val="22"/>
          <w:lang w:val="it-IT"/>
        </w:rPr>
        <w:t>vviso pubblico/</w:t>
      </w:r>
      <w:r>
        <w:rPr>
          <w:rFonts w:cs="Calibri" w:ascii="Calibri" w:hAnsi="Calibri"/>
          <w:sz w:val="22"/>
          <w:szCs w:val="22"/>
          <w:lang w:val="it-IT"/>
        </w:rPr>
        <w:t>bando</w:t>
      </w:r>
      <w:r>
        <w:rPr>
          <w:rFonts w:cs="Calibri" w:ascii="Calibri" w:hAnsi="Calibri"/>
          <w:sz w:val="22"/>
          <w:szCs w:val="22"/>
          <w:lang w:val="it-IT"/>
        </w:rPr>
        <w:t xml:space="preserve"> sopra menzionato.</w:t>
      </w:r>
    </w:p>
    <w:p>
      <w:pPr>
        <w:pStyle w:val="Corpodeltesto"/>
        <w:spacing w:lineRule="auto" w:line="240" w:before="63" w:after="103"/>
        <w:ind w:left="0" w:right="0" w:hanging="0"/>
        <w:jc w:val="both"/>
        <w:rPr>
          <w:rFonts w:ascii="Calibri" w:hAnsi="Calibri" w:cs="Calibri"/>
          <w:sz w:val="22"/>
          <w:szCs w:val="22"/>
          <w:lang w:val="it-IT"/>
        </w:rPr>
      </w:pPr>
      <w:r>
        <w:rPr>
          <w:rFonts w:cs="Calibri" w:ascii="Calibri" w:hAnsi="Calibri"/>
          <w:sz w:val="22"/>
          <w:szCs w:val="22"/>
          <w:lang w:val="it-IT"/>
        </w:rPr>
        <w:t>Ai fini del regolare svolgimento del Progetto e di una corretta attuazione delle attività in esso/</w:t>
      </w:r>
      <w:r>
        <w:rPr>
          <w:rFonts w:cs="Calibri" w:ascii="Calibri" w:hAnsi="Calibri"/>
          <w:sz w:val="22"/>
          <w:szCs w:val="22"/>
          <w:lang w:val="it-IT"/>
        </w:rPr>
        <w:t>essi</w:t>
      </w:r>
      <w:r>
        <w:rPr>
          <w:rFonts w:cs="Calibri" w:ascii="Calibri" w:hAnsi="Calibri"/>
          <w:sz w:val="22"/>
          <w:szCs w:val="22"/>
          <w:lang w:val="it-IT"/>
        </w:rPr>
        <w:t xml:space="preserve"> previste, nonché, ai fini di una corretta determinazione e liquidazione dei contributi pubblici necessari alla realizzazione del del Progetto stesso/i:</w:t>
      </w:r>
    </w:p>
    <w:p>
      <w:pPr>
        <w:pStyle w:val="BodyText2"/>
        <w:spacing w:before="57" w:after="120"/>
        <w:jc w:val="both"/>
        <w:rPr>
          <w:sz w:val="22"/>
          <w:szCs w:val="22"/>
          <w:lang w:val="it-IT"/>
        </w:rPr>
      </w:pPr>
      <w:r>
        <w:rPr>
          <w:rFonts w:cs="Calibri"/>
          <w:sz w:val="22"/>
          <w:szCs w:val="22"/>
          <w:lang w:val="it-IT"/>
        </w:rPr>
        <w:t xml:space="preserve">Il/La sottoscritto/a, ………………………………..………………………………………………………… nato/a a ……………….………..., il …………………………………………….. Codice Fiscale </w:t>
      </w:r>
      <w:r>
        <w:rPr>
          <w:rFonts w:cs="Calibri"/>
          <w:smallCaps/>
          <w:sz w:val="22"/>
          <w:szCs w:val="22"/>
          <w:vertAlign w:val="subscript"/>
          <w:lang w:val="it-IT"/>
        </w:rPr>
        <w:t xml:space="preserve"> </w:t>
      </w:r>
      <w:r>
        <w:rPr>
          <w:rFonts w:cs="Calibri"/>
          <w:sz w:val="22"/>
          <w:szCs w:val="22"/>
          <w:lang w:val="it-IT"/>
        </w:rPr>
        <w:t>……………………….………………………...</w:t>
      </w:r>
    </w:p>
    <w:p>
      <w:pPr>
        <w:pStyle w:val="Normal"/>
        <w:tabs>
          <w:tab w:val="clear" w:pos="720"/>
          <w:tab w:val="left" w:pos="9894" w:leader="dot"/>
          <w:tab w:val="left" w:pos="9923" w:leader="dot"/>
        </w:tabs>
        <w:spacing w:before="0" w:after="0"/>
        <w:jc w:val="both"/>
        <w:rPr>
          <w:sz w:val="22"/>
          <w:szCs w:val="22"/>
          <w:lang w:val="it-IT"/>
        </w:rPr>
      </w:pPr>
      <w:r>
        <w:rPr>
          <w:rFonts w:cs="Calibri" w:ascii="Calibri" w:hAnsi="Calibri"/>
          <w:sz w:val="22"/>
          <w:szCs w:val="22"/>
          <w:lang w:val="it-IT"/>
        </w:rPr>
        <w:t xml:space="preserve">legale rappresentante del </w:t>
      </w:r>
      <w:r>
        <w:rPr>
          <w:rFonts w:cs="Calibri" w:ascii="Calibri" w:hAnsi="Calibri"/>
          <w:smallCaps/>
          <w:sz w:val="22"/>
          <w:szCs w:val="22"/>
          <w:vertAlign w:val="subscript"/>
          <w:lang w:val="it-IT"/>
        </w:rPr>
        <w:t xml:space="preserve"> </w:t>
      </w:r>
      <w:r>
        <w:rPr>
          <w:rFonts w:cs="Calibri" w:ascii="Calibri" w:hAnsi="Calibri"/>
          <w:sz w:val="22"/>
          <w:szCs w:val="22"/>
          <w:lang w:val="it-IT"/>
        </w:rPr>
        <w:t>……………………………………………………..……………. (di seguito “beneficiario/operatore”)</w:t>
      </w:r>
    </w:p>
    <w:p>
      <w:pPr>
        <w:pStyle w:val="Normal"/>
        <w:tabs>
          <w:tab w:val="clear" w:pos="720"/>
          <w:tab w:val="left" w:pos="3828" w:leader="dot"/>
          <w:tab w:val="left" w:pos="9894" w:leader="dot"/>
        </w:tabs>
        <w:jc w:val="both"/>
        <w:rPr>
          <w:rFonts w:ascii="Calibri" w:hAnsi="Calibri" w:cs="Calibri"/>
          <w:sz w:val="22"/>
          <w:szCs w:val="22"/>
          <w:lang w:val="it-IT"/>
        </w:rPr>
      </w:pPr>
      <w:r>
        <w:rPr>
          <w:rFonts w:cs="Calibri" w:ascii="Calibri" w:hAnsi="Calibri"/>
          <w:sz w:val="22"/>
          <w:szCs w:val="22"/>
          <w:lang w:val="it-IT"/>
        </w:rPr>
        <w:t>con sede legale in …………..……………………………………………………………….………………………….</w:t>
      </w:r>
    </w:p>
    <w:p>
      <w:pPr>
        <w:pStyle w:val="Normal"/>
        <w:tabs>
          <w:tab w:val="clear" w:pos="720"/>
          <w:tab w:val="left" w:pos="3828" w:leader="dot"/>
          <w:tab w:val="left" w:pos="9894" w:leader="dot"/>
        </w:tabs>
        <w:jc w:val="both"/>
        <w:rPr>
          <w:lang w:val="it-IT"/>
        </w:rPr>
      </w:pPr>
      <w:r>
        <w:rPr>
          <w:rFonts w:cs="Calibri" w:ascii="Calibri" w:hAnsi="Calibri"/>
          <w:sz w:val="22"/>
          <w:szCs w:val="22"/>
          <w:lang w:val="it-IT"/>
        </w:rPr>
        <w:t xml:space="preserve">Codice Fiscale </w:t>
      </w:r>
      <w:r>
        <w:rPr>
          <w:rFonts w:cs="Calibri" w:ascii="Calibri" w:hAnsi="Calibri"/>
          <w:smallCaps/>
          <w:sz w:val="22"/>
          <w:szCs w:val="22"/>
          <w:vertAlign w:val="subscript"/>
          <w:lang w:val="it-IT"/>
        </w:rPr>
        <w:t xml:space="preserve"> </w:t>
      </w:r>
      <w:r>
        <w:rPr>
          <w:rFonts w:cs="Calibri" w:ascii="Calibri" w:hAnsi="Calibri"/>
          <w:sz w:val="22"/>
          <w:szCs w:val="22"/>
          <w:lang w:val="it-IT"/>
        </w:rPr>
        <w:t>…………………………………….…...  Partita IVA  …………………….………………</w:t>
      </w:r>
      <w:r>
        <w:rPr>
          <w:rFonts w:cs="Calibri" w:ascii="Calibri" w:hAnsi="Calibri"/>
          <w:lang w:val="it-IT"/>
        </w:rPr>
        <w:t>………</w:t>
      </w:r>
    </w:p>
    <w:p>
      <w:pPr>
        <w:pStyle w:val="Normal"/>
        <w:tabs>
          <w:tab w:val="clear" w:pos="720"/>
          <w:tab w:val="left" w:pos="3828" w:leader="dot"/>
          <w:tab w:val="left" w:pos="9894" w:leader="dot"/>
        </w:tabs>
        <w:jc w:val="center"/>
        <w:rPr>
          <w:rFonts w:ascii="Calibri" w:hAnsi="Calibri" w:cs="Calibri"/>
          <w:bCs/>
          <w:sz w:val="22"/>
          <w:szCs w:val="22"/>
          <w:lang w:val="it-IT"/>
        </w:rPr>
      </w:pPr>
      <w:r>
        <w:rPr>
          <w:rFonts w:cs="Calibri" w:ascii="Calibri" w:hAnsi="Calibri"/>
          <w:bCs/>
          <w:sz w:val="22"/>
          <w:szCs w:val="22"/>
          <w:lang w:val="it-IT"/>
        </w:rPr>
      </w:r>
    </w:p>
    <w:p>
      <w:pPr>
        <w:pStyle w:val="Normal"/>
        <w:tabs>
          <w:tab w:val="clear" w:pos="720"/>
          <w:tab w:val="left" w:pos="3828" w:leader="dot"/>
          <w:tab w:val="left" w:pos="9894" w:leader="dot"/>
        </w:tabs>
        <w:jc w:val="center"/>
        <w:rPr>
          <w:rFonts w:ascii="Calibri" w:hAnsi="Calibri" w:cs="Calibri"/>
          <w:bCs/>
          <w:sz w:val="22"/>
          <w:szCs w:val="22"/>
          <w:lang w:val="it-IT"/>
        </w:rPr>
      </w:pPr>
      <w:r>
        <w:rPr>
          <w:rFonts w:cs="Calibri" w:ascii="Calibri" w:hAnsi="Calibri"/>
          <w:bCs/>
          <w:sz w:val="22"/>
          <w:szCs w:val="22"/>
          <w:lang w:val="it-IT"/>
        </w:rPr>
        <w:t xml:space="preserve">stipula il seguente </w:t>
      </w:r>
    </w:p>
    <w:p>
      <w:pPr>
        <w:pStyle w:val="Normal"/>
        <w:tabs>
          <w:tab w:val="clear" w:pos="720"/>
          <w:tab w:val="left" w:pos="3828" w:leader="dot"/>
          <w:tab w:val="left" w:pos="9894" w:leader="dot"/>
        </w:tabs>
        <w:jc w:val="center"/>
        <w:rPr>
          <w:rFonts w:ascii="Calibri" w:hAnsi="Calibri" w:cs="Calibri"/>
          <w:b/>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
          <w:b/>
          <w:sz w:val="22"/>
          <w:szCs w:val="22"/>
          <w:lang w:val="it-IT"/>
        </w:rPr>
      </w:pPr>
      <w:r>
        <w:rPr>
          <w:rFonts w:cs="Calibri" w:ascii="Calibri" w:hAnsi="Calibri"/>
          <w:b/>
          <w:sz w:val="22"/>
          <w:szCs w:val="22"/>
          <w:lang w:val="it-IT"/>
        </w:rPr>
        <w:t>ATTO DI ADESIONE</w:t>
      </w:r>
    </w:p>
    <w:p>
      <w:pPr>
        <w:pStyle w:val="Normal"/>
        <w:tabs>
          <w:tab w:val="clear" w:pos="720"/>
          <w:tab w:val="left" w:pos="3828" w:leader="dot"/>
          <w:tab w:val="left" w:pos="9894" w:leader="dot"/>
        </w:tabs>
        <w:jc w:val="center"/>
        <w:rPr>
          <w:rFonts w:ascii="Calibri" w:hAnsi="Calibri" w:cs="Calibri"/>
          <w:b/>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Cs/>
          <w:sz w:val="22"/>
          <w:szCs w:val="22"/>
          <w:lang w:val="it-IT"/>
        </w:rPr>
      </w:pPr>
      <w:r>
        <w:rPr>
          <w:rFonts w:cs="Calibri" w:ascii="Calibri" w:hAnsi="Calibri"/>
          <w:bCs/>
          <w:sz w:val="22"/>
          <w:szCs w:val="22"/>
          <w:lang w:val="it-IT"/>
        </w:rPr>
        <w:t>e a tal fine</w:t>
      </w:r>
    </w:p>
    <w:p>
      <w:pPr>
        <w:pStyle w:val="Normal"/>
        <w:tabs>
          <w:tab w:val="clear" w:pos="720"/>
          <w:tab w:val="left" w:pos="3828" w:leader="dot"/>
          <w:tab w:val="left" w:pos="9894" w:leader="dot"/>
        </w:tabs>
        <w:jc w:val="center"/>
        <w:rPr>
          <w:rFonts w:ascii="Calibri" w:hAnsi="Calibri" w:cs="Calibri"/>
          <w:b/>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
          <w:b/>
          <w:sz w:val="22"/>
          <w:szCs w:val="22"/>
          <w:lang w:val="it-IT"/>
        </w:rPr>
      </w:pPr>
      <w:r>
        <w:rPr>
          <w:rFonts w:cs="Calibri" w:ascii="Calibri" w:hAnsi="Calibri"/>
          <w:b/>
          <w:sz w:val="22"/>
          <w:szCs w:val="22"/>
          <w:lang w:val="it-IT"/>
        </w:rPr>
        <w:t>DICHIARA</w:t>
      </w:r>
    </w:p>
    <w:p>
      <w:pPr>
        <w:pStyle w:val="Corpodeltesto"/>
        <w:tabs>
          <w:tab w:val="left" w:pos="2552" w:leader="none"/>
        </w:tabs>
        <w:spacing w:lineRule="auto" w:line="240"/>
        <w:ind w:left="0" w:right="0" w:hanging="0"/>
        <w:jc w:val="both"/>
        <w:rPr>
          <w:rFonts w:ascii="Calibri" w:hAnsi="Calibri" w:cs="Calibri"/>
          <w:b/>
          <w:b/>
          <w:sz w:val="22"/>
          <w:szCs w:val="22"/>
          <w:lang w:val="it-IT"/>
        </w:rPr>
      </w:pPr>
      <w:r>
        <w:rPr>
          <w:rFonts w:cs="Calibri" w:ascii="Calibri" w:hAnsi="Calibri"/>
          <w:b/>
          <w:sz w:val="22"/>
          <w:szCs w:val="22"/>
          <w:lang w:val="it-IT"/>
        </w:rPr>
      </w:r>
    </w:p>
    <w:p>
      <w:pPr>
        <w:pStyle w:val="Corpodeltesto"/>
        <w:tabs>
          <w:tab w:val="left" w:pos="2552" w:leader="none"/>
        </w:tabs>
        <w:spacing w:lineRule="auto" w:line="240"/>
        <w:ind w:left="0" w:right="0" w:hanging="0"/>
        <w:jc w:val="both"/>
        <w:rPr>
          <w:rFonts w:ascii="Calibri" w:hAnsi="Calibri" w:cs="Calibri"/>
          <w:b/>
          <w:b/>
          <w:sz w:val="22"/>
          <w:szCs w:val="22"/>
          <w:lang w:val="it-IT"/>
        </w:rPr>
      </w:pPr>
      <w:r>
        <w:rPr>
          <w:rFonts w:cs="Calibri" w:ascii="Calibri" w:hAnsi="Calibri"/>
          <w:b/>
          <w:sz w:val="22"/>
          <w:szCs w:val="22"/>
          <w:lang w:val="it-IT"/>
        </w:rPr>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 xml:space="preserve">di essere a conoscenza e di accettare le vigenti disposizioni normative e i provvedimenti dell’Unione europea, delle autorità nazionali e della Regione Piemonte che regolano il Fondo Sociale Europeo </w:t>
      </w:r>
      <w:r>
        <w:rPr>
          <w:rFonts w:cs="Calibri" w:ascii="Calibri" w:hAnsi="Calibri"/>
          <w:sz w:val="22"/>
          <w:szCs w:val="22"/>
          <w:lang w:val="it-IT"/>
        </w:rPr>
        <w:t>Plus</w:t>
      </w:r>
      <w:r>
        <w:rPr>
          <w:rFonts w:cs="Calibri" w:ascii="Calibri" w:hAnsi="Calibri"/>
          <w:sz w:val="22"/>
          <w:szCs w:val="22"/>
          <w:lang w:val="it-IT"/>
        </w:rPr>
        <w:t xml:space="preserve"> e nello specifico le disposizioni richiamate </w:t>
      </w:r>
      <w:r>
        <w:rPr>
          <w:rFonts w:cs="Calibri" w:ascii="Calibri" w:hAnsi="Calibri"/>
          <w:sz w:val="22"/>
          <w:szCs w:val="22"/>
          <w:lang w:val="it-IT"/>
        </w:rPr>
        <w:t xml:space="preserve">nel Bando </w:t>
      </w:r>
      <w:r>
        <w:rPr>
          <w:rFonts w:cs="Calibri" w:ascii="Calibri" w:hAnsi="Calibri"/>
          <w:sz w:val="22"/>
          <w:szCs w:val="22"/>
          <w:lang w:val="it-IT"/>
        </w:rPr>
        <w:t xml:space="preserve">approvato con </w:t>
      </w:r>
      <w:r>
        <w:rPr>
          <w:rFonts w:cs="Calibri" w:ascii="Calibri" w:hAnsi="Calibri"/>
          <w:b/>
          <w:bCs/>
          <w:sz w:val="22"/>
          <w:szCs w:val="22"/>
          <w:lang w:val="it-IT"/>
        </w:rPr>
        <w:t xml:space="preserve">D.D. n. </w:t>
      </w:r>
      <w:r>
        <w:rPr>
          <w:rFonts w:cs="Calibri" w:ascii="Calibri" w:hAnsi="Calibri"/>
          <w:b/>
          <w:bCs/>
          <w:sz w:val="22"/>
          <w:szCs w:val="22"/>
          <w:lang w:val="it-IT"/>
        </w:rPr>
        <w:t>570</w:t>
      </w:r>
      <w:r>
        <w:rPr>
          <w:rFonts w:cs="Calibri" w:ascii="Calibri" w:hAnsi="Calibri"/>
          <w:b/>
          <w:bCs/>
          <w:sz w:val="22"/>
          <w:szCs w:val="22"/>
          <w:lang w:val="it-IT"/>
        </w:rPr>
        <w:t xml:space="preserve"> </w:t>
      </w:r>
      <w:r>
        <w:rPr>
          <w:rFonts w:cs="Calibri" w:ascii="Calibri" w:hAnsi="Calibri"/>
          <w:b/>
          <w:bCs/>
          <w:sz w:val="22"/>
          <w:szCs w:val="22"/>
          <w:lang w:val="it-IT"/>
        </w:rPr>
        <w:t xml:space="preserve"> del </w:t>
      </w:r>
      <w:r>
        <w:rPr>
          <w:rFonts w:cs="Calibri" w:ascii="Calibri" w:hAnsi="Calibri"/>
          <w:b/>
          <w:bCs/>
          <w:sz w:val="22"/>
          <w:szCs w:val="22"/>
          <w:lang w:val="it-IT"/>
        </w:rPr>
        <w:t>02</w:t>
      </w:r>
      <w:r>
        <w:rPr>
          <w:rFonts w:cs="Calibri" w:ascii="Calibri" w:hAnsi="Calibri"/>
          <w:b/>
          <w:bCs/>
          <w:sz w:val="22"/>
          <w:szCs w:val="22"/>
          <w:lang w:val="it-IT"/>
        </w:rPr>
        <w:t>/</w:t>
      </w:r>
      <w:r>
        <w:rPr>
          <w:rFonts w:cs="Calibri" w:ascii="Calibri" w:hAnsi="Calibri"/>
          <w:b/>
          <w:bCs/>
          <w:sz w:val="22"/>
          <w:szCs w:val="22"/>
          <w:lang w:val="it-IT"/>
        </w:rPr>
        <w:t>11</w:t>
      </w:r>
      <w:r>
        <w:rPr>
          <w:rFonts w:cs="Calibri" w:ascii="Calibri" w:hAnsi="Calibri"/>
          <w:b/>
          <w:bCs/>
          <w:sz w:val="22"/>
          <w:szCs w:val="22"/>
          <w:lang w:val="it-IT"/>
        </w:rPr>
        <w:t>/2023</w:t>
      </w:r>
      <w:r>
        <w:rPr>
          <w:rFonts w:cs="Calibri" w:ascii="Calibri" w:hAnsi="Calibri"/>
          <w:sz w:val="22"/>
          <w:szCs w:val="22"/>
          <w:lang w:val="it-IT"/>
        </w:rPr>
        <w:t>;</w:t>
      </w:r>
    </w:p>
    <w:p>
      <w:pPr>
        <w:pStyle w:val="Corpodeltesto"/>
        <w:widowControl/>
        <w:numPr>
          <w:ilvl w:val="0"/>
          <w:numId w:val="2"/>
        </w:numPr>
        <w:suppressAutoHyphens w:val="true"/>
        <w:bidi w:val="0"/>
        <w:snapToGrid w:val="false"/>
        <w:spacing w:lineRule="auto" w:line="240" w:before="0" w:after="0"/>
        <w:ind w:left="630" w:right="0" w:hanging="630"/>
        <w:jc w:val="both"/>
        <w:textAlignment w:val="baseline"/>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che non sono intervenute variazioni nella propria condizione soggettiva ed oggettiva, rispetto a quanto dichiarato all’atto della presentazione della domanda di contributo e del relativo Progetto, e di impegnarsi, in caso di modifica, all’immediata comunicazione ritrasmettendo i dovuti atti sostitutivi;</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di non aver percepito e di non percepire contributi o altri finanziamenti pubblici per gli stessi costi previsti ne</w:t>
      </w:r>
      <w:r>
        <w:rPr>
          <w:rFonts w:cs="Calibri" w:ascii="Calibri" w:hAnsi="Calibri"/>
          <w:sz w:val="22"/>
          <w:szCs w:val="22"/>
          <w:lang w:val="it-IT"/>
        </w:rPr>
        <w:t xml:space="preserve">l </w:t>
      </w:r>
      <w:r>
        <w:rPr>
          <w:rFonts w:cs="Calibri" w:ascii="Calibri" w:hAnsi="Calibri"/>
          <w:sz w:val="22"/>
          <w:szCs w:val="22"/>
          <w:lang w:val="it-IT"/>
        </w:rPr>
        <w:t>Progetto  approvato;</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di non trovarsi, se soggetto privato, in alcuna condizione che precluda l’accesso a contributi/sovvenzioni pubblici ai sensi delle vigenti disposizio</w:t>
      </w:r>
      <w:r>
        <w:rPr>
          <w:rFonts w:cs="Calibri" w:ascii="Calibri" w:hAnsi="Calibri"/>
          <w:sz w:val="22"/>
          <w:szCs w:val="22"/>
          <w:shd w:fill="auto" w:val="clear"/>
          <w:lang w:val="it-IT"/>
        </w:rPr>
        <w:t xml:space="preserve">ni antimafia (D.Lgs. 159/2011 e s.m.i.); </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che gli esperti esterni e il personale sia esso dipendente o non dipendente, comunque impiegato nelle attività previste nel Progett</w:t>
      </w:r>
      <w:r>
        <w:rPr>
          <w:rFonts w:cs="Calibri" w:ascii="Calibri" w:hAnsi="Calibri"/>
          <w:sz w:val="22"/>
          <w:szCs w:val="22"/>
          <w:lang w:val="it-IT"/>
        </w:rPr>
        <w:t>o</w:t>
      </w:r>
      <w:r>
        <w:rPr>
          <w:rFonts w:cs="Calibri" w:ascii="Calibri" w:hAnsi="Calibri"/>
          <w:sz w:val="22"/>
          <w:szCs w:val="22"/>
          <w:lang w:val="it-IT"/>
        </w:rPr>
        <w:t xml:space="preserve"> approvato, non si trovano, per l’espletamento di tali attività, in alcuna condizione di incompatibilità ai sensi delle vigenti disposizioni di legge e contrattual</w:t>
      </w:r>
      <w:r>
        <w:rPr>
          <w:rFonts w:cs="Calibri" w:ascii="Calibri" w:hAnsi="Calibri"/>
          <w:sz w:val="22"/>
          <w:szCs w:val="22"/>
          <w:shd w:fill="auto" w:val="clear"/>
          <w:lang w:val="it-IT"/>
        </w:rPr>
        <w:t>i, n</w:t>
      </w:r>
      <w:r>
        <w:rPr>
          <w:rFonts w:cs="Calibri" w:ascii="Calibri" w:hAnsi="Calibri"/>
          <w:sz w:val="22"/>
          <w:szCs w:val="22"/>
          <w:lang w:val="it-IT"/>
        </w:rPr>
        <w:t>onché di osservare le medesim</w:t>
      </w:r>
      <w:r>
        <w:rPr>
          <w:rFonts w:cs="Calibri" w:ascii="Calibri" w:hAnsi="Calibri"/>
          <w:sz w:val="22"/>
          <w:szCs w:val="22"/>
          <w:shd w:fill="auto" w:val="clear"/>
          <w:lang w:val="it-IT"/>
        </w:rPr>
        <w:t xml:space="preserve">e </w:t>
      </w:r>
      <w:r>
        <w:rPr>
          <w:rFonts w:cs="Calibri" w:ascii="Calibri" w:hAnsi="Calibri"/>
          <w:sz w:val="22"/>
          <w:szCs w:val="22"/>
          <w:shd w:fill="auto" w:val="clear"/>
          <w:lang w:val="it-IT"/>
        </w:rPr>
        <w:t>anche in tema di assenza di conflitto di interessi</w:t>
      </w:r>
      <w:r>
        <w:rPr>
          <w:rFonts w:cs="Calibri" w:ascii="Calibri" w:hAnsi="Calibri"/>
          <w:sz w:val="22"/>
          <w:szCs w:val="22"/>
          <w:shd w:fill="auto" w:val="clear"/>
          <w:lang w:val="it-IT"/>
        </w:rPr>
        <w:t>;</w:t>
      </w:r>
    </w:p>
    <w:p>
      <w:pPr>
        <w:pStyle w:val="Corpodeltesto"/>
        <w:widowControl/>
        <w:numPr>
          <w:ilvl w:val="0"/>
          <w:numId w:val="2"/>
        </w:numPr>
        <w:tabs>
          <w:tab w:val="left" w:pos="513" w:leader="none"/>
        </w:tabs>
        <w:suppressAutoHyphens w:val="true"/>
        <w:bidi w:val="0"/>
        <w:snapToGrid w:val="false"/>
        <w:spacing w:lineRule="auto" w:line="240" w:before="0" w:after="0"/>
        <w:ind w:left="567" w:right="0" w:hanging="624"/>
        <w:jc w:val="left"/>
        <w:textAlignment w:val="baseline"/>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 xml:space="preserve">di aver letto e compreso le </w:t>
      </w:r>
      <w:r>
        <w:rPr>
          <w:rFonts w:cs="Calibri" w:ascii="Calibri" w:hAnsi="Calibri"/>
          <w:i/>
          <w:sz w:val="22"/>
          <w:szCs w:val="22"/>
          <w:lang w:val="it-IT"/>
        </w:rPr>
        <w:t>Istruzioni documentate ai Responsabili esterni (art. 28, paragrafo 3 del RGPD)</w:t>
      </w:r>
      <w:r>
        <w:rPr>
          <w:rFonts w:cs="Calibri" w:ascii="Calibri" w:hAnsi="Calibri"/>
          <w:sz w:val="22"/>
          <w:szCs w:val="22"/>
          <w:lang w:val="it-IT"/>
        </w:rPr>
        <w:t xml:space="preserve"> allegate alla Determinazione di riferimento;</w:t>
      </w:r>
    </w:p>
    <w:p>
      <w:pPr>
        <w:pStyle w:val="Corpodeltesto"/>
        <w:spacing w:lineRule="auto" w:line="240"/>
        <w:ind w:left="630" w:right="0" w:hanging="630"/>
        <w:jc w:val="both"/>
        <w:rPr>
          <w:rFonts w:ascii="Calibri" w:hAnsi="Calibri" w:cs="Calibri"/>
          <w:sz w:val="22"/>
          <w:szCs w:val="22"/>
          <w:lang w:val="it-IT"/>
        </w:rPr>
      </w:pPr>
      <w:r>
        <w:rPr>
          <w:rFonts w:cs="Calibri" w:ascii="Calibri" w:hAnsi="Calibri"/>
          <w:sz w:val="22"/>
          <w:szCs w:val="22"/>
          <w:lang w:val="it-IT"/>
        </w:rPr>
      </w:r>
    </w:p>
    <w:p>
      <w:pPr>
        <w:pStyle w:val="Corpodeltesto"/>
        <w:spacing w:lineRule="auto" w:line="240"/>
        <w:ind w:left="630" w:right="0" w:hanging="630"/>
        <w:jc w:val="both"/>
        <w:rPr>
          <w:rFonts w:ascii="Calibri" w:hAnsi="Calibri" w:cs="Calibri"/>
          <w:sz w:val="22"/>
          <w:szCs w:val="22"/>
          <w:lang w:val="it-IT"/>
        </w:rPr>
      </w:pPr>
      <w:r>
        <w:rPr>
          <w:rFonts w:cs="Calibri" w:ascii="Calibri" w:hAnsi="Calibri"/>
          <w:sz w:val="22"/>
          <w:szCs w:val="22"/>
          <w:lang w:val="it-IT"/>
        </w:rPr>
      </w:r>
    </w:p>
    <w:p>
      <w:pPr>
        <w:pStyle w:val="Corpodeltesto"/>
        <w:tabs>
          <w:tab w:val="left" w:pos="2552" w:leader="none"/>
        </w:tabs>
        <w:spacing w:lineRule="auto" w:line="240"/>
        <w:ind w:left="630" w:right="0" w:hanging="630"/>
        <w:jc w:val="center"/>
        <w:rPr>
          <w:rFonts w:ascii="Calibri" w:hAnsi="Calibri" w:cs="Calibri"/>
          <w:b/>
          <w:b/>
          <w:sz w:val="22"/>
          <w:szCs w:val="22"/>
          <w:lang w:val="it-IT"/>
        </w:rPr>
      </w:pPr>
      <w:r>
        <w:rPr>
          <w:rFonts w:cs="Calibri" w:ascii="Calibri" w:hAnsi="Calibri"/>
          <w:b/>
          <w:sz w:val="22"/>
          <w:szCs w:val="22"/>
          <w:lang w:val="it-IT"/>
        </w:rPr>
        <w:t>SI IMPEGNA, AD OGNI EFFETTO DI LEGGE, A</w:t>
      </w:r>
    </w:p>
    <w:p>
      <w:pPr>
        <w:pStyle w:val="Corpodeltesto"/>
        <w:tabs>
          <w:tab w:val="left" w:pos="2552" w:leader="none"/>
        </w:tabs>
        <w:spacing w:lineRule="auto" w:line="240"/>
        <w:ind w:left="630" w:right="0" w:hanging="630"/>
        <w:jc w:val="center"/>
        <w:rPr>
          <w:rFonts w:ascii="Calibri" w:hAnsi="Calibri" w:cs="Calibri"/>
          <w:b/>
          <w:b/>
          <w:sz w:val="22"/>
          <w:szCs w:val="22"/>
          <w:lang w:val="it-IT"/>
        </w:rPr>
      </w:pPr>
      <w:r>
        <w:rPr>
          <w:rFonts w:cs="Calibri" w:ascii="Calibri" w:hAnsi="Calibri"/>
          <w:b/>
          <w:sz w:val="22"/>
          <w:szCs w:val="22"/>
          <w:lang w:val="it-IT"/>
        </w:rPr>
      </w:r>
    </w:p>
    <w:p>
      <w:pPr>
        <w:pStyle w:val="Corpodeltesto"/>
        <w:tabs>
          <w:tab w:val="left" w:pos="2552" w:leader="none"/>
        </w:tabs>
        <w:spacing w:lineRule="auto" w:line="240"/>
        <w:ind w:left="630" w:right="0" w:hanging="630"/>
        <w:jc w:val="both"/>
        <w:rPr>
          <w:rFonts w:ascii="Calibri" w:hAnsi="Calibri" w:cs="Calibri"/>
          <w:b/>
          <w:b/>
          <w:sz w:val="22"/>
          <w:szCs w:val="22"/>
          <w:lang w:val="it-IT"/>
        </w:rPr>
      </w:pPr>
      <w:r>
        <w:rPr>
          <w:rFonts w:cs="Calibri" w:ascii="Calibri" w:hAnsi="Calibri"/>
          <w:b/>
          <w:sz w:val="22"/>
          <w:szCs w:val="22"/>
          <w:lang w:val="it-IT"/>
        </w:rPr>
      </w:r>
    </w:p>
    <w:p>
      <w:pPr>
        <w:pStyle w:val="Corpodeltesto"/>
        <w:widowControl/>
        <w:numPr>
          <w:ilvl w:val="0"/>
          <w:numId w:val="2"/>
        </w:numPr>
        <w:suppressAutoHyphens w:val="true"/>
        <w:bidi w:val="0"/>
        <w:snapToGrid w:val="false"/>
        <w:spacing w:lineRule="auto" w:line="240" w:before="0" w:after="0"/>
        <w:ind w:left="630" w:right="0" w:hanging="630"/>
        <w:jc w:val="both"/>
        <w:rPr>
          <w:sz w:val="22"/>
          <w:szCs w:val="22"/>
          <w:lang w:val="it-IT"/>
        </w:rPr>
      </w:pPr>
      <w:r>
        <w:rPr>
          <w:rFonts w:cs="Calibri" w:ascii="Calibri" w:hAnsi="Calibri"/>
          <w:bCs/>
          <w:sz w:val="22"/>
          <w:szCs w:val="22"/>
          <w:lang w:val="it-IT"/>
        </w:rPr>
        <w:t xml:space="preserve">    </w:t>
      </w:r>
      <w:r>
        <w:rPr>
          <w:rFonts w:cs="Calibri" w:ascii="Calibri" w:hAnsi="Calibri"/>
          <w:bCs/>
          <w:sz w:val="22"/>
          <w:szCs w:val="22"/>
          <w:lang w:val="it-IT"/>
        </w:rPr>
        <w:t xml:space="preserve"> </w:t>
      </w:r>
      <w:r>
        <w:rPr>
          <w:rFonts w:cs="Calibri" w:ascii="Calibri" w:hAnsi="Calibri"/>
          <w:bCs/>
          <w:sz w:val="22"/>
          <w:szCs w:val="22"/>
          <w:lang w:val="it-IT"/>
        </w:rPr>
        <w:t>rispettar</w:t>
      </w:r>
      <w:r>
        <w:rPr>
          <w:rFonts w:cs="Calibri" w:ascii="Calibri" w:hAnsi="Calibri"/>
          <w:sz w:val="22"/>
          <w:szCs w:val="22"/>
          <w:lang w:val="it-IT"/>
        </w:rPr>
        <w:t xml:space="preserve">e le vigenti disposizioni normative  e i provvedimenti  dell’Unione  europea, delle </w:t>
      </w:r>
      <w:r>
        <w:rPr>
          <w:rFonts w:cs="Calibri" w:ascii="Calibri" w:hAnsi="Calibri"/>
          <w:sz w:val="22"/>
          <w:szCs w:val="22"/>
          <w:lang w:val="it-IT"/>
        </w:rPr>
        <w:t>A</w:t>
      </w:r>
      <w:r>
        <w:rPr>
          <w:rFonts w:cs="Calibri" w:ascii="Calibri" w:hAnsi="Calibri"/>
          <w:sz w:val="22"/>
          <w:szCs w:val="22"/>
          <w:lang w:val="it-IT"/>
        </w:rPr>
        <w:t xml:space="preserve">utorità nazionali e della Regione che regolano il Fondo Sociale Europeo nonché le </w:t>
      </w:r>
      <w:r>
        <w:rPr>
          <w:rFonts w:cs="Calibri" w:ascii="Calibri" w:hAnsi="Calibri"/>
          <w:sz w:val="22"/>
          <w:szCs w:val="22"/>
          <w:shd w:fill="auto" w:val="clear"/>
          <w:lang w:val="it-IT"/>
        </w:rPr>
        <w:t xml:space="preserve">vigenti </w:t>
      </w:r>
      <w:r>
        <w:rPr>
          <w:rFonts w:cs="Calibri" w:ascii="Calibri" w:hAnsi="Calibri"/>
          <w:i/>
          <w:iCs/>
          <w:sz w:val="22"/>
          <w:szCs w:val="22"/>
          <w:shd w:fill="auto" w:val="clear"/>
          <w:lang w:val="it-IT"/>
        </w:rPr>
        <w:t xml:space="preserve">Linee Guida per la gestione e il controllo delle operazioni finanziate </w:t>
      </w:r>
      <w:r>
        <w:rPr>
          <w:rFonts w:cs="Calibri" w:ascii="Calibri" w:hAnsi="Calibri"/>
          <w:sz w:val="22"/>
          <w:szCs w:val="22"/>
          <w:shd w:fill="auto" w:val="clear"/>
          <w:lang w:val="it-IT"/>
        </w:rPr>
        <w:t xml:space="preserve">della Regione Piemonte e nello specifico le disposizioni richiamate nel </w:t>
      </w:r>
      <w:r>
        <w:rPr>
          <w:rFonts w:cs="Calibri" w:ascii="Calibri" w:hAnsi="Calibri"/>
          <w:sz w:val="22"/>
          <w:szCs w:val="22"/>
          <w:shd w:fill="auto" w:val="clear"/>
          <w:lang w:val="it-IT"/>
        </w:rPr>
        <w:t>bando</w:t>
      </w:r>
      <w:r>
        <w:rPr>
          <w:rFonts w:cs="Calibri" w:ascii="Calibri" w:hAnsi="Calibri"/>
          <w:sz w:val="22"/>
          <w:szCs w:val="22"/>
          <w:shd w:fill="auto" w:val="clear"/>
          <w:lang w:val="it-IT"/>
        </w:rPr>
        <w:t xml:space="preserve"> approvato con </w:t>
      </w:r>
      <w:r>
        <w:rPr>
          <w:rFonts w:cs="Calibri" w:ascii="Calibri" w:hAnsi="Calibri"/>
          <w:b/>
          <w:bCs/>
          <w:sz w:val="22"/>
          <w:szCs w:val="22"/>
          <w:shd w:fill="auto" w:val="clear"/>
          <w:lang w:val="it-IT"/>
        </w:rPr>
        <w:t xml:space="preserve">D.D. n. </w:t>
      </w:r>
      <w:r>
        <w:rPr>
          <w:rFonts w:cs="Calibri" w:ascii="Calibri" w:hAnsi="Calibri"/>
          <w:b/>
          <w:bCs/>
          <w:sz w:val="22"/>
          <w:szCs w:val="22"/>
          <w:shd w:fill="auto" w:val="clear"/>
          <w:lang w:val="it-IT"/>
        </w:rPr>
        <w:t>570</w:t>
      </w:r>
      <w:r>
        <w:rPr>
          <w:rFonts w:cs="Calibri" w:ascii="Calibri" w:hAnsi="Calibri"/>
          <w:b/>
          <w:bCs/>
          <w:sz w:val="22"/>
          <w:szCs w:val="22"/>
          <w:shd w:fill="auto" w:val="clear"/>
          <w:lang w:val="it-IT"/>
        </w:rPr>
        <w:t xml:space="preserve">  del </w:t>
      </w:r>
      <w:r>
        <w:rPr>
          <w:rFonts w:cs="Calibri" w:ascii="Calibri" w:hAnsi="Calibri"/>
          <w:b/>
          <w:bCs/>
          <w:sz w:val="22"/>
          <w:szCs w:val="22"/>
          <w:shd w:fill="auto" w:val="clear"/>
          <w:lang w:val="it-IT"/>
        </w:rPr>
        <w:t>02</w:t>
      </w:r>
      <w:r>
        <w:rPr>
          <w:rFonts w:cs="Calibri" w:ascii="Calibri" w:hAnsi="Calibri"/>
          <w:b/>
          <w:bCs/>
          <w:sz w:val="22"/>
          <w:szCs w:val="22"/>
          <w:shd w:fill="auto" w:val="clear"/>
          <w:lang w:val="it-IT"/>
        </w:rPr>
        <w:t>/</w:t>
      </w:r>
      <w:r>
        <w:rPr>
          <w:rFonts w:cs="Calibri" w:ascii="Calibri" w:hAnsi="Calibri"/>
          <w:b/>
          <w:bCs/>
          <w:sz w:val="22"/>
          <w:szCs w:val="22"/>
          <w:shd w:fill="auto" w:val="clear"/>
          <w:lang w:val="it-IT"/>
        </w:rPr>
        <w:t>11</w:t>
      </w:r>
      <w:r>
        <w:rPr>
          <w:rFonts w:cs="Calibri" w:ascii="Calibri" w:hAnsi="Calibri"/>
          <w:b/>
          <w:bCs/>
          <w:sz w:val="22"/>
          <w:szCs w:val="22"/>
          <w:shd w:fill="auto" w:val="clear"/>
          <w:lang w:val="it-IT"/>
        </w:rPr>
        <w:t>/2023</w:t>
      </w:r>
      <w:r>
        <w:rPr>
          <w:rFonts w:cs="Calibri" w:ascii="Calibri" w:hAnsi="Calibri"/>
          <w:sz w:val="22"/>
          <w:szCs w:val="22"/>
          <w:shd w:fill="auto" w:val="clear"/>
          <w:lang w:val="it-IT"/>
        </w:rPr>
        <w:t xml:space="preserve"> nonché ad adeguarsi ad essi e a quelli che dovessero essere eventualmente emanati successivamente alla presentazione del Progettoe alla data di sottoscrizione del presente “Atto di adesione”;</w:t>
      </w:r>
    </w:p>
    <w:p>
      <w:pPr>
        <w:pStyle w:val="Corpodeltesto"/>
        <w:widowControl/>
        <w:numPr>
          <w:ilvl w:val="0"/>
          <w:numId w:val="2"/>
        </w:numPr>
        <w:suppressAutoHyphens w:val="true"/>
        <w:bidi w:val="0"/>
        <w:spacing w:lineRule="auto" w:line="240" w:before="0" w:after="0"/>
        <w:ind w:left="630" w:right="0" w:hanging="630"/>
        <w:jc w:val="both"/>
        <w:rPr>
          <w:sz w:val="22"/>
          <w:szCs w:val="22"/>
          <w:shd w:fill="auto" w:val="clear"/>
          <w:lang w:val="it-IT"/>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r</w:t>
      </w:r>
      <w:r>
        <w:rPr>
          <w:rFonts w:eastAsia="Times New Roman" w:cs="Calibri" w:ascii="Calibri" w:hAnsi="Calibri"/>
          <w:b w:val="false"/>
          <w:bCs w:val="false"/>
          <w:i w:val="false"/>
          <w:iCs w:val="false"/>
          <w:color w:val="000000"/>
          <w:kern w:val="0"/>
          <w:sz w:val="22"/>
          <w:szCs w:val="22"/>
          <w:shd w:fill="auto" w:val="clear"/>
          <w:lang w:val="it-IT" w:eastAsia="en-US" w:bidi="ar-SA"/>
        </w:rPr>
        <w:t>ispettare gli obblighi in materia di comunicazione, informazione, pubblicità e visibilità stabiliti da</w:t>
      </w:r>
      <w:r>
        <w:rPr>
          <w:rFonts w:eastAsia="Times New Roman" w:cs="Calibri" w:ascii="Calibri" w:hAnsi="Calibri"/>
          <w:b w:val="false"/>
          <w:bCs w:val="false"/>
          <w:i w:val="false"/>
          <w:iCs w:val="false"/>
          <w:color w:val="000000"/>
          <w:kern w:val="0"/>
          <w:sz w:val="22"/>
          <w:szCs w:val="22"/>
          <w:shd w:fill="auto" w:val="clear"/>
          <w:lang w:val="it-IT" w:eastAsia="en-US" w:bidi="ar-SA"/>
        </w:rPr>
        <w:t>ll’</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art. 47 e </w:t>
      </w:r>
      <w:r>
        <w:rPr>
          <w:rFonts w:eastAsia="Times New Roman" w:cs="Calibri" w:ascii="Calibri" w:hAnsi="Calibri"/>
          <w:b w:val="false"/>
          <w:bCs w:val="false"/>
          <w:i w:val="false"/>
          <w:iCs w:val="false"/>
          <w:color w:val="000000"/>
          <w:kern w:val="0"/>
          <w:sz w:val="22"/>
          <w:szCs w:val="22"/>
          <w:shd w:fill="auto" w:val="clear"/>
          <w:lang w:val="it-IT" w:eastAsia="en-US" w:bidi="ar-SA"/>
        </w:rPr>
        <w:t>dall’art.</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50 del Reg. (UE) n. 2021/1060 mettendo a disposizione delle Istituzioni, degli organi o organismi dell’Unione i materiali inerenti alla comunicazione e alla visibilità nonchè concedere all’Unione una licenza a titolo gratuito, non esclusiva e irrevocabile, che le consenta di utilizzare tali materiali e tutti i diritti preesistenti che ne derivano secondo quanto disposto dall’art. 49 del menzionato Regolamento;</w:t>
      </w:r>
    </w:p>
    <w:p>
      <w:pPr>
        <w:pStyle w:val="Corpodeltesto"/>
        <w:widowControl/>
        <w:numPr>
          <w:ilvl w:val="0"/>
          <w:numId w:val="2"/>
        </w:numPr>
        <w:suppressAutoHyphens w:val="true"/>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trasmettere il presente “Atto di adesione” prima dell’inizio delle attività e di osservare quanto ivi contenuto;</w:t>
      </w:r>
    </w:p>
    <w:p>
      <w:pPr>
        <w:pStyle w:val="Corpodeltesto"/>
        <w:widowControl/>
        <w:numPr>
          <w:ilvl w:val="0"/>
          <w:numId w:val="2"/>
        </w:numPr>
        <w:suppressAutoHyphens w:val="true"/>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avviare e concludere le attività descritte nel Progetto approvato entro i termini e con le modalità prescritte dall’</w:t>
      </w:r>
      <w:r>
        <w:rPr>
          <w:rFonts w:eastAsia="Times New Roman" w:cs="Calibri" w:ascii="Calibri" w:hAnsi="Calibri"/>
          <w:b w:val="false"/>
          <w:bCs w:val="false"/>
          <w:i w:val="false"/>
          <w:iCs w:val="false"/>
          <w:color w:val="000000"/>
          <w:kern w:val="0"/>
          <w:sz w:val="22"/>
          <w:szCs w:val="22"/>
          <w:shd w:fill="auto" w:val="clear"/>
          <w:lang w:val="it-IT" w:eastAsia="en-US" w:bidi="ar-SA"/>
        </w:rPr>
        <w:t>a</w:t>
      </w:r>
      <w:r>
        <w:rPr>
          <w:rFonts w:eastAsia="Times New Roman" w:cs="Calibri" w:ascii="Calibri" w:hAnsi="Calibri"/>
          <w:b w:val="false"/>
          <w:bCs w:val="false"/>
          <w:i w:val="false"/>
          <w:iCs w:val="false"/>
          <w:color w:val="000000"/>
          <w:kern w:val="0"/>
          <w:sz w:val="22"/>
          <w:szCs w:val="22"/>
          <w:shd w:fill="auto" w:val="clear"/>
          <w:lang w:val="it-IT" w:eastAsia="en-US" w:bidi="ar-SA"/>
        </w:rPr>
        <w:t>vviso pubblico/</w:t>
      </w:r>
      <w:r>
        <w:rPr>
          <w:rFonts w:eastAsia="Times New Roman" w:cs="Calibri" w:ascii="Calibri" w:hAnsi="Calibri"/>
          <w:b w:val="false"/>
          <w:bCs w:val="false"/>
          <w:i w:val="false"/>
          <w:iCs w:val="false"/>
          <w:color w:val="000000"/>
          <w:kern w:val="0"/>
          <w:sz w:val="22"/>
          <w:szCs w:val="22"/>
          <w:shd w:fill="auto" w:val="clear"/>
          <w:lang w:val="it-IT" w:eastAsia="en-US" w:bidi="ar-SA"/>
        </w:rPr>
        <w:t>bando</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sopra menzionato, producendo tutta la documentazione ivi indicata, consapevole che il mancato adempimento può costituire elemento sufficiente per la revoca totale del contributo concesso;</w:t>
      </w:r>
    </w:p>
    <w:p>
      <w:pPr>
        <w:pStyle w:val="Corpodeltesto"/>
        <w:widowControl/>
        <w:numPr>
          <w:ilvl w:val="0"/>
          <w:numId w:val="2"/>
        </w:numPr>
        <w:suppressAutoHyphens w:val="true"/>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PR FSE+ Regione Piemonte 2021/2027, di seguito denominata AdG, nonché le modifiche  richieste ed approvate dall’AdG in sede di realizzazione per adeguarne il contenuto alle disposizioni sopravvenute; </w:t>
      </w:r>
    </w:p>
    <w:p>
      <w:pPr>
        <w:pStyle w:val="Corpodeltesto"/>
        <w:widowControl/>
        <w:numPr>
          <w:ilvl w:val="0"/>
          <w:numId w:val="2"/>
        </w:numPr>
        <w:tabs>
          <w:tab w:val="left" w:pos="38" w:leader="none"/>
        </w:tabs>
        <w:suppressAutoHyphens w:val="true"/>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w:t>
      </w:r>
      <w:r>
        <w:rPr>
          <w:rFonts w:eastAsia="Times New Roman" w:cs="Calibri" w:ascii="Calibri" w:hAnsi="Calibri"/>
          <w:b w:val="false"/>
          <w:bCs w:val="false"/>
          <w:i w:val="false"/>
          <w:iCs w:val="false"/>
          <w:color w:val="000000"/>
          <w:kern w:val="0"/>
          <w:sz w:val="22"/>
          <w:szCs w:val="22"/>
          <w:shd w:fill="auto" w:val="clear"/>
          <w:lang w:val="it-IT" w:eastAsia="en-US" w:bidi="ar-SA"/>
        </w:rPr>
        <w:t>limentare il sistema informativo messo a disposizione dell’A</w:t>
      </w:r>
      <w:r>
        <w:rPr>
          <w:rFonts w:eastAsia="Times New Roman" w:cs="Calibri" w:ascii="Calibri" w:hAnsi="Calibri"/>
          <w:b w:val="false"/>
          <w:bCs w:val="false"/>
          <w:i w:val="false"/>
          <w:iCs w:val="false"/>
          <w:color w:val="000000"/>
          <w:kern w:val="0"/>
          <w:sz w:val="22"/>
          <w:szCs w:val="22"/>
          <w:shd w:fill="auto" w:val="clear"/>
          <w:lang w:val="it-IT" w:eastAsia="en-US" w:bidi="ar-SA"/>
        </w:rPr>
        <w:t>dG</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con i dati previsti dall’All</w:t>
      </w:r>
      <w:r>
        <w:rPr>
          <w:rFonts w:eastAsia="Times New Roman" w:cs="Calibri" w:ascii="Calibri" w:hAnsi="Calibri"/>
          <w:b w:val="false"/>
          <w:bCs w:val="false"/>
          <w:i w:val="false"/>
          <w:iCs w:val="false"/>
          <w:color w:val="000000"/>
          <w:kern w:val="0"/>
          <w:sz w:val="22"/>
          <w:szCs w:val="22"/>
          <w:shd w:fill="auto" w:val="clear"/>
          <w:lang w:val="it-IT" w:eastAsia="en-US" w:bidi="ar-SA"/>
        </w:rPr>
        <w:t>.</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XVII del Reg. (UE) n. 2021/1060, ai fini della corretta valorizzazione degli indicatori e per </w:t>
      </w:r>
      <w:r>
        <w:rPr>
          <w:rFonts w:eastAsia="Times New Roman" w:cs="Calibri" w:ascii="Calibri" w:hAnsi="Calibri"/>
          <w:b w:val="false"/>
          <w:bCs w:val="false"/>
          <w:i w:val="false"/>
          <w:iCs w:val="false"/>
          <w:color w:val="000000"/>
          <w:kern w:val="0"/>
          <w:sz w:val="22"/>
          <w:szCs w:val="22"/>
          <w:shd w:fill="auto" w:val="clear"/>
          <w:lang w:val="it-IT" w:eastAsia="en-US" w:bidi="ar-SA"/>
        </w:rPr>
        <w:t>consentire</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l’espletamento delle funzioni di sorveglianza, valutazione, gestione finanziaria, verifica e audit; </w:t>
      </w:r>
    </w:p>
    <w:p>
      <w:pPr>
        <w:pStyle w:val="Corpodeltesto"/>
        <w:widowControl/>
        <w:numPr>
          <w:ilvl w:val="0"/>
          <w:numId w:val="2"/>
        </w:numPr>
        <w:tabs>
          <w:tab w:val="left" w:pos="38" w:leader="none"/>
        </w:tabs>
        <w:suppressAutoHyphens w:val="true"/>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gestire in proprio sia il/i del Progetto approvato/i che i rapporti conseguenti alla sottoscrizione del presente “Atto di adesione” che non potranno, in alcun caso, costituire oggetto di cessione; la delega a terzi di parti di attività é ammessa in base a quanto previsto dall’</w:t>
      </w:r>
      <w:r>
        <w:rPr>
          <w:rFonts w:eastAsia="Times New Roman" w:cs="Calibri" w:ascii="Calibri" w:hAnsi="Calibri"/>
          <w:b w:val="false"/>
          <w:bCs w:val="false"/>
          <w:i w:val="false"/>
          <w:iCs w:val="false"/>
          <w:color w:val="000000"/>
          <w:kern w:val="0"/>
          <w:sz w:val="22"/>
          <w:szCs w:val="22"/>
          <w:shd w:fill="auto" w:val="clear"/>
          <w:lang w:val="it-IT" w:eastAsia="en-US" w:bidi="ar-SA"/>
        </w:rPr>
        <w:t>a</w:t>
      </w:r>
      <w:r>
        <w:rPr>
          <w:rFonts w:eastAsia="Times New Roman" w:cs="Calibri" w:ascii="Calibri" w:hAnsi="Calibri"/>
          <w:b w:val="false"/>
          <w:bCs w:val="false"/>
          <w:i w:val="false"/>
          <w:iCs w:val="false"/>
          <w:color w:val="000000"/>
          <w:kern w:val="0"/>
          <w:sz w:val="22"/>
          <w:szCs w:val="22"/>
          <w:shd w:fill="auto" w:val="clear"/>
          <w:lang w:val="it-IT" w:eastAsia="en-US" w:bidi="ar-SA"/>
        </w:rPr>
        <w:t>vviso pubblico/</w:t>
      </w:r>
      <w:r>
        <w:rPr>
          <w:rFonts w:eastAsia="Times New Roman" w:cs="Calibri" w:ascii="Calibri" w:hAnsi="Calibri"/>
          <w:b w:val="false"/>
          <w:bCs w:val="false"/>
          <w:i w:val="false"/>
          <w:iCs w:val="false"/>
          <w:color w:val="000000"/>
          <w:kern w:val="0"/>
          <w:sz w:val="22"/>
          <w:szCs w:val="22"/>
          <w:shd w:fill="auto" w:val="clear"/>
          <w:lang w:val="it-IT" w:eastAsia="en-US" w:bidi="ar-SA"/>
        </w:rPr>
        <w:t>bando</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sopra menzionato oppure dalle Linee Guida sopra citate e dalle pertinenti disposizioni di riferimento;</w:t>
      </w:r>
    </w:p>
    <w:p>
      <w:pPr>
        <w:pStyle w:val="Corpodeltesto"/>
        <w:numPr>
          <w:ilvl w:val="0"/>
          <w:numId w:val="2"/>
        </w:numPr>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mantenere l’AdG del tutto estranea ai contratti stipulati, a qualunque titolo, dal beneficiario e indenne da qualunque pretesa al riguardo;</w:t>
      </w:r>
    </w:p>
    <w:p>
      <w:pPr>
        <w:pStyle w:val="Corpodeltesto"/>
        <w:numPr>
          <w:ilvl w:val="0"/>
          <w:numId w:val="2"/>
        </w:numPr>
        <w:snapToGrid w:val="false"/>
        <w:spacing w:lineRule="auto" w:line="240" w:before="0" w:after="0"/>
        <w:ind w:left="630" w:right="0" w:hanging="630"/>
        <w:jc w:val="both"/>
        <w:textAlignment w:val="baseline"/>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comunicare all’indirizzo PEC </w:t>
      </w:r>
      <w:r>
        <w:rPr>
          <w:rStyle w:val="CollegamentoInternet"/>
          <w:rFonts w:eastAsia="Times New Roman" w:cs="Calibri" w:ascii="Calibri" w:hAnsi="Calibri"/>
          <w:b w:val="false"/>
          <w:bCs w:val="false"/>
          <w:i w:val="false"/>
          <w:iCs w:val="false"/>
          <w:color w:val="000000"/>
          <w:kern w:val="0"/>
          <w:sz w:val="22"/>
          <w:szCs w:val="22"/>
          <w:u w:val="single"/>
          <w:shd w:fill="auto" w:val="clear"/>
          <w:lang w:val="it-IT" w:eastAsia="en-US" w:bidi="ar-SA"/>
        </w:rPr>
        <w:t>famigliaediritti</w:t>
      </w:r>
      <w:hyperlink r:id="rId4">
        <w:r>
          <w:rPr>
            <w:rStyle w:val="CollegamentoInternet"/>
            <w:rFonts w:eastAsia="Times New Roman" w:cs="Calibri" w:ascii="Calibri" w:hAnsi="Calibri"/>
            <w:b w:val="false"/>
            <w:bCs w:val="false"/>
            <w:i w:val="false"/>
            <w:iCs w:val="false"/>
            <w:color w:val="000000"/>
            <w:kern w:val="0"/>
            <w:sz w:val="22"/>
            <w:szCs w:val="22"/>
            <w:shd w:fill="auto" w:val="clear"/>
            <w:lang w:val="it-IT" w:eastAsia="en-US" w:bidi="ar-SA"/>
          </w:rPr>
          <w:t>@cert.regione.piemonte.</w:t>
        </w:r>
      </w:hyperlink>
      <w:hyperlink r:id="rId5">
        <w:r>
          <w:rPr>
            <w:rStyle w:val="CollegamentoInternet"/>
            <w:rFonts w:eastAsia="Times New Roman" w:cs="Calibri" w:ascii="Calibri" w:hAnsi="Calibri"/>
            <w:b w:val="false"/>
            <w:bCs w:val="false"/>
            <w:i w:val="false"/>
            <w:iCs w:val="false"/>
            <w:color w:val="000000"/>
            <w:kern w:val="0"/>
            <w:sz w:val="22"/>
            <w:szCs w:val="22"/>
            <w:u w:val="single"/>
            <w:shd w:fill="auto" w:val="clear"/>
            <w:lang w:val="it-IT" w:eastAsia="en-US" w:bidi="ar-SA"/>
          </w:rPr>
          <w:t>it</w:t>
        </w:r>
      </w:hyperlink>
      <w:r>
        <w:rPr>
          <w:rStyle w:val="CollegamentoInternet"/>
          <w:rFonts w:eastAsia="Times New Roman" w:cs="Calibri" w:ascii="Calibri" w:hAnsi="Calibri"/>
          <w:b w:val="false"/>
          <w:bCs w:val="false"/>
          <w:i w:val="false"/>
          <w:iCs w:val="false"/>
          <w:color w:val="000000"/>
          <w:kern w:val="0"/>
          <w:sz w:val="22"/>
          <w:szCs w:val="22"/>
          <w:u w:val="none"/>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ogni cambiamento della sede legale, del rappresentante legale, della ragione sociale intervenuta;</w:t>
      </w:r>
    </w:p>
    <w:p>
      <w:pPr>
        <w:pStyle w:val="Corpodeltesto"/>
        <w:numPr>
          <w:ilvl w:val="0"/>
          <w:numId w:val="2"/>
        </w:numPr>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Corpodeltesto"/>
        <w:numPr>
          <w:ilvl w:val="0"/>
          <w:numId w:val="2"/>
        </w:numPr>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realizzare i trattamenti dei dati necessari in conformità alla normativa vigente e seguendo le Istruzioni documentate del Titolare, allegate alla Determinazione di riferimento;</w:t>
      </w:r>
    </w:p>
    <w:p>
      <w:pPr>
        <w:pStyle w:val="ListParagraph"/>
        <w:numPr>
          <w:ilvl w:val="0"/>
          <w:numId w:val="2"/>
        </w:numPr>
        <w:spacing w:lineRule="auto" w:line="259" w:before="0" w:after="0"/>
        <w:ind w:left="630" w:right="0" w:hanging="630"/>
        <w:contextualSpacing/>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2"/>
        </w:numPr>
        <w:spacing w:lineRule="auto" w:line="259" w:before="0" w:after="0"/>
        <w:ind w:left="630" w:right="0" w:hanging="630"/>
        <w:contextualSpacing/>
        <w:jc w:val="both"/>
        <w:rPr>
          <w:rFonts w:cs="Calibri"/>
          <w:sz w:val="22"/>
          <w:szCs w:val="22"/>
          <w:lang w:val="it-IT"/>
        </w:rPr>
      </w:pPr>
      <w:r>
        <w:rPr>
          <w:rFonts w:cs="Calibri"/>
          <w:sz w:val="22"/>
          <w:szCs w:val="22"/>
          <w:lang w:val="it-IT"/>
        </w:rPr>
        <w:t xml:space="preserve">     </w:t>
      </w: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2"/>
        </w:numPr>
        <w:spacing w:lineRule="auto" w:line="240" w:before="0" w:after="0"/>
        <w:ind w:left="630" w:right="0" w:hanging="630"/>
        <w:contextualSpacing/>
        <w:jc w:val="both"/>
        <w:rPr>
          <w:sz w:val="22"/>
          <w:szCs w:val="22"/>
          <w:lang w:val="it-IT"/>
        </w:rPr>
      </w:pPr>
      <w:r>
        <w:rPr>
          <w:rFonts w:cs="Calibri"/>
          <w:sz w:val="22"/>
          <w:szCs w:val="22"/>
          <w:lang w:val="it-IT"/>
        </w:rPr>
        <w:t xml:space="preserve">        </w:t>
      </w:r>
      <w:r>
        <w:rPr>
          <w:rFonts w:cs="Calibri"/>
          <w:sz w:val="22"/>
          <w:szCs w:val="22"/>
          <w:lang w:val="it-IT"/>
        </w:rPr>
        <w:t>m</w:t>
      </w:r>
      <w:r>
        <w:rPr>
          <w:rFonts w:cs="Calibri"/>
          <w:sz w:val="22"/>
          <w:szCs w:val="22"/>
          <w:lang w:val="it-IT"/>
        </w:rPr>
        <w:t>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2"/>
        </w:numPr>
        <w:spacing w:lineRule="auto" w:line="240" w:before="0" w:after="0"/>
        <w:ind w:left="630" w:right="0" w:hanging="630"/>
        <w:contextualSpacing/>
        <w:jc w:val="both"/>
        <w:rPr>
          <w:rFonts w:cs="Calibri"/>
          <w:sz w:val="22"/>
          <w:szCs w:val="22"/>
          <w:lang w:val="it-IT"/>
        </w:rPr>
      </w:pPr>
      <w:r>
        <w:rPr>
          <w:rFonts w:cs="Calibri"/>
          <w:sz w:val="22"/>
          <w:szCs w:val="22"/>
          <w:lang w:val="it-IT"/>
        </w:rPr>
        <w:t xml:space="preserve">      </w:t>
      </w:r>
      <w:r>
        <w:rPr>
          <w:rFonts w:cs="Calibri"/>
          <w:sz w:val="22"/>
          <w:szCs w:val="22"/>
          <w:lang w:val="it-IT"/>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right="0" w:hanging="0"/>
        <w:contextualSpacing/>
        <w:jc w:val="both"/>
        <w:rPr>
          <w:rFonts w:ascii="Calibri" w:hAnsi="Calibri" w:cs="Calibri"/>
          <w:bCs/>
          <w:sz w:val="22"/>
          <w:szCs w:val="22"/>
          <w:lang w:val="it-IT"/>
        </w:rPr>
      </w:pPr>
      <w:r>
        <w:rPr>
          <w:rFonts w:cs="Calibri"/>
          <w:bCs/>
          <w:sz w:val="22"/>
          <w:szCs w:val="22"/>
          <w:lang w:val="it-IT"/>
        </w:rPr>
      </w:r>
    </w:p>
    <w:p>
      <w:pPr>
        <w:pStyle w:val="Corpodeltesto"/>
        <w:spacing w:lineRule="auto" w:line="240"/>
        <w:ind w:left="360" w:right="231" w:hanging="0"/>
        <w:jc w:val="both"/>
        <w:rPr>
          <w:rFonts w:ascii="Calibri" w:hAnsi="Calibri" w:cs="Calibri"/>
          <w:b/>
          <w:b/>
          <w:sz w:val="22"/>
          <w:szCs w:val="22"/>
          <w:lang w:val="it-IT"/>
        </w:rPr>
      </w:pPr>
      <w:r>
        <w:rPr>
          <w:rFonts w:cs="Calibri" w:ascii="Calibri" w:hAnsi="Calibri"/>
          <w:b/>
          <w:sz w:val="22"/>
          <w:szCs w:val="22"/>
          <w:lang w:val="it-IT"/>
        </w:rPr>
      </w:r>
    </w:p>
    <w:p>
      <w:pPr>
        <w:pStyle w:val="Corpodeltesto"/>
        <w:spacing w:lineRule="auto" w:line="240"/>
        <w:ind w:left="360" w:right="231" w:hanging="0"/>
        <w:jc w:val="both"/>
        <w:rPr>
          <w:rFonts w:ascii="Calibri" w:hAnsi="Calibri" w:cs="Calibri"/>
          <w:b/>
          <w:b/>
          <w:sz w:val="22"/>
          <w:szCs w:val="22"/>
          <w:lang w:val="it-IT"/>
        </w:rPr>
      </w:pPr>
      <w:r>
        <w:rPr>
          <w:rFonts w:cs="Calibri" w:ascii="Calibri" w:hAnsi="Calibri"/>
          <w:b/>
          <w:sz w:val="22"/>
          <w:szCs w:val="22"/>
          <w:lang w:val="it-IT"/>
        </w:rPr>
      </w:r>
    </w:p>
    <w:p>
      <w:pPr>
        <w:pStyle w:val="Corpodeltesto"/>
        <w:keepNext w:val="true"/>
        <w:spacing w:lineRule="auto" w:line="240"/>
        <w:ind w:left="360" w:right="231" w:hanging="0"/>
        <w:jc w:val="center"/>
        <w:rPr>
          <w:rFonts w:ascii="Calibri" w:hAnsi="Calibri" w:cs="Calibri"/>
          <w:b/>
          <w:b/>
          <w:sz w:val="22"/>
          <w:szCs w:val="22"/>
          <w:lang w:val="it-IT"/>
        </w:rPr>
      </w:pPr>
      <w:r>
        <w:rPr>
          <w:rFonts w:cs="Calibri" w:ascii="Calibri" w:hAnsi="Calibri"/>
          <w:b/>
          <w:sz w:val="22"/>
          <w:szCs w:val="22"/>
          <w:lang w:val="it-IT"/>
        </w:rPr>
        <w:t>ACCETTA</w:t>
      </w:r>
    </w:p>
    <w:p>
      <w:pPr>
        <w:pStyle w:val="Corpodeltesto"/>
        <w:spacing w:lineRule="auto" w:line="240"/>
        <w:ind w:left="360" w:right="231" w:hanging="0"/>
        <w:jc w:val="center"/>
        <w:rPr>
          <w:rFonts w:ascii="Calibri" w:hAnsi="Calibri" w:cs="Calibri"/>
          <w:b/>
          <w:b/>
          <w:sz w:val="22"/>
          <w:szCs w:val="22"/>
          <w:lang w:val="it-IT"/>
        </w:rPr>
      </w:pPr>
      <w:r>
        <w:rPr>
          <w:rFonts w:cs="Calibri" w:ascii="Calibri" w:hAnsi="Calibri"/>
          <w:b/>
          <w:sz w:val="22"/>
          <w:szCs w:val="22"/>
          <w:lang w:val="it-IT"/>
        </w:rPr>
      </w:r>
    </w:p>
    <w:p>
      <w:pPr>
        <w:pStyle w:val="Corpodeltesto"/>
        <w:spacing w:lineRule="auto" w:line="240"/>
        <w:ind w:left="360" w:right="231" w:hanging="0"/>
        <w:jc w:val="both"/>
        <w:rPr>
          <w:rFonts w:ascii="Calibri" w:hAnsi="Calibri" w:cs="Calibri"/>
          <w:b/>
          <w:b/>
          <w:sz w:val="22"/>
          <w:szCs w:val="22"/>
          <w:lang w:val="it-IT"/>
        </w:rPr>
      </w:pPr>
      <w:r>
        <w:rPr>
          <w:rFonts w:cs="Calibri" w:ascii="Calibri" w:hAnsi="Calibri"/>
          <w:b/>
          <w:sz w:val="22"/>
          <w:szCs w:val="22"/>
          <w:lang w:val="it-IT"/>
        </w:rPr>
      </w:r>
    </w:p>
    <w:p>
      <w:pPr>
        <w:pStyle w:val="Corpodeltesto"/>
        <w:numPr>
          <w:ilvl w:val="0"/>
          <w:numId w:val="3"/>
        </w:numPr>
        <w:spacing w:lineRule="auto" w:line="240" w:before="0" w:after="0"/>
        <w:ind w:left="630" w:right="0" w:hanging="630"/>
        <w:jc w:val="both"/>
        <w:rPr>
          <w:lang w:val="it-IT"/>
        </w:rPr>
      </w:pPr>
      <w:r>
        <w:rPr>
          <w:rFonts w:eastAsia="Calibri" w:cs="Calibri" w:ascii="Calibri" w:hAnsi="Calibri"/>
          <w:bCs/>
          <w:sz w:val="22"/>
          <w:szCs w:val="22"/>
          <w:lang w:val="it-IT" w:eastAsia="en-US"/>
        </w:rPr>
        <w:t xml:space="preserve">che il contributo concesso con il provvedimento amministrativo di ammissione citato nel presente </w:t>
      </w:r>
      <w:r>
        <w:rPr>
          <w:rFonts w:eastAsia="Calibri" w:cs="Calibri" w:ascii="Calibri" w:hAnsi="Calibri"/>
          <w:b/>
          <w:sz w:val="22"/>
          <w:szCs w:val="22"/>
          <w:lang w:val="it-IT" w:eastAsia="en-US"/>
        </w:rPr>
        <w:t>“</w:t>
      </w:r>
      <w:r>
        <w:rPr>
          <w:rFonts w:eastAsia="Calibri" w:cs="Calibri" w:ascii="Calibri" w:hAnsi="Calibri"/>
          <w:b/>
          <w:i/>
          <w:sz w:val="22"/>
          <w:szCs w:val="22"/>
          <w:lang w:val="it-IT" w:eastAsia="en-US"/>
        </w:rPr>
        <w:t>Atto di adesione</w:t>
      </w:r>
      <w:r>
        <w:rPr>
          <w:rFonts w:eastAsia="Calibri" w:cs="Calibri" w:ascii="Calibri" w:hAnsi="Calibri"/>
          <w:bCs/>
          <w:sz w:val="22"/>
          <w:szCs w:val="22"/>
          <w:lang w:val="it-IT" w:eastAsia="en-US"/>
        </w:rPr>
        <w:t>” è solo provvisoriamente riconosciuto e costituisce limite massimo di spesa;</w:t>
      </w:r>
    </w:p>
    <w:p>
      <w:pPr>
        <w:pStyle w:val="Corpodeltesto"/>
        <w:numPr>
          <w:ilvl w:val="0"/>
          <w:numId w:val="0"/>
        </w:numPr>
        <w:spacing w:lineRule="auto" w:line="240" w:before="0" w:after="0"/>
        <w:ind w:left="1004" w:right="0" w:hanging="0"/>
        <w:jc w:val="both"/>
        <w:rPr>
          <w:rFonts w:ascii="Calibri" w:hAnsi="Calibri" w:eastAsia="Calibri" w:cs="Calibri"/>
          <w:bCs/>
          <w:sz w:val="22"/>
          <w:szCs w:val="22"/>
          <w:lang w:val="it-IT" w:eastAsia="en-US"/>
        </w:rPr>
      </w:pPr>
      <w:r>
        <w:rPr>
          <w:rFonts w:eastAsia="Calibri" w:cs="Calibri" w:ascii="Calibri" w:hAnsi="Calibri"/>
          <w:bCs/>
          <w:sz w:val="22"/>
          <w:szCs w:val="22"/>
          <w:lang w:val="it-IT" w:eastAsia="en-US"/>
        </w:rPr>
      </w:r>
    </w:p>
    <w:p>
      <w:pPr>
        <w:pStyle w:val="Corpodeltesto"/>
        <w:numPr>
          <w:ilvl w:val="0"/>
          <w:numId w:val="3"/>
        </w:numPr>
        <w:spacing w:lineRule="auto" w:line="240" w:before="0" w:after="0"/>
        <w:ind w:left="630" w:right="0" w:hanging="630"/>
        <w:jc w:val="both"/>
        <w:rPr>
          <w:lang w:val="it-IT"/>
        </w:rPr>
      </w:pPr>
      <w:r>
        <w:rPr>
          <w:rFonts w:eastAsia="Calibri" w:cs="Calibri" w:ascii="Calibri" w:hAnsi="Calibri"/>
          <w:bCs/>
          <w:sz w:val="22"/>
          <w:szCs w:val="22"/>
          <w:lang w:val="it-IT" w:eastAsia="en-US"/>
        </w:rPr>
        <w:t xml:space="preserve">che il riconoscimento definitivo delle spese sostenute per la realizzazione del dei </w:t>
      </w:r>
      <w:r>
        <w:rPr>
          <w:rFonts w:eastAsia="Calibri" w:cs="Calibri" w:ascii="Calibri" w:hAnsi="Calibri"/>
          <w:sz w:val="22"/>
          <w:szCs w:val="22"/>
          <w:lang w:val="it-IT" w:eastAsia="en-US"/>
        </w:rPr>
        <w:t xml:space="preserve">Progetto </w:t>
      </w:r>
      <w:r>
        <w:rPr>
          <w:rFonts w:eastAsia="Calibri" w:cs="Calibri" w:ascii="Calibri" w:hAnsi="Calibri"/>
          <w:bCs/>
          <w:sz w:val="22"/>
          <w:szCs w:val="22"/>
          <w:lang w:val="it-IT" w:eastAsia="en-US"/>
        </w:rPr>
        <w:t>approvato indipendentemente dagli acconti eventualmente incassati, è subordinato al verificarsi delle seguenti circostanze:</w:t>
      </w:r>
    </w:p>
    <w:p>
      <w:pPr>
        <w:pStyle w:val="Corpodeltesto"/>
        <w:numPr>
          <w:ilvl w:val="0"/>
          <w:numId w:val="4"/>
        </w:numPr>
        <w:tabs>
          <w:tab w:val="left" w:pos="-113" w:leader="none"/>
        </w:tabs>
        <w:spacing w:lineRule="auto" w:line="240" w:before="114" w:after="114"/>
        <w:ind w:left="964" w:right="0" w:hanging="340"/>
        <w:jc w:val="both"/>
        <w:rPr>
          <w:rFonts w:ascii="Calibri" w:hAnsi="Calibri" w:eastAsia="Calibri" w:cs="Calibri"/>
          <w:bCs/>
          <w:sz w:val="22"/>
          <w:szCs w:val="22"/>
          <w:lang w:val="it-IT" w:eastAsia="en-US"/>
        </w:rPr>
      </w:pPr>
      <w:r>
        <w:rPr>
          <w:rFonts w:eastAsia="Calibri" w:cs="Calibri" w:ascii="Calibri" w:hAnsi="Calibri"/>
          <w:bCs/>
          <w:sz w:val="22"/>
          <w:szCs w:val="22"/>
          <w:lang w:val="it-IT" w:eastAsia="en-US"/>
        </w:rPr>
        <w:t xml:space="preserve">  </w:t>
      </w:r>
      <w:r>
        <w:rPr>
          <w:rFonts w:eastAsia="Calibri" w:cs="Calibri" w:ascii="Calibri" w:hAnsi="Calibri"/>
          <w:bCs/>
          <w:sz w:val="22"/>
          <w:szCs w:val="22"/>
          <w:lang w:val="it-IT" w:eastAsia="en-US"/>
        </w:rPr>
        <w:t>rispetto dei requisiti, delle condizioni, dei massimali e dei parametri previsti dall’</w:t>
      </w:r>
      <w:r>
        <w:rPr>
          <w:rFonts w:eastAsia="Calibri" w:cs="Calibri" w:ascii="Calibri" w:hAnsi="Calibri"/>
          <w:bCs/>
          <w:sz w:val="22"/>
          <w:szCs w:val="22"/>
          <w:lang w:val="it-IT" w:eastAsia="en-US"/>
        </w:rPr>
        <w:t>a</w:t>
      </w:r>
      <w:r>
        <w:rPr>
          <w:rFonts w:eastAsia="Calibri" w:cs="Calibri" w:ascii="Calibri" w:hAnsi="Calibri"/>
          <w:bCs/>
          <w:sz w:val="22"/>
          <w:szCs w:val="22"/>
          <w:lang w:val="it-IT" w:eastAsia="en-US"/>
        </w:rPr>
        <w:t>vviso pubblico/</w:t>
      </w:r>
      <w:r>
        <w:rPr>
          <w:rFonts w:eastAsia="Calibri" w:cs="Calibri" w:ascii="Calibri" w:hAnsi="Calibri"/>
          <w:bCs/>
          <w:sz w:val="22"/>
          <w:szCs w:val="22"/>
          <w:lang w:val="it-IT" w:eastAsia="en-US"/>
        </w:rPr>
        <w:t>bando</w:t>
      </w:r>
      <w:r>
        <w:rPr>
          <w:rFonts w:eastAsia="Calibri" w:cs="Calibri" w:ascii="Calibri" w:hAnsi="Calibri"/>
          <w:bCs/>
          <w:sz w:val="22"/>
          <w:szCs w:val="22"/>
          <w:lang w:val="it-IT" w:eastAsia="en-US"/>
        </w:rPr>
        <w:t xml:space="preserve"> approvato con la determinazione indicata in oggetto e dalla normativa vigente;</w:t>
      </w:r>
    </w:p>
    <w:p>
      <w:pPr>
        <w:pStyle w:val="Corpodeltesto"/>
        <w:numPr>
          <w:ilvl w:val="0"/>
          <w:numId w:val="4"/>
        </w:numPr>
        <w:tabs>
          <w:tab w:val="left" w:pos="-1418" w:leader="none"/>
          <w:tab w:val="left" w:pos="-113" w:leader="none"/>
        </w:tabs>
        <w:spacing w:lineRule="auto" w:line="240" w:before="114" w:after="114"/>
        <w:ind w:left="964" w:right="0" w:hanging="340"/>
        <w:jc w:val="both"/>
        <w:rPr>
          <w:rFonts w:ascii="Calibri" w:hAnsi="Calibri" w:eastAsia="Calibri" w:cs="Calibri"/>
          <w:bCs/>
          <w:sz w:val="22"/>
          <w:szCs w:val="22"/>
          <w:lang w:val="it-IT" w:eastAsia="en-US"/>
        </w:rPr>
      </w:pPr>
      <w:r>
        <w:rPr>
          <w:rFonts w:eastAsia="Calibri" w:cs="Calibri" w:ascii="Calibri" w:hAnsi="Calibri"/>
          <w:bCs/>
          <w:sz w:val="22"/>
          <w:szCs w:val="22"/>
          <w:lang w:val="it-IT" w:eastAsia="en-US"/>
        </w:rPr>
        <w:t xml:space="preserve"> </w:t>
      </w:r>
      <w:r>
        <w:rPr>
          <w:rFonts w:eastAsia="Calibri" w:cs="Calibri" w:ascii="Calibri" w:hAnsi="Calibri"/>
          <w:bCs/>
          <w:sz w:val="22"/>
          <w:szCs w:val="22"/>
          <w:lang w:val="it-IT" w:eastAsia="en-US"/>
        </w:rPr>
        <w:t>accertamento dell’idoneità della documentazione prodotta a comprovare l’entità di tali spese, la loro congruità e l’avvenuto completo pagamento, ove prevista la rendicontazione a costi reali;</w:t>
      </w:r>
    </w:p>
    <w:p>
      <w:pPr>
        <w:pStyle w:val="Corpodeltesto"/>
        <w:numPr>
          <w:ilvl w:val="0"/>
          <w:numId w:val="5"/>
        </w:numPr>
        <w:tabs>
          <w:tab w:val="left" w:pos="-330" w:leader="none"/>
        </w:tabs>
        <w:spacing w:lineRule="auto" w:line="240" w:before="0" w:after="0"/>
        <w:ind w:left="630" w:right="0" w:hanging="630"/>
        <w:jc w:val="both"/>
        <w:textAlignment w:val="baseline"/>
        <w:rPr>
          <w:lang w:val="it-IT"/>
        </w:rPr>
      </w:pPr>
      <w:r>
        <w:rPr>
          <w:rFonts w:eastAsia="Calibri" w:cs="Calibri" w:ascii="Calibri" w:hAnsi="Calibri"/>
          <w:bCs/>
          <w:sz w:val="22"/>
          <w:szCs w:val="22"/>
          <w:shd w:fill="auto" w:val="clear"/>
          <w:lang w:val="it-IT" w:eastAsia="en-US"/>
        </w:rPr>
        <w:t xml:space="preserve">che i dati e le informazioni relativi/e al/ai </w:t>
      </w:r>
      <w:r>
        <w:rPr>
          <w:rFonts w:eastAsia="Calibri" w:cs="Calibri" w:ascii="Calibri" w:hAnsi="Calibri"/>
          <w:bCs/>
          <w:sz w:val="22"/>
          <w:szCs w:val="22"/>
          <w:shd w:fill="auto" w:val="clear"/>
          <w:lang w:val="it-IT" w:eastAsia="en-US"/>
        </w:rPr>
        <w:t xml:space="preserve">del Progetto </w:t>
      </w:r>
      <w:r>
        <w:rPr>
          <w:rFonts w:eastAsia="Calibri" w:cs="Calibri" w:ascii="Calibri" w:hAnsi="Calibri"/>
          <w:bCs/>
          <w:sz w:val="22"/>
          <w:szCs w:val="22"/>
          <w:shd w:fill="auto" w:val="clear"/>
          <w:lang w:val="it-IT" w:eastAsia="en-US"/>
        </w:rPr>
        <w:t xml:space="preserve">approvato/i per ricevere il sostegno del FSE Plus 21/27 siano inseriti in un elenco pubblicato ai sensi dell'art. </w:t>
      </w:r>
      <w:r>
        <w:rPr>
          <w:rFonts w:eastAsia="Calibri" w:cs="Calibri" w:ascii="Calibri" w:hAnsi="Calibri"/>
          <w:bCs/>
          <w:color w:val="000000"/>
          <w:kern w:val="0"/>
          <w:sz w:val="22"/>
          <w:szCs w:val="22"/>
          <w:shd w:fill="auto" w:val="clear"/>
          <w:lang w:val="it-IT" w:eastAsia="en-US" w:bidi="ar-SA"/>
        </w:rPr>
        <w:t>49</w:t>
      </w:r>
      <w:r>
        <w:rPr>
          <w:rFonts w:eastAsia="Calibri" w:cs="Calibri" w:ascii="Calibri" w:hAnsi="Calibri"/>
          <w:bCs/>
          <w:sz w:val="22"/>
          <w:szCs w:val="22"/>
          <w:shd w:fill="auto" w:val="clear"/>
          <w:lang w:val="it-IT" w:eastAsia="en-US"/>
        </w:rPr>
        <w:t xml:space="preserve">, co. </w:t>
      </w:r>
      <w:r>
        <w:rPr>
          <w:rFonts w:eastAsia="Calibri" w:cs="Calibri" w:ascii="Calibri" w:hAnsi="Calibri"/>
          <w:bCs/>
          <w:sz w:val="22"/>
          <w:szCs w:val="22"/>
          <w:shd w:fill="auto" w:val="clear"/>
          <w:lang w:val="it-IT" w:eastAsia="en-US"/>
        </w:rPr>
        <w:t>3 e 4</w:t>
      </w:r>
      <w:r>
        <w:rPr>
          <w:rFonts w:eastAsia="Calibri" w:cs="Calibri" w:ascii="Calibri" w:hAnsi="Calibri"/>
          <w:bCs/>
          <w:sz w:val="22"/>
          <w:szCs w:val="22"/>
          <w:shd w:fill="auto" w:val="clear"/>
          <w:lang w:val="it-IT" w:eastAsia="en-US"/>
        </w:rPr>
        <w:t xml:space="preserve">, Reg (UE) n. </w:t>
      </w:r>
      <w:r>
        <w:rPr>
          <w:rFonts w:eastAsia="Calibri" w:cs="Calibri" w:ascii="Calibri" w:hAnsi="Calibri"/>
          <w:bCs/>
          <w:color w:val="000000"/>
          <w:kern w:val="0"/>
          <w:sz w:val="22"/>
          <w:szCs w:val="22"/>
          <w:shd w:fill="auto" w:val="clear"/>
          <w:lang w:val="it-IT" w:eastAsia="en-US" w:bidi="ar-SA"/>
        </w:rPr>
        <w:t>2021</w:t>
      </w:r>
      <w:r>
        <w:rPr>
          <w:rFonts w:eastAsia="Calibri" w:cs="Calibri" w:ascii="Calibri" w:hAnsi="Calibri"/>
          <w:bCs/>
          <w:sz w:val="22"/>
          <w:szCs w:val="22"/>
          <w:shd w:fill="auto" w:val="clear"/>
          <w:lang w:val="it-IT" w:eastAsia="en-US"/>
        </w:rPr>
        <w:t>/1060;</w:t>
      </w:r>
    </w:p>
    <w:p>
      <w:pPr>
        <w:pStyle w:val="Corpodeltesto"/>
        <w:numPr>
          <w:ilvl w:val="0"/>
          <w:numId w:val="5"/>
        </w:numPr>
        <w:tabs>
          <w:tab w:val="left" w:pos="-330" w:leader="none"/>
        </w:tabs>
        <w:spacing w:lineRule="auto" w:line="240" w:before="0" w:after="0"/>
        <w:ind w:left="630" w:right="0" w:hanging="630"/>
        <w:jc w:val="both"/>
        <w:textAlignment w:val="baseline"/>
        <w:rPr>
          <w:rFonts w:ascii="Calibri" w:hAnsi="Calibri" w:eastAsia="Calibri" w:cs="Calibri"/>
          <w:bCs/>
          <w:sz w:val="22"/>
          <w:szCs w:val="22"/>
          <w:lang w:val="it-IT" w:eastAsia="en-US"/>
        </w:rPr>
      </w:pPr>
      <w:r>
        <w:rPr>
          <w:rFonts w:eastAsia="Calibri" w:cs="Calibri" w:ascii="Calibri" w:hAnsi="Calibri"/>
          <w:bCs/>
          <w:sz w:val="22"/>
          <w:szCs w:val="22"/>
          <w:lang w:val="it-IT" w:eastAsia="en-US"/>
        </w:rPr>
        <w:t>che l’erogazione del contributo avverrà con le modalità e i tempi previsti dall’</w:t>
      </w:r>
      <w:r>
        <w:rPr>
          <w:rFonts w:eastAsia="Calibri" w:cs="Calibri" w:ascii="Calibri" w:hAnsi="Calibri"/>
          <w:bCs/>
          <w:sz w:val="22"/>
          <w:szCs w:val="22"/>
          <w:lang w:val="it-IT" w:eastAsia="en-US"/>
        </w:rPr>
        <w:t>a</w:t>
      </w:r>
      <w:r>
        <w:rPr>
          <w:rFonts w:eastAsia="Calibri" w:cs="Calibri" w:ascii="Calibri" w:hAnsi="Calibri"/>
          <w:bCs/>
          <w:sz w:val="22"/>
          <w:szCs w:val="22"/>
          <w:lang w:val="it-IT" w:eastAsia="en-US"/>
        </w:rPr>
        <w:t>vviso pubblico/</w:t>
      </w:r>
      <w:r>
        <w:rPr>
          <w:rFonts w:eastAsia="Calibri" w:cs="Calibri" w:ascii="Calibri" w:hAnsi="Calibri"/>
          <w:bCs/>
          <w:sz w:val="22"/>
          <w:szCs w:val="22"/>
          <w:lang w:val="it-IT" w:eastAsia="en-US"/>
        </w:rPr>
        <w:t>bando</w:t>
      </w:r>
      <w:r>
        <w:rPr>
          <w:rFonts w:eastAsia="Calibri" w:cs="Calibri" w:ascii="Calibri" w:hAnsi="Calibri"/>
          <w:bCs/>
          <w:sz w:val="22"/>
          <w:szCs w:val="22"/>
          <w:lang w:val="it-IT" w:eastAsia="en-US"/>
        </w:rPr>
        <w:t xml:space="preserve"> indicato in oggetto;</w:t>
      </w:r>
    </w:p>
    <w:p>
      <w:pPr>
        <w:pStyle w:val="Corpodeltesto"/>
        <w:numPr>
          <w:ilvl w:val="0"/>
          <w:numId w:val="5"/>
        </w:numPr>
        <w:tabs>
          <w:tab w:val="left" w:pos="-330" w:leader="none"/>
        </w:tabs>
        <w:spacing w:lineRule="auto" w:line="240" w:before="0" w:after="0"/>
        <w:ind w:left="630" w:right="0" w:hanging="630"/>
        <w:jc w:val="both"/>
        <w:textAlignment w:val="baseline"/>
        <w:rPr>
          <w:rFonts w:ascii="Calibri" w:hAnsi="Calibri" w:eastAsia="Calibri" w:cs="Calibri"/>
          <w:sz w:val="22"/>
          <w:szCs w:val="22"/>
          <w:lang w:val="it-IT" w:eastAsia="en-US"/>
        </w:rPr>
      </w:pPr>
      <w:r>
        <w:rPr>
          <w:rFonts w:eastAsia="Calibri" w:cs="Calibri" w:ascii="Calibri" w:hAnsi="Calibri"/>
          <w:sz w:val="22"/>
          <w:szCs w:val="22"/>
          <w:lang w:val="it-IT" w:eastAsia="en-US"/>
        </w:rPr>
        <w:t>che, in caso di parziale realizzazione del Progetto approvato/</w:t>
      </w:r>
      <w:r>
        <w:rPr>
          <w:rFonts w:eastAsia="Calibri" w:cs="Calibri" w:ascii="Calibri" w:hAnsi="Calibri"/>
          <w:sz w:val="22"/>
          <w:szCs w:val="22"/>
          <w:lang w:val="it-IT" w:eastAsia="en-US"/>
        </w:rPr>
        <w:t>i</w:t>
      </w:r>
      <w:r>
        <w:rPr>
          <w:rFonts w:eastAsia="Calibri" w:cs="Calibri" w:ascii="Calibri" w:hAnsi="Calibri"/>
          <w:sz w:val="22"/>
          <w:szCs w:val="22"/>
          <w:lang w:val="it-IT" w:eastAsia="en-US"/>
        </w:rPr>
        <w:t xml:space="preserve">, il contributo è soggetto a riduzioni di importo pari al costo previsto delle azioni non realizzate o </w:t>
      </w:r>
      <w:r>
        <w:rPr>
          <w:rFonts w:eastAsia="Calibri" w:cs="Calibri" w:ascii="Calibri" w:hAnsi="Calibri"/>
          <w:sz w:val="22"/>
          <w:szCs w:val="22"/>
          <w:lang w:val="it-IT" w:eastAsia="en-US"/>
        </w:rPr>
        <w:t>al</w:t>
      </w:r>
      <w:r>
        <w:rPr>
          <w:rFonts w:eastAsia="Calibri" w:cs="Calibri" w:ascii="Calibri" w:hAnsi="Calibri"/>
          <w:sz w:val="22"/>
          <w:szCs w:val="22"/>
          <w:lang w:val="it-IT" w:eastAsia="en-US"/>
        </w:rPr>
        <w:t>la revoca totale del contributo concesso qualora la parziale realizzazione sia tale da compromettere il raggiungimento degli obiettivi previsti;</w:t>
      </w:r>
    </w:p>
    <w:p>
      <w:pPr>
        <w:pStyle w:val="Corpodeltesto"/>
        <w:numPr>
          <w:ilvl w:val="0"/>
          <w:numId w:val="5"/>
        </w:numPr>
        <w:tabs>
          <w:tab w:val="left" w:pos="50" w:leader="none"/>
        </w:tabs>
        <w:spacing w:lineRule="auto" w:line="240" w:before="0" w:after="0"/>
        <w:ind w:left="630" w:right="0" w:hanging="630"/>
        <w:jc w:val="both"/>
        <w:textAlignment w:val="baseline"/>
        <w:rPr>
          <w:rFonts w:ascii="Calibri" w:hAnsi="Calibri" w:eastAsia="Calibri" w:cs="Calibri"/>
          <w:sz w:val="22"/>
          <w:szCs w:val="22"/>
          <w:lang w:val="it-IT" w:eastAsia="en-US"/>
        </w:rPr>
      </w:pPr>
      <w:r>
        <w:rPr>
          <w:rFonts w:eastAsia="Calibri" w:cs="Calibri" w:ascii="Calibri" w:hAnsi="Calibri"/>
          <w:sz w:val="22"/>
          <w:szCs w:val="22"/>
          <w:lang w:val="it-IT" w:eastAsia="en-U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5"/>
        </w:numPr>
        <w:tabs>
          <w:tab w:val="left" w:pos="50" w:leader="none"/>
        </w:tabs>
        <w:spacing w:lineRule="auto" w:line="240" w:before="0" w:after="0"/>
        <w:ind w:left="630" w:right="0" w:hanging="630"/>
        <w:jc w:val="both"/>
        <w:textAlignment w:val="baseline"/>
        <w:rPr>
          <w:rFonts w:ascii="Calibri" w:hAnsi="Calibri" w:eastAsia="Calibri" w:cs="Calibri"/>
          <w:sz w:val="22"/>
          <w:szCs w:val="22"/>
          <w:lang w:val="it-IT" w:eastAsia="en-US"/>
        </w:rPr>
      </w:pPr>
      <w:r>
        <w:rPr>
          <w:rFonts w:eastAsia="Calibri" w:cs="Calibri" w:ascii="Calibri" w:hAnsi="Calibri"/>
          <w:sz w:val="22"/>
          <w:szCs w:val="22"/>
          <w:lang w:val="it-IT" w:eastAsia="en-US"/>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Fonts w:eastAsia="Calibri" w:cs="Calibri" w:ascii="Calibri" w:hAnsi="Calibri"/>
          <w:sz w:val="22"/>
          <w:szCs w:val="22"/>
          <w:lang w:val="it-IT" w:eastAsia="en-US"/>
        </w:rPr>
        <w:footnoteReference w:id="2"/>
      </w:r>
    </w:p>
    <w:p>
      <w:pPr>
        <w:pStyle w:val="Corpodeltesto"/>
        <w:numPr>
          <w:ilvl w:val="0"/>
          <w:numId w:val="5"/>
        </w:numPr>
        <w:tabs>
          <w:tab w:val="left" w:pos="50" w:leader="none"/>
        </w:tabs>
        <w:spacing w:lineRule="auto" w:line="240" w:before="0" w:after="0"/>
        <w:ind w:left="630" w:right="0" w:hanging="630"/>
        <w:jc w:val="both"/>
        <w:textAlignment w:val="baseline"/>
        <w:rPr>
          <w:rFonts w:ascii="Calibri" w:hAnsi="Calibri" w:eastAsia="Calibri" w:cs="Calibri"/>
          <w:sz w:val="22"/>
          <w:szCs w:val="22"/>
          <w:lang w:val="it-IT" w:eastAsia="en-US"/>
        </w:rPr>
      </w:pPr>
      <w:r>
        <w:rPr>
          <w:rFonts w:eastAsia="Calibri" w:cs="Calibri" w:ascii="Calibri" w:hAnsi="Calibri"/>
          <w:sz w:val="22"/>
          <w:szCs w:val="22"/>
          <w:lang w:val="it-IT" w:eastAsia="en-US"/>
        </w:rPr>
        <w:t>che l’AdG, in caso di irregolarità accertata, recuperi i contributi indebitamente erogati anche mediante compensazione di cui agli artt. 1241 e 1252 c.c.;</w:t>
      </w:r>
    </w:p>
    <w:p>
      <w:pPr>
        <w:pStyle w:val="Corpodeltesto"/>
        <w:numPr>
          <w:ilvl w:val="0"/>
          <w:numId w:val="5"/>
        </w:numPr>
        <w:tabs>
          <w:tab w:val="left" w:pos="226" w:leader="none"/>
          <w:tab w:val="left" w:pos="420" w:leader="none"/>
        </w:tabs>
        <w:snapToGrid w:val="false"/>
        <w:spacing w:lineRule="auto" w:line="240" w:before="0" w:after="0"/>
        <w:ind w:left="630" w:right="0" w:hanging="630"/>
        <w:jc w:val="both"/>
        <w:textAlignment w:val="baseline"/>
        <w:rPr>
          <w:rFonts w:ascii="Calibri" w:hAnsi="Calibri" w:eastAsia="Calibri" w:cs="Calibri"/>
          <w:sz w:val="22"/>
          <w:szCs w:val="22"/>
          <w:lang w:val="it-IT" w:eastAsia="en-US"/>
        </w:rPr>
      </w:pPr>
      <w:r>
        <w:rPr>
          <w:rFonts w:eastAsia="Calibri" w:cs="Calibri" w:ascii="Calibri" w:hAnsi="Calibri"/>
          <w:sz w:val="22"/>
          <w:szCs w:val="22"/>
          <w:lang w:val="it-IT" w:eastAsia="en-US"/>
        </w:rPr>
        <w:t xml:space="preserve">        </w:t>
      </w:r>
      <w:r>
        <w:rPr>
          <w:rFonts w:eastAsia="Calibri" w:cs="Calibri" w:ascii="Calibri" w:hAnsi="Calibri"/>
          <w:sz w:val="22"/>
          <w:szCs w:val="22"/>
          <w:lang w:val="it-IT" w:eastAsia="en-US"/>
        </w:rPr>
        <w:t>che le controversie relative all’applicazione del presente “Atto di adesione” per le quali sia competente il Giudice Ordinario siano demandate in via esclusiva al Foro di Torino.</w:t>
      </w:r>
    </w:p>
    <w:p>
      <w:pPr>
        <w:pStyle w:val="Corpodeltesto"/>
        <w:jc w:val="both"/>
        <w:rPr>
          <w:rFonts w:ascii="Calibri" w:hAnsi="Calibri" w:cs="Calibri"/>
          <w:b/>
          <w:b/>
          <w:sz w:val="22"/>
          <w:szCs w:val="22"/>
          <w:lang w:val="it-IT"/>
        </w:rPr>
      </w:pPr>
      <w:r>
        <w:rPr>
          <w:rFonts w:cs="Calibri" w:ascii="Calibri" w:hAnsi="Calibri"/>
          <w:b/>
          <w:sz w:val="22"/>
          <w:szCs w:val="22"/>
          <w:lang w:val="it-IT"/>
        </w:rPr>
      </w:r>
    </w:p>
    <w:p>
      <w:pPr>
        <w:pStyle w:val="Corpodeltesto"/>
        <w:spacing w:lineRule="auto" w:line="240"/>
        <w:ind w:left="644" w:right="231" w:hanging="360"/>
        <w:jc w:val="both"/>
        <w:rPr>
          <w:rFonts w:ascii="Calibri" w:hAnsi="Calibri" w:cs="Calibri"/>
          <w:b/>
          <w:b/>
          <w:sz w:val="22"/>
          <w:szCs w:val="22"/>
          <w:lang w:val="it-IT"/>
        </w:rPr>
      </w:pPr>
      <w:r>
        <w:rPr>
          <w:rFonts w:cs="Calibri" w:ascii="Calibri" w:hAnsi="Calibri"/>
          <w:b/>
          <w:sz w:val="22"/>
          <w:szCs w:val="22"/>
          <w:lang w:val="it-IT"/>
        </w:rPr>
      </w:r>
    </w:p>
    <w:p>
      <w:pPr>
        <w:pStyle w:val="Corpodeltesto"/>
        <w:spacing w:lineRule="auto" w:line="240"/>
        <w:ind w:left="644" w:right="231" w:hanging="360"/>
        <w:jc w:val="center"/>
        <w:rPr>
          <w:rFonts w:ascii="Calibri" w:hAnsi="Calibri" w:cs="Calibri"/>
          <w:b/>
          <w:b/>
          <w:sz w:val="22"/>
          <w:szCs w:val="22"/>
          <w:lang w:val="it-IT"/>
        </w:rPr>
      </w:pPr>
      <w:r>
        <w:rPr>
          <w:rFonts w:cs="Calibri" w:ascii="Calibri" w:hAnsi="Calibri"/>
          <w:b/>
          <w:sz w:val="22"/>
          <w:szCs w:val="22"/>
          <w:lang w:val="it-IT"/>
        </w:rPr>
        <w:t>PRENDE ATTO</w:t>
      </w:r>
    </w:p>
    <w:p>
      <w:pPr>
        <w:pStyle w:val="Corpodeltesto"/>
        <w:spacing w:lineRule="auto" w:line="240"/>
        <w:ind w:left="644" w:right="231" w:hanging="360"/>
        <w:jc w:val="center"/>
        <w:rPr>
          <w:rFonts w:ascii="Calibri" w:hAnsi="Calibri" w:cs="Calibri"/>
          <w:b/>
          <w:b/>
          <w:sz w:val="22"/>
          <w:szCs w:val="22"/>
          <w:lang w:val="it-IT"/>
        </w:rPr>
      </w:pPr>
      <w:r>
        <w:rPr>
          <w:rFonts w:cs="Calibri" w:ascii="Calibri" w:hAnsi="Calibri"/>
          <w:b/>
          <w:sz w:val="22"/>
          <w:szCs w:val="22"/>
          <w:lang w:val="it-IT"/>
        </w:rPr>
      </w:r>
    </w:p>
    <w:p>
      <w:pPr>
        <w:pStyle w:val="Corpodeltesto"/>
        <w:spacing w:lineRule="auto" w:line="240"/>
        <w:ind w:left="644" w:right="231" w:hanging="360"/>
        <w:jc w:val="both"/>
        <w:rPr>
          <w:rFonts w:ascii="Calibri" w:hAnsi="Calibri" w:cs="Calibri"/>
          <w:b/>
          <w:b/>
          <w:sz w:val="22"/>
          <w:szCs w:val="22"/>
          <w:lang w:val="it-IT"/>
        </w:rPr>
      </w:pPr>
      <w:r>
        <w:rPr>
          <w:rFonts w:cs="Calibri" w:ascii="Calibri" w:hAnsi="Calibri"/>
          <w:b/>
          <w:sz w:val="22"/>
          <w:szCs w:val="22"/>
          <w:lang w:val="it-IT"/>
        </w:rPr>
      </w:r>
    </w:p>
    <w:p>
      <w:pPr>
        <w:pStyle w:val="Corpodeltesto"/>
        <w:numPr>
          <w:ilvl w:val="0"/>
          <w:numId w:val="6"/>
        </w:numPr>
        <w:tabs>
          <w:tab w:val="left" w:pos="50" w:leader="none"/>
        </w:tabs>
        <w:snapToGrid w:val="false"/>
        <w:spacing w:lineRule="auto" w:line="240" w:before="0" w:after="0"/>
        <w:ind w:left="624" w:right="0" w:hanging="624"/>
        <w:jc w:val="both"/>
        <w:textAlignment w:val="baseline"/>
        <w:rPr>
          <w:rFonts w:ascii="Calibri" w:hAnsi="Calibri" w:cs="Calibri"/>
          <w:sz w:val="22"/>
          <w:szCs w:val="22"/>
          <w:lang w:val="it-IT"/>
        </w:rPr>
      </w:pPr>
      <w:r>
        <w:rPr>
          <w:rFonts w:cs="Calibri" w:ascii="Calibri" w:hAnsi="Calibri"/>
          <w:bCs/>
          <w:sz w:val="22"/>
          <w:szCs w:val="22"/>
          <w:lang w:val="it-IT"/>
        </w:rPr>
        <w:t>che in caso di inosservanza degli obblighi derivanti dalla sottoscrizione del presente “Atto di adesione” e di quelli previsti dall’</w:t>
      </w:r>
      <w:r>
        <w:rPr>
          <w:rFonts w:cs="Calibri" w:ascii="Calibri" w:hAnsi="Calibri"/>
          <w:bCs/>
          <w:sz w:val="22"/>
          <w:szCs w:val="22"/>
          <w:lang w:val="it-IT"/>
        </w:rPr>
        <w:t>a</w:t>
      </w:r>
      <w:r>
        <w:rPr>
          <w:rFonts w:cs="Calibri" w:ascii="Calibri" w:hAnsi="Calibri"/>
          <w:sz w:val="22"/>
          <w:szCs w:val="22"/>
          <w:lang w:val="it-IT"/>
        </w:rPr>
        <w:t>vviso pubblico/</w:t>
      </w:r>
      <w:r>
        <w:rPr>
          <w:rFonts w:cs="Calibri" w:ascii="Calibri" w:hAnsi="Calibri"/>
          <w:sz w:val="22"/>
          <w:szCs w:val="22"/>
          <w:lang w:val="it-IT"/>
        </w:rPr>
        <w:t>bando</w:t>
      </w:r>
      <w:r>
        <w:rPr>
          <w:rFonts w:cs="Calibri" w:ascii="Calibri" w:hAnsi="Calibri"/>
          <w:sz w:val="22"/>
          <w:szCs w:val="22"/>
          <w:lang w:val="it-IT"/>
        </w:rPr>
        <w:t xml:space="preserve"> approvato con determinazione indicata in oggetto e </w:t>
      </w:r>
      <w:r>
        <w:rPr>
          <w:rFonts w:cs="Calibri" w:ascii="Calibri" w:hAnsi="Calibri"/>
          <w:bCs/>
          <w:sz w:val="22"/>
          <w:szCs w:val="22"/>
          <w:lang w:val="it-IT"/>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numPr>
          <w:ilvl w:val="0"/>
          <w:numId w:val="6"/>
        </w:numPr>
        <w:tabs>
          <w:tab w:val="left" w:pos="50" w:leader="none"/>
        </w:tabs>
        <w:snapToGrid w:val="false"/>
        <w:spacing w:lineRule="auto" w:line="240" w:before="0" w:after="0"/>
        <w:ind w:left="624" w:right="0" w:hanging="624"/>
        <w:jc w:val="both"/>
        <w:textAlignment w:val="baseline"/>
        <w:rPr>
          <w:rFonts w:ascii="Calibri" w:hAnsi="Calibri" w:cs="Calibri"/>
          <w:bCs/>
          <w:sz w:val="22"/>
          <w:szCs w:val="22"/>
          <w:lang w:val="it-IT"/>
        </w:rPr>
      </w:pPr>
      <w:r>
        <w:rPr>
          <w:rFonts w:cs="Calibri" w:ascii="Calibri" w:hAnsi="Calibri"/>
          <w:bCs/>
          <w:sz w:val="22"/>
          <w:szCs w:val="22"/>
          <w:lang w:val="it-IT"/>
        </w:rPr>
        <w:t>che, per tutto quanto non espressamente previsto nel presente “Atto di adesione”, si fa riferimento alle disposizioni dell’</w:t>
      </w:r>
      <w:r>
        <w:rPr>
          <w:rFonts w:cs="Calibri" w:ascii="Calibri" w:hAnsi="Calibri"/>
          <w:bCs/>
          <w:sz w:val="22"/>
          <w:szCs w:val="22"/>
          <w:lang w:val="it-IT"/>
        </w:rPr>
        <w:t>a</w:t>
      </w:r>
      <w:r>
        <w:rPr>
          <w:rFonts w:cs="Calibri" w:ascii="Calibri" w:hAnsi="Calibri"/>
          <w:bCs/>
          <w:sz w:val="22"/>
          <w:szCs w:val="22"/>
          <w:lang w:val="it-IT"/>
        </w:rPr>
        <w:t>vviso pubblico/</w:t>
      </w:r>
      <w:r>
        <w:rPr>
          <w:rFonts w:cs="Calibri" w:ascii="Calibri" w:hAnsi="Calibri"/>
          <w:bCs/>
          <w:sz w:val="22"/>
          <w:szCs w:val="22"/>
          <w:lang w:val="it-IT"/>
        </w:rPr>
        <w:t>bando</w:t>
      </w:r>
      <w:r>
        <w:rPr>
          <w:rFonts w:cs="Calibri" w:ascii="Calibri" w:hAnsi="Calibri"/>
          <w:bCs/>
          <w:sz w:val="22"/>
          <w:szCs w:val="22"/>
          <w:lang w:val="it-IT"/>
        </w:rPr>
        <w:t xml:space="preserve"> indicato in oggetto nonché alla vigente normativa unionale, nazionale e regionale;</w:t>
      </w:r>
    </w:p>
    <w:p>
      <w:pPr>
        <w:pStyle w:val="Corpodeltesto"/>
        <w:numPr>
          <w:ilvl w:val="0"/>
          <w:numId w:val="6"/>
        </w:numPr>
        <w:tabs>
          <w:tab w:val="left" w:pos="50" w:leader="none"/>
        </w:tabs>
        <w:snapToGrid w:val="false"/>
        <w:spacing w:lineRule="auto" w:line="240" w:before="0" w:after="0"/>
        <w:ind w:left="624" w:right="0" w:hanging="624"/>
        <w:jc w:val="both"/>
        <w:textAlignment w:val="baseline"/>
        <w:rPr>
          <w:rFonts w:ascii="Calibri" w:hAnsi="Calibri" w:cs="Calibri"/>
          <w:sz w:val="22"/>
          <w:szCs w:val="22"/>
          <w:lang w:val="it-IT"/>
        </w:rPr>
      </w:pPr>
      <w:r>
        <w:rPr>
          <w:rFonts w:cs="Calibri" w:ascii="Calibri" w:hAnsi="Calibri"/>
          <w:bCs/>
          <w:sz w:val="22"/>
          <w:szCs w:val="22"/>
          <w:lang w:val="it-IT"/>
        </w:rPr>
        <w:t>che qualsiasi indebita percezione conseguente a reati accertati determina la responsabilità patrimoniale e personale congiunta e in solido del rappresentante legale e dell’</w:t>
      </w:r>
      <w:r>
        <w:rPr>
          <w:rFonts w:cs="Calibri" w:ascii="Calibri" w:hAnsi="Calibri"/>
          <w:sz w:val="22"/>
          <w:szCs w:val="22"/>
          <w:lang w:val="it-IT"/>
        </w:rPr>
        <w:t>operatore</w:t>
      </w:r>
      <w:r>
        <w:rPr>
          <w:rFonts w:cs="Calibri" w:ascii="Calibri" w:hAnsi="Calibri"/>
          <w:bCs/>
          <w:sz w:val="22"/>
          <w:szCs w:val="22"/>
          <w:lang w:val="it-IT"/>
        </w:rPr>
        <w:t xml:space="preserve"> scrivente che ha percepito il finanziamento;</w:t>
      </w:r>
    </w:p>
    <w:p>
      <w:pPr>
        <w:pStyle w:val="Corpodeltesto"/>
        <w:numPr>
          <w:ilvl w:val="0"/>
          <w:numId w:val="6"/>
        </w:numPr>
        <w:tabs>
          <w:tab w:val="left" w:pos="50" w:leader="none"/>
        </w:tabs>
        <w:snapToGrid w:val="false"/>
        <w:spacing w:lineRule="auto" w:line="240" w:before="0" w:after="0"/>
        <w:ind w:left="624" w:right="0" w:hanging="624"/>
        <w:jc w:val="both"/>
        <w:textAlignment w:val="baseline"/>
        <w:rPr>
          <w:rFonts w:ascii="Calibri" w:hAnsi="Calibri" w:cs="Calibri"/>
          <w:bCs/>
          <w:sz w:val="22"/>
          <w:szCs w:val="22"/>
          <w:lang w:val="it-IT"/>
        </w:rPr>
      </w:pPr>
      <w:r>
        <w:rPr>
          <w:rFonts w:cs="Calibri" w:ascii="Calibri" w:hAnsi="Calibri"/>
          <w:bCs/>
          <w:sz w:val="22"/>
          <w:szCs w:val="22"/>
          <w:lang w:val="it-IT"/>
        </w:rPr>
        <w:t xml:space="preserve">l’utilizzo indebito dei contributi erogati costituisce danno erariale e genera responsabilità </w:t>
      </w:r>
      <w:r>
        <w:rPr>
          <w:rFonts w:cs="Calibri" w:ascii="Calibri" w:hAnsi="Calibri"/>
          <w:bCs/>
          <w:sz w:val="22"/>
          <w:szCs w:val="22"/>
          <w:shd w:fill="auto" w:val="clear"/>
          <w:lang w:val="it-IT"/>
        </w:rPr>
        <w:t>amministrativa e contabile in capo al rappresentante legale;</w:t>
      </w:r>
    </w:p>
    <w:p>
      <w:pPr>
        <w:pStyle w:val="Corpodeltesto"/>
        <w:numPr>
          <w:ilvl w:val="0"/>
          <w:numId w:val="6"/>
        </w:numPr>
        <w:tabs>
          <w:tab w:val="left" w:pos="50" w:leader="none"/>
        </w:tabs>
        <w:snapToGrid w:val="false"/>
        <w:spacing w:lineRule="auto" w:line="240" w:before="0" w:after="0"/>
        <w:ind w:left="624" w:right="0" w:hanging="624"/>
        <w:jc w:val="both"/>
        <w:textAlignment w:val="baseline"/>
        <w:rPr>
          <w:rFonts w:ascii="Calibri" w:hAnsi="Calibri" w:cs="Calibri"/>
          <w:bCs/>
          <w:sz w:val="22"/>
          <w:szCs w:val="22"/>
          <w:shd w:fill="auto" w:val="clear"/>
          <w:lang w:val="it-IT"/>
        </w:rPr>
      </w:pPr>
      <w:r>
        <w:rPr>
          <w:rFonts w:cs="Calibri" w:ascii="Calibri" w:hAnsi="Calibri"/>
          <w:bCs/>
          <w:sz w:val="22"/>
          <w:szCs w:val="22"/>
          <w:shd w:fill="auto" w:val="clear"/>
          <w:lang w:val="it-IT"/>
        </w:rPr>
        <w:t>che, ai sensi dell’artt. 47 e 50, co. 3 del Reg. (UE) n. 2021/1060, il mancato rispetto degli obblighi in tema di comunicazione e visibilità può comportare la soppressione fino al 3% del contributo concesso.</w:t>
      </w:r>
    </w:p>
    <w:p>
      <w:pPr>
        <w:pStyle w:val="Corpodeltesto"/>
        <w:spacing w:lineRule="auto" w:line="240"/>
        <w:ind w:left="644" w:right="231" w:hanging="360"/>
        <w:jc w:val="both"/>
        <w:rPr>
          <w:rFonts w:ascii="Calibri" w:hAnsi="Calibri" w:eastAsia="Calibri" w:cs="Calibri"/>
          <w:sz w:val="22"/>
          <w:szCs w:val="22"/>
          <w:shd w:fill="FFFF00" w:val="clear"/>
          <w:lang w:val="it-IT"/>
        </w:rPr>
      </w:pPr>
      <w:r>
        <w:rPr>
          <w:rFonts w:eastAsia="Calibri" w:cs="Calibri" w:ascii="Calibri" w:hAnsi="Calibri"/>
          <w:sz w:val="22"/>
          <w:szCs w:val="22"/>
          <w:shd w:fill="FFFF00" w:val="clear"/>
          <w:lang w:val="it-IT"/>
        </w:rPr>
      </w:r>
    </w:p>
    <w:p>
      <w:pPr>
        <w:pStyle w:val="Corpodeltesto"/>
        <w:spacing w:lineRule="auto" w:line="240"/>
        <w:ind w:left="644" w:right="231" w:hanging="360"/>
        <w:jc w:val="both"/>
        <w:rPr>
          <w:rFonts w:ascii="Calibri" w:hAnsi="Calibri" w:eastAsia="Calibri" w:cs="Calibri"/>
          <w:sz w:val="22"/>
          <w:szCs w:val="22"/>
          <w:shd w:fill="FFFF00" w:val="clear"/>
          <w:lang w:val="it-IT"/>
        </w:rPr>
      </w:pPr>
      <w:r>
        <w:rPr>
          <w:rFonts w:eastAsia="Calibri" w:cs="Calibri" w:ascii="Calibri" w:hAnsi="Calibri"/>
          <w:sz w:val="22"/>
          <w:szCs w:val="22"/>
          <w:shd w:fill="FFFF00" w:val="clear"/>
          <w:lang w:val="it-IT"/>
        </w:rPr>
      </w:r>
    </w:p>
    <w:p>
      <w:pPr>
        <w:pStyle w:val="Corpodeltesto"/>
        <w:snapToGrid w:val="false"/>
        <w:spacing w:lineRule="auto" w:line="240" w:before="0" w:after="0"/>
        <w:ind w:left="0" w:right="227" w:hanging="0"/>
        <w:jc w:val="both"/>
        <w:textAlignment w:val="baseline"/>
        <w:rPr>
          <w:sz w:val="22"/>
          <w:szCs w:val="22"/>
          <w:lang w:val="it-IT"/>
        </w:rPr>
      </w:pPr>
      <w:r>
        <w:rPr>
          <w:rFonts w:cs="Calibri" w:ascii="Calibri" w:hAnsi="Calibri"/>
          <w:sz w:val="22"/>
          <w:szCs w:val="22"/>
          <w:lang w:val="it-IT"/>
        </w:rPr>
        <w:t xml:space="preserve">Il sottoscritto, per tutte le comunicazioni e/o notificazioni previste dal presente </w:t>
      </w:r>
      <w:r>
        <w:rPr>
          <w:rFonts w:cs="Calibri" w:ascii="Calibri" w:hAnsi="Calibri"/>
          <w:bCs/>
          <w:sz w:val="22"/>
          <w:szCs w:val="22"/>
          <w:lang w:val="it-IT"/>
        </w:rPr>
        <w:t>“Atto di adesione”</w:t>
      </w:r>
      <w:r>
        <w:rPr>
          <w:rFonts w:cs="Calibri" w:ascii="Calibri" w:hAnsi="Calibri"/>
          <w:sz w:val="22"/>
          <w:szCs w:val="22"/>
          <w:lang w:val="it-IT"/>
        </w:rPr>
        <w:t xml:space="preserve"> e/o che comunque si rendessero necessarie in connessione con il medesimo, sia in sede amministrativa che in sede contenziosa, </w:t>
      </w:r>
      <w:r>
        <w:rPr>
          <w:rFonts w:cs="Calibri" w:ascii="Calibri" w:hAnsi="Calibri"/>
          <w:b/>
          <w:bCs/>
          <w:sz w:val="22"/>
          <w:szCs w:val="22"/>
          <w:lang w:val="it-IT"/>
        </w:rPr>
        <w:t>elegge domicilio</w:t>
      </w:r>
      <w:r>
        <w:rPr>
          <w:rFonts w:cs="Calibri" w:ascii="Calibri" w:hAnsi="Calibri"/>
          <w:sz w:val="22"/>
          <w:szCs w:val="22"/>
          <w:lang w:val="it-IT"/>
        </w:rPr>
        <w:t xml:space="preserve"> presso la sede legale sopra indicata. Le variazioni del domicilio eletto, non preventivamente comunicate all’AdG a mezzo PEC, non saranno opponibili anche se diversamente conosciute.</w:t>
      </w:r>
    </w:p>
    <w:p>
      <w:pPr>
        <w:pStyle w:val="Corpodeltesto"/>
        <w:spacing w:lineRule="auto" w:line="240"/>
        <w:jc w:val="both"/>
        <w:rPr>
          <w:rFonts w:ascii="Calibri" w:hAnsi="Calibri" w:cs="Calibri"/>
          <w:sz w:val="22"/>
          <w:szCs w:val="22"/>
          <w:lang w:val="it-IT"/>
        </w:rPr>
      </w:pPr>
      <w:r>
        <w:rPr>
          <w:rFonts w:cs="Calibri" w:ascii="Calibri" w:hAnsi="Calibri"/>
          <w:sz w:val="22"/>
          <w:szCs w:val="22"/>
          <w:lang w:val="it-IT"/>
        </w:rPr>
      </w:r>
    </w:p>
    <w:p>
      <w:pPr>
        <w:pStyle w:val="Corpodeltesto"/>
        <w:snapToGrid w:val="false"/>
        <w:spacing w:lineRule="auto" w:line="240" w:before="0" w:after="0"/>
        <w:ind w:left="0" w:right="227" w:hanging="0"/>
        <w:jc w:val="both"/>
        <w:textAlignment w:val="baseline"/>
        <w:rPr>
          <w:rFonts w:ascii="Calibri" w:hAnsi="Calibri" w:cs="Calibri"/>
          <w:bCs/>
          <w:sz w:val="22"/>
          <w:szCs w:val="22"/>
          <w:lang w:val="it-IT"/>
        </w:rPr>
      </w:pPr>
      <w:r>
        <w:rPr>
          <w:rFonts w:cs="Calibri" w:ascii="Calibri" w:hAnsi="Calibri"/>
          <w:bCs/>
          <w:sz w:val="22"/>
          <w:szCs w:val="22"/>
          <w:lang w:val="it-IT"/>
        </w:rPr>
        <w:t>Con l’apposizione della firma sul presente “Atto di Adesione” il sottoscritto dichiara, infine, integralmente letto ed approvato il suo contenuto.</w:t>
      </w:r>
    </w:p>
    <w:p>
      <w:pPr>
        <w:pStyle w:val="Normal"/>
        <w:tabs>
          <w:tab w:val="clear" w:pos="720"/>
          <w:tab w:val="left" w:pos="4962" w:leader="dot"/>
          <w:tab w:val="left" w:pos="9894" w:leader="dot"/>
        </w:tabs>
        <w:jc w:val="both"/>
        <w:rPr>
          <w:rFonts w:ascii="Calibri" w:hAnsi="Calibri" w:cs="Calibri"/>
          <w:sz w:val="22"/>
          <w:szCs w:val="22"/>
          <w:lang w:val="it-IT"/>
        </w:rPr>
      </w:pPr>
      <w:r>
        <w:rPr>
          <w:rFonts w:cs="Calibri" w:ascii="Calibri" w:hAnsi="Calibri"/>
          <w:sz w:val="22"/>
          <w:szCs w:val="22"/>
          <w:lang w:val="it-IT"/>
        </w:rPr>
      </w:r>
    </w:p>
    <w:p>
      <w:pPr>
        <w:pStyle w:val="Normal"/>
        <w:tabs>
          <w:tab w:val="clear" w:pos="720"/>
          <w:tab w:val="center" w:pos="-1560" w:leader="none"/>
          <w:tab w:val="left" w:pos="-1276" w:leader="none"/>
          <w:tab w:val="left" w:pos="8080" w:leader="none"/>
        </w:tabs>
        <w:ind w:left="426" w:right="0" w:hanging="426"/>
        <w:jc w:val="both"/>
        <w:rPr>
          <w:rFonts w:ascii="Calibri" w:hAnsi="Calibri" w:cs="Calibri"/>
          <w:sz w:val="22"/>
          <w:szCs w:val="22"/>
          <w:lang w:val="it-IT"/>
        </w:rPr>
      </w:pPr>
      <w:r>
        <w:rPr>
          <w:rFonts w:cs="Calibri" w:ascii="Calibri" w:hAnsi="Calibri"/>
          <w:sz w:val="22"/>
          <w:szCs w:val="22"/>
          <w:lang w:val="it-IT"/>
        </w:rPr>
        <w:t xml:space="preserve">Lì……………………, data.............................  </w:t>
      </w:r>
    </w:p>
    <w:p>
      <w:pPr>
        <w:pStyle w:val="Normal"/>
        <w:tabs>
          <w:tab w:val="clear" w:pos="720"/>
          <w:tab w:val="center" w:pos="-1560" w:leader="none"/>
          <w:tab w:val="left" w:pos="-1276" w:leader="none"/>
          <w:tab w:val="left" w:pos="8080" w:leader="none"/>
        </w:tabs>
        <w:ind w:left="0" w:right="0" w:hanging="0"/>
        <w:jc w:val="both"/>
        <w:rPr>
          <w:rFonts w:ascii="Calibri" w:hAnsi="Calibri" w:cs="Calibri"/>
          <w:i/>
          <w:i/>
          <w:iCs/>
          <w:sz w:val="22"/>
          <w:szCs w:val="22"/>
          <w:lang w:val="it-IT"/>
        </w:rPr>
      </w:pPr>
      <w:r>
        <w:rPr>
          <w:rFonts w:cs="Calibri" w:ascii="Calibri" w:hAnsi="Calibri"/>
          <w:i/>
          <w:iCs/>
          <w:sz w:val="22"/>
          <w:szCs w:val="22"/>
          <w:lang w:val="it-IT"/>
        </w:rPr>
      </w:r>
    </w:p>
    <w:p>
      <w:pPr>
        <w:pStyle w:val="Normal"/>
        <w:tabs>
          <w:tab w:val="clear" w:pos="720"/>
          <w:tab w:val="center" w:pos="1134" w:leader="none"/>
          <w:tab w:val="left" w:pos="1418" w:leader="none"/>
          <w:tab w:val="left" w:pos="1701" w:leader="none"/>
          <w:tab w:val="left" w:pos="8080" w:leader="none"/>
        </w:tabs>
        <w:ind w:left="5245" w:right="0" w:hanging="0"/>
        <w:jc w:val="both"/>
        <w:rPr>
          <w:rFonts w:ascii="Calibri" w:hAnsi="Calibri" w:cs="Calibri"/>
          <w:sz w:val="22"/>
          <w:szCs w:val="22"/>
          <w:lang w:val="it-IT"/>
        </w:rPr>
      </w:pPr>
      <w:r>
        <w:rPr>
          <w:rFonts w:cs="Calibri" w:ascii="Calibri" w:hAnsi="Calibri"/>
          <w:sz w:val="22"/>
          <w:szCs w:val="22"/>
          <w:lang w:val="it-IT"/>
        </w:rPr>
      </w:r>
    </w:p>
    <w:p>
      <w:pPr>
        <w:pStyle w:val="Normal"/>
        <w:tabs>
          <w:tab w:val="clear" w:pos="720"/>
          <w:tab w:val="center" w:pos="1134" w:leader="none"/>
          <w:tab w:val="left" w:pos="1418" w:leader="none"/>
          <w:tab w:val="left" w:pos="1701" w:leader="none"/>
          <w:tab w:val="left" w:pos="8080" w:leader="none"/>
        </w:tabs>
        <w:ind w:left="5245" w:right="0" w:hanging="0"/>
        <w:jc w:val="center"/>
        <w:rPr>
          <w:rFonts w:ascii="Calibri" w:hAnsi="Calibri" w:cs="Calibri"/>
          <w:i/>
          <w:i/>
          <w:iCs/>
          <w:sz w:val="22"/>
          <w:szCs w:val="22"/>
          <w:lang w:val="it-IT"/>
        </w:rPr>
      </w:pPr>
      <w:r>
        <w:rPr>
          <w:rFonts w:cs="Calibri" w:ascii="Calibri" w:hAnsi="Calibri"/>
          <w:i/>
          <w:iCs/>
          <w:sz w:val="22"/>
          <w:szCs w:val="22"/>
          <w:lang w:val="it-IT"/>
        </w:rPr>
        <w:t>Nome e Cognome del/della firmatario/a</w:t>
      </w:r>
    </w:p>
    <w:p>
      <w:pPr>
        <w:pStyle w:val="Normal"/>
        <w:tabs>
          <w:tab w:val="clear" w:pos="720"/>
          <w:tab w:val="center" w:pos="1134" w:leader="none"/>
          <w:tab w:val="left" w:pos="1418" w:leader="none"/>
          <w:tab w:val="left" w:pos="1701" w:leader="none"/>
          <w:tab w:val="left" w:pos="8080" w:leader="none"/>
        </w:tabs>
        <w:ind w:left="5245" w:right="0" w:hanging="0"/>
        <w:jc w:val="center"/>
        <w:rPr>
          <w:rFonts w:ascii="Calibri" w:hAnsi="Calibri" w:cs="Calibri"/>
          <w:i/>
          <w:i/>
          <w:iCs/>
          <w:sz w:val="22"/>
          <w:szCs w:val="22"/>
          <w:lang w:val="it-IT"/>
        </w:rPr>
      </w:pPr>
      <w:r>
        <w:rPr>
          <w:rFonts w:cs="Calibri" w:ascii="Calibri" w:hAnsi="Calibri"/>
          <w:i/>
          <w:iCs/>
          <w:sz w:val="22"/>
          <w:szCs w:val="22"/>
          <w:lang w:val="it-IT"/>
        </w:rPr>
        <w:t>sottoscritto/a digitalmente ai sensi dell’art. 21 del D.Lgs n. 82/2005</w:t>
      </w:r>
    </w:p>
    <w:p>
      <w:pPr>
        <w:pStyle w:val="Normal"/>
        <w:tabs>
          <w:tab w:val="clear" w:pos="720"/>
          <w:tab w:val="center" w:pos="1134" w:leader="none"/>
          <w:tab w:val="left" w:pos="1418" w:leader="none"/>
          <w:tab w:val="left" w:pos="1701" w:leader="none"/>
          <w:tab w:val="left" w:pos="8080" w:leader="none"/>
        </w:tabs>
        <w:ind w:left="5245" w:right="0" w:hanging="0"/>
        <w:jc w:val="both"/>
        <w:rPr>
          <w:rFonts w:ascii="Calibri" w:hAnsi="Calibri" w:cs="Calibri"/>
          <w:sz w:val="22"/>
          <w:szCs w:val="22"/>
          <w:lang w:val="it-IT"/>
        </w:rPr>
      </w:pPr>
      <w:r>
        <w:rPr>
          <w:rFonts w:cs="Calibri" w:ascii="Calibri" w:hAnsi="Calibri"/>
          <w:sz w:val="22"/>
          <w:szCs w:val="22"/>
          <w:lang w:val="it-IT"/>
        </w:rPr>
      </w:r>
    </w:p>
    <w:p>
      <w:pPr>
        <w:pStyle w:val="Normal"/>
        <w:tabs>
          <w:tab w:val="clear" w:pos="720"/>
          <w:tab w:val="center" w:pos="1134" w:leader="none"/>
          <w:tab w:val="left" w:pos="1418" w:leader="none"/>
          <w:tab w:val="left" w:pos="1701" w:leader="none"/>
          <w:tab w:val="left" w:pos="8080" w:leader="none"/>
        </w:tabs>
        <w:ind w:left="5245" w:right="0" w:hanging="0"/>
        <w:jc w:val="both"/>
        <w:rPr>
          <w:rFonts w:ascii="Calibri" w:hAnsi="Calibri" w:cs="Calibri"/>
          <w:sz w:val="22"/>
          <w:szCs w:val="22"/>
          <w:lang w:val="it-IT"/>
        </w:rPr>
      </w:pPr>
      <w:r>
        <w:rPr>
          <w:rFonts w:cs="Calibri" w:ascii="Calibri" w:hAnsi="Calibri"/>
          <w:sz w:val="22"/>
          <w:szCs w:val="22"/>
          <w:lang w:val="it-IT"/>
        </w:rPr>
      </w:r>
    </w:p>
    <w:p>
      <w:pPr>
        <w:pStyle w:val="Normal"/>
        <w:tabs>
          <w:tab w:val="clear" w:pos="720"/>
          <w:tab w:val="left" w:pos="4962" w:leader="dot"/>
          <w:tab w:val="left" w:pos="9894" w:leader="dot"/>
        </w:tabs>
        <w:jc w:val="both"/>
        <w:rPr>
          <w:rFonts w:ascii="Calibri" w:hAnsi="Calibri" w:cs="Calibri"/>
          <w:b/>
          <w:b/>
          <w:i/>
          <w:i/>
          <w:sz w:val="22"/>
          <w:szCs w:val="22"/>
          <w:shd w:fill="auto" w:val="clear"/>
          <w:lang w:val="it-IT"/>
        </w:rPr>
      </w:pPr>
      <w:r>
        <w:rPr>
          <w:rFonts w:cs="Calibri" w:ascii="Calibri" w:hAnsi="Calibri"/>
          <w:b/>
          <w:i/>
          <w:sz w:val="22"/>
          <w:szCs w:val="22"/>
          <w:shd w:fill="auto" w:val="clear"/>
          <w:lang w:val="it-IT"/>
        </w:rPr>
      </w:r>
    </w:p>
    <w:sectPr>
      <w:footnotePr>
        <w:numFmt w:val="decimal"/>
      </w:footnotePr>
      <w:type w:val="nextPage"/>
      <w:pgSz w:w="11906" w:h="16838"/>
      <w:pgMar w:left="1088" w:right="968"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Calibri Light">
    <w:charset w:val="00"/>
    <w:family w:val="roman"/>
    <w:pitch w:val="variable"/>
  </w:font>
  <w:font w:name="Liberation Sans">
    <w:altName w:val="Arial"/>
    <w:charset w:val="00"/>
    <w:family w:val="swiss"/>
    <w:pitch w:val="variable"/>
  </w:font>
  <w:font w:name="Arial Narrow">
    <w:charset w:val="00"/>
    <w:family w:val="roman"/>
    <w:pitch w:val="variable"/>
  </w:font>
  <w:font w:name="Liberation Mono">
    <w:altName w:val="Courier New"/>
    <w:charset w:val="00"/>
    <w:family w:val="modern"/>
    <w:pitch w:val="fixed"/>
  </w:font>
  <w:font w:name="Calibri Light">
    <w:charset w:val="00"/>
    <w:family w:val="swiss"/>
    <w:pitch w:val="variable"/>
  </w:font>
  <w:font w:name="Courier New">
    <w:charset w:val="00"/>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 Circolare 3/12 del Ministero del Lavoro e delle Politiche Sociali, dalla Circolare 54/12 dell’INPS, dalla Comunicazione INAIL prot. 2029 del 21/3/2012, nonché dalla Circolare 36/13 del Ministero del Lavoro.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suff w:val="space"/>
      <w:lvlText w:val="%1."/>
      <w:lvlJc w:val="left"/>
      <w:pPr>
        <w:tabs>
          <w:tab w:val="num" w:pos="0"/>
        </w:tabs>
        <w:ind w:left="57" w:firstLine="226"/>
      </w:pPr>
      <w:rPr>
        <w:sz w:val="22"/>
        <w:i/>
        <w:b/>
        <w:szCs w:val="22"/>
        <w:rFonts w:ascii="Calibri" w:hAnsi="Calibri"/>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3">
    <w:lvl w:ilvl="0">
      <w:start w:val="1"/>
      <w:numFmt w:val="lowerRoman"/>
      <w:lvlText w:val="%1."/>
      <w:lvlJc w:val="left"/>
      <w:pPr>
        <w:tabs>
          <w:tab w:val="num" w:pos="0"/>
        </w:tabs>
        <w:ind w:left="1004" w:hanging="360"/>
      </w:pPr>
      <w:rPr>
        <w:sz w:val="22"/>
        <w:szCs w:val="22"/>
      </w:rPr>
    </w:lvl>
    <w:lvl w:ilvl="1">
      <w:start w:val="1"/>
      <w:numFmt w:val="lowerLetter"/>
      <w:lvlText w:val="%1.%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3.%4"/>
      <w:lvlJc w:val="left"/>
      <w:pPr>
        <w:tabs>
          <w:tab w:val="num" w:pos="0"/>
        </w:tabs>
        <w:ind w:left="3164" w:hanging="360"/>
      </w:pPr>
    </w:lvl>
    <w:lvl w:ilvl="4">
      <w:start w:val="1"/>
      <w:numFmt w:val="lowerLetter"/>
      <w:lvlText w:val="%4.%5"/>
      <w:lvlJc w:val="left"/>
      <w:pPr>
        <w:tabs>
          <w:tab w:val="num" w:pos="0"/>
        </w:tabs>
        <w:ind w:left="3884" w:hanging="360"/>
      </w:pPr>
    </w:lvl>
    <w:lvl w:ilvl="5">
      <w:start w:val="1"/>
      <w:numFmt w:val="lowerRoman"/>
      <w:lvlText w:val="%5.%6"/>
      <w:lvlJc w:val="right"/>
      <w:pPr>
        <w:tabs>
          <w:tab w:val="num" w:pos="0"/>
        </w:tabs>
        <w:ind w:left="4604" w:hanging="180"/>
      </w:pPr>
    </w:lvl>
    <w:lvl w:ilvl="6">
      <w:start w:val="1"/>
      <w:numFmt w:val="decimal"/>
      <w:lvlText w:val="%6.%7"/>
      <w:lvlJc w:val="left"/>
      <w:pPr>
        <w:tabs>
          <w:tab w:val="num" w:pos="0"/>
        </w:tabs>
        <w:ind w:left="5324" w:hanging="360"/>
      </w:pPr>
    </w:lvl>
    <w:lvl w:ilvl="7">
      <w:start w:val="1"/>
      <w:numFmt w:val="lowerLetter"/>
      <w:lvlText w:val="%7.%8"/>
      <w:lvlJc w:val="left"/>
      <w:pPr>
        <w:tabs>
          <w:tab w:val="num" w:pos="0"/>
        </w:tabs>
        <w:ind w:left="6044" w:hanging="360"/>
      </w:pPr>
    </w:lvl>
    <w:lvl w:ilvl="8">
      <w:start w:val="1"/>
      <w:numFmt w:val="lowerRoman"/>
      <w:lvlText w:val="%8.%9"/>
      <w:lvlJc w:val="right"/>
      <w:pPr>
        <w:tabs>
          <w:tab w:val="num" w:pos="0"/>
        </w:tabs>
        <w:ind w:left="6764" w:hanging="180"/>
      </w:pPr>
    </w:lvl>
  </w:abstractNum>
  <w:abstractNum w:abstractNumId="4">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2444"/>
        </w:tabs>
        <w:ind w:left="2444" w:hanging="360"/>
      </w:pPr>
      <w:rPr>
        <w:rFonts w:ascii="Symbol" w:hAnsi="Symbol" w:cs="Symbol" w:hint="default"/>
      </w:rPr>
    </w:lvl>
    <w:lvl w:ilvl="2">
      <w:start w:val="1"/>
      <w:numFmt w:val="lowerLetter"/>
      <w:lvlText w:val="%2.%3"/>
      <w:lvlJc w:val="left"/>
      <w:pPr>
        <w:tabs>
          <w:tab w:val="num" w:pos="3344"/>
        </w:tabs>
        <w:ind w:left="3344" w:hanging="360"/>
      </w:pPr>
    </w:lvl>
    <w:lvl w:ilvl="3">
      <w:start w:val="1"/>
      <w:numFmt w:val="decimal"/>
      <w:lvlText w:val="%3.%4"/>
      <w:lvlJc w:val="left"/>
      <w:pPr>
        <w:tabs>
          <w:tab w:val="num" w:pos="3524"/>
        </w:tabs>
        <w:ind w:left="3524" w:hanging="360"/>
      </w:pPr>
    </w:lvl>
    <w:lvl w:ilvl="4">
      <w:start w:val="1"/>
      <w:numFmt w:val="decimal"/>
      <w:lvlText w:val="%4.%5"/>
      <w:lvlJc w:val="left"/>
      <w:pPr>
        <w:tabs>
          <w:tab w:val="num" w:pos="4244"/>
        </w:tabs>
        <w:ind w:left="4244" w:hanging="360"/>
      </w:pPr>
    </w:lvl>
    <w:lvl w:ilvl="5">
      <w:start w:val="1"/>
      <w:numFmt w:val="decimal"/>
      <w:lvlText w:val="%5.%6"/>
      <w:lvlJc w:val="left"/>
      <w:pPr>
        <w:tabs>
          <w:tab w:val="num" w:pos="4964"/>
        </w:tabs>
        <w:ind w:left="4964" w:hanging="360"/>
      </w:pPr>
    </w:lvl>
    <w:lvl w:ilvl="6">
      <w:start w:val="1"/>
      <w:numFmt w:val="decimal"/>
      <w:lvlText w:val="%6.%7"/>
      <w:lvlJc w:val="left"/>
      <w:pPr>
        <w:tabs>
          <w:tab w:val="num" w:pos="5684"/>
        </w:tabs>
        <w:ind w:left="5684" w:hanging="360"/>
      </w:pPr>
    </w:lvl>
    <w:lvl w:ilvl="7">
      <w:start w:val="1"/>
      <w:numFmt w:val="decimal"/>
      <w:lvlText w:val="%7.%8"/>
      <w:lvlJc w:val="left"/>
      <w:pPr>
        <w:tabs>
          <w:tab w:val="num" w:pos="6404"/>
        </w:tabs>
        <w:ind w:left="6404" w:hanging="360"/>
      </w:pPr>
    </w:lvl>
    <w:lvl w:ilvl="8">
      <w:start w:val="1"/>
      <w:numFmt w:val="decimal"/>
      <w:lvlText w:val="%8.%9"/>
      <w:lvlJc w:val="left"/>
      <w:pPr>
        <w:tabs>
          <w:tab w:val="num" w:pos="7124"/>
        </w:tabs>
        <w:ind w:left="7124" w:hanging="360"/>
      </w:pPr>
    </w:lvl>
  </w:abstractNum>
  <w:abstractNum w:abstractNumId="5">
    <w:lvl w:ilvl="0">
      <w:start w:val="3"/>
      <w:numFmt w:val="lowerRoman"/>
      <w:lvlText w:val="%1."/>
      <w:lvlJc w:val="left"/>
      <w:pPr>
        <w:tabs>
          <w:tab w:val="num" w:pos="1004"/>
        </w:tabs>
        <w:ind w:left="1004" w:hanging="360"/>
      </w:pPr>
      <w:rPr>
        <w:sz w:val="22"/>
        <w:szCs w:val="22"/>
      </w:rPr>
    </w:lvl>
    <w:lvl w:ilvl="1">
      <w:start w:val="1"/>
      <w:numFmt w:val="decimal"/>
      <w:lvlText w:val="%1.%2"/>
      <w:lvlJc w:val="left"/>
      <w:pPr>
        <w:tabs>
          <w:tab w:val="num" w:pos="1724"/>
        </w:tabs>
        <w:ind w:left="1724" w:hanging="360"/>
      </w:pPr>
    </w:lvl>
    <w:lvl w:ilvl="2">
      <w:start w:val="1"/>
      <w:numFmt w:val="lowerRoman"/>
      <w:lvlText w:val="%2.%3"/>
      <w:lvlJc w:val="right"/>
      <w:pPr>
        <w:tabs>
          <w:tab w:val="num" w:pos="2444"/>
        </w:tabs>
        <w:ind w:left="2444" w:hanging="180"/>
      </w:pPr>
    </w:lvl>
    <w:lvl w:ilvl="3">
      <w:start w:val="1"/>
      <w:numFmt w:val="decimal"/>
      <w:lvlText w:val="%3.%4"/>
      <w:lvlJc w:val="left"/>
      <w:pPr>
        <w:tabs>
          <w:tab w:val="num" w:pos="3164"/>
        </w:tabs>
        <w:ind w:left="3164" w:hanging="360"/>
      </w:pPr>
    </w:lvl>
    <w:lvl w:ilvl="4">
      <w:start w:val="1"/>
      <w:numFmt w:val="lowerLetter"/>
      <w:lvlText w:val="%4.%5"/>
      <w:lvlJc w:val="left"/>
      <w:pPr>
        <w:tabs>
          <w:tab w:val="num" w:pos="3884"/>
        </w:tabs>
        <w:ind w:left="3884" w:hanging="360"/>
      </w:pPr>
    </w:lvl>
    <w:lvl w:ilvl="5">
      <w:start w:val="1"/>
      <w:numFmt w:val="lowerRoman"/>
      <w:lvlText w:val="%5.%6"/>
      <w:lvlJc w:val="right"/>
      <w:pPr>
        <w:tabs>
          <w:tab w:val="num" w:pos="4604"/>
        </w:tabs>
        <w:ind w:left="4604" w:hanging="180"/>
      </w:pPr>
    </w:lvl>
    <w:lvl w:ilvl="6">
      <w:start w:val="1"/>
      <w:numFmt w:val="decimal"/>
      <w:lvlText w:val="%6.%7"/>
      <w:lvlJc w:val="left"/>
      <w:pPr>
        <w:tabs>
          <w:tab w:val="num" w:pos="5324"/>
        </w:tabs>
        <w:ind w:left="5324" w:hanging="360"/>
      </w:pPr>
    </w:lvl>
    <w:lvl w:ilvl="7">
      <w:start w:val="1"/>
      <w:numFmt w:val="lowerLetter"/>
      <w:lvlText w:val="%7.%8"/>
      <w:lvlJc w:val="left"/>
      <w:pPr>
        <w:tabs>
          <w:tab w:val="num" w:pos="6044"/>
        </w:tabs>
        <w:ind w:left="6044" w:hanging="360"/>
      </w:pPr>
    </w:lvl>
    <w:lvl w:ilvl="8">
      <w:start w:val="1"/>
      <w:numFmt w:val="lowerRoman"/>
      <w:lvlText w:val="%8.%9"/>
      <w:lvlJc w:val="right"/>
      <w:pPr>
        <w:tabs>
          <w:tab w:val="num" w:pos="6764"/>
        </w:tabs>
        <w:ind w:left="6764" w:hanging="180"/>
      </w:pPr>
    </w:lvl>
  </w:abstractNum>
  <w:abstractNum w:abstractNumId="6">
    <w:lvl w:ilvl="0">
      <w:start w:val="1"/>
      <w:numFmt w:val="bullet"/>
      <w:lvlText w:val="-"/>
      <w:lvlJc w:val="left"/>
      <w:pPr>
        <w:tabs>
          <w:tab w:val="num" w:pos="705"/>
        </w:tabs>
        <w:ind w:left="70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suppressAutoHyphens w:val="false"/>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Titolo1">
    <w:name w:val="Heading 1"/>
    <w:basedOn w:val="Titolo"/>
    <w:next w:val="Corpodeltesto"/>
    <w:qFormat/>
    <w:pPr>
      <w:numPr>
        <w:ilvl w:val="0"/>
        <w:numId w:val="1"/>
      </w:numPr>
      <w:spacing w:before="240" w:after="120"/>
      <w:outlineLvl w:val="0"/>
    </w:pPr>
    <w:rPr>
      <w:b/>
      <w:bCs/>
      <w:sz w:val="36"/>
      <w:szCs w:val="36"/>
    </w:rPr>
  </w:style>
  <w:style w:type="paragraph" w:styleId="Titolo2">
    <w:name w:val="Heading 2"/>
    <w:basedOn w:val="Normal"/>
    <w:qFormat/>
    <w:pPr>
      <w:keepNext w:val="true"/>
      <w:numPr>
        <w:ilvl w:val="0"/>
        <w:numId w:val="0"/>
      </w:numPr>
      <w:tabs>
        <w:tab w:val="clear" w:pos="720"/>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qFormat/>
    <w:pPr>
      <w:keepNext w:val="true"/>
      <w:numPr>
        <w:ilvl w:val="0"/>
        <w:numId w:val="0"/>
      </w:numPr>
      <w:spacing w:lineRule="exact" w:line="360"/>
      <w:outlineLvl w:val="2"/>
    </w:pPr>
    <w:rPr>
      <w:rFonts w:ascii="Calibri" w:hAnsi="Calibri" w:eastAsia="Times New Roman" w:cs="Arial"/>
      <w:b/>
      <w:color w:val="000000"/>
      <w:sz w:val="22"/>
      <w:szCs w:val="22"/>
    </w:rPr>
  </w:style>
  <w:style w:type="paragraph" w:styleId="Titolo5">
    <w:name w:val="Heading 5"/>
    <w:basedOn w:val="Normal"/>
    <w:qFormat/>
    <w:pPr>
      <w:keepNext w:val="true"/>
      <w:numPr>
        <w:ilvl w:val="0"/>
        <w:numId w:val="0"/>
      </w:numPr>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qFormat/>
    <w:pPr>
      <w:keepNext w:val="true"/>
      <w:numPr>
        <w:ilvl w:val="0"/>
        <w:numId w:val="0"/>
      </w:numPr>
      <w:spacing w:lineRule="exact" w:line="360"/>
      <w:ind w:left="4248" w:right="0" w:hanging="0"/>
      <w:outlineLvl w:val="5"/>
    </w:pPr>
    <w:rPr>
      <w:rFonts w:ascii="Calibri" w:hAnsi="Calibri" w:eastAsia="Times New Roman" w:cs="Arial"/>
      <w:b/>
      <w:color w:val="000000"/>
      <w:sz w:val="22"/>
      <w:szCs w:val="22"/>
    </w:rPr>
  </w:style>
  <w:style w:type="character" w:styleId="CollegamentoInternet">
    <w:name w:val="Collegamento Internet"/>
    <w:rPr>
      <w:rFonts w:ascii="Times New Roman" w:hAnsi="Times New Roman" w:cs="Times New Roman"/>
      <w:color w:val="0000FF"/>
      <w:u w:val="singl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Caratteridinumerazione">
    <w:name w:val="Caratteri di numerazione"/>
    <w:qFormat/>
    <w:rPr>
      <w:sz w:val="22"/>
      <w:szCs w:val="22"/>
    </w:rPr>
  </w:style>
  <w:style w:type="character" w:styleId="Caratterididascalia">
    <w:name w:val="Caratteri didascalia"/>
    <w:qFormat/>
    <w:rPr/>
  </w:style>
  <w:style w:type="character" w:styleId="Enfasi">
    <w:name w:val="Enfasi"/>
    <w:qFormat/>
    <w:rPr>
      <w:i/>
      <w:iCs/>
    </w:rPr>
  </w:style>
  <w:style w:type="character" w:styleId="Punti">
    <w:name w:val="Punti"/>
    <w:qFormat/>
    <w:rPr>
      <w:rFonts w:ascii="OpenSymbol" w:hAnsi="OpenSymbol" w:eastAsia="OpenSymbol" w:cs="OpenSymbol"/>
    </w:rPr>
  </w:style>
  <w:style w:type="character" w:styleId="Capolettere">
    <w:name w:val="Capolettere"/>
    <w:qFormat/>
    <w:rPr/>
  </w:style>
  <w:style w:type="character" w:styleId="Annotationreference">
    <w:name w:val="annotation reference"/>
    <w:qFormat/>
    <w:rPr>
      <w:sz w:val="16"/>
    </w:rPr>
  </w:style>
  <w:style w:type="character" w:styleId="FootnoteCharacters">
    <w:name w:val="Footnote Characters"/>
    <w:qFormat/>
    <w:rPr>
      <w:vertAlign w:val="superscript"/>
    </w:rPr>
  </w:style>
  <w:style w:type="character" w:styleId="TestonotaapidipaginaCarattere">
    <w:name w:val="Testo nota a piè di pagina Carattere"/>
    <w:qFormat/>
    <w:rPr>
      <w:sz w:val="20"/>
    </w:rPr>
  </w:style>
  <w:style w:type="character" w:styleId="UnresolvedMention">
    <w:name w:val="Unresolved Mention"/>
    <w:qFormat/>
    <w:rPr>
      <w:color w:val="605E5C"/>
      <w:shd w:fill="E1DFDD" w:val="clear"/>
    </w:rPr>
  </w:style>
  <w:style w:type="character" w:styleId="Titolo2Carattere">
    <w:name w:val="Titolo 2 Carattere"/>
    <w:qFormat/>
    <w:rPr>
      <w:rFonts w:ascii="Calibri Light" w:hAnsi="Calibri Light" w:eastAsia="0"/>
      <w:color w:val="2F5496"/>
      <w:sz w:val="26"/>
      <w:szCs w:val="26"/>
    </w:rPr>
  </w:style>
  <w:style w:type="character" w:styleId="Titolo1Carattere">
    <w:name w:val="Titolo 1 Carattere"/>
    <w:qFormat/>
    <w:rPr>
      <w:rFonts w:ascii="Calibri Light" w:hAnsi="Calibri Light" w:eastAsia="0"/>
      <w:color w:val="2F5496"/>
      <w:sz w:val="32"/>
      <w:szCs w:val="32"/>
    </w:rPr>
  </w:style>
  <w:style w:type="character" w:styleId="PidipaginaCarattere1">
    <w:name w:val="Piè di pagina Carattere1"/>
    <w:qFormat/>
    <w:rPr>
      <w:rFonts w:ascii="Calibri" w:hAnsi="Calibri" w:eastAsia="Tahoma"/>
    </w:rPr>
  </w:style>
  <w:style w:type="character" w:styleId="IntestazioneCarattere1">
    <w:name w:val="Intestazione Carattere1"/>
    <w:qFormat/>
    <w:rPr>
      <w:rFonts w:ascii="Calibri" w:hAnsi="Calibri" w:eastAsia="Tahoma"/>
    </w:rPr>
  </w:style>
  <w:style w:type="character" w:styleId="StandardCarattere">
    <w:name w:val="Standard Carattere"/>
    <w:qFormat/>
    <w:rPr>
      <w:rFonts w:ascii="Times New Roman" w:hAnsi="Times New Roman" w:eastAsia="Times New Roman"/>
      <w:kern w:val="2"/>
      <w:lang w:eastAsia="zh-CN"/>
    </w:rPr>
  </w:style>
  <w:style w:type="character" w:styleId="IntestazioneCarattere">
    <w:name w:val="Intestazione Carattere"/>
    <w:qFormat/>
    <w:rPr/>
  </w:style>
  <w:style w:type="character" w:styleId="PidipaginaCarattere">
    <w:name w:val="Piè di pagina Carattere"/>
    <w:qFormat/>
    <w:rPr/>
  </w:style>
  <w:style w:type="character" w:styleId="DefaultParagraphFont">
    <w:name w:val="Default Paragraph Font"/>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tabs>
        <w:tab w:val="clear" w:pos="720"/>
      </w:tabs>
      <w:snapToGrid w:val="false"/>
      <w:spacing w:lineRule="auto" w:line="288" w:before="0" w:after="0"/>
      <w:ind w:left="420" w:right="0" w:hanging="0"/>
      <w:textAlignment w:val="baseline"/>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tabs>
        <w:tab w:val="clear" w:pos="720"/>
        <w:tab w:val="center" w:pos="4819" w:leader="none"/>
        <w:tab w:val="right" w:pos="9638" w:leader="none"/>
      </w:tabs>
    </w:pPr>
    <w:rPr/>
  </w:style>
  <w:style w:type="paragraph" w:styleId="Titoloprincipale">
    <w:name w:val="Title"/>
    <w:basedOn w:val="Normal"/>
    <w:qFormat/>
    <w:pPr>
      <w:ind w:left="0" w:right="0" w:firstLine="3"/>
      <w:jc w:val="center"/>
    </w:pPr>
    <w:rPr>
      <w:rFonts w:ascii="Arial Narrow" w:hAnsi="Arial Narrow" w:eastAsia="Times New Roman"/>
      <w:b/>
      <w:i/>
      <w:szCs w:val="20"/>
      <w:u w:val="single"/>
    </w:rPr>
  </w:style>
  <w:style w:type="paragraph" w:styleId="BodyText2">
    <w:name w:val="Body Text 2"/>
    <w:basedOn w:val="Normal"/>
    <w:qFormat/>
    <w:pPr>
      <w:spacing w:lineRule="auto" w:line="480" w:before="0" w:after="120"/>
    </w:pPr>
    <w:rPr>
      <w:rFonts w:ascii="Calibri" w:hAnsi="Calibri" w:eastAsia="Calibri" w:cs="Calibri"/>
      <w:sz w:val="22"/>
      <w:szCs w:val="22"/>
      <w:lang w:eastAsia="en-US"/>
    </w:rPr>
  </w:style>
  <w:style w:type="paragraph" w:styleId="ListParagraph">
    <w:name w:val="List Paragraph"/>
    <w:basedOn w:val="Normal"/>
    <w:qFormat/>
    <w:pPr>
      <w:spacing w:lineRule="auto" w:line="259" w:before="0" w:after="160"/>
      <w:ind w:left="0" w:right="0" w:hanging="0"/>
      <w:contextualSpacing/>
    </w:pPr>
    <w:rPr>
      <w:rFonts w:ascii="Calibri" w:hAnsi="Calibri" w:eastAsia="Calibri" w:cs="Calibri"/>
      <w:sz w:val="22"/>
      <w:szCs w:val="22"/>
      <w:lang w:eastAsia="en-US"/>
    </w:rPr>
  </w:style>
  <w:style w:type="paragraph" w:styleId="Notaapidipagina">
    <w:name w:val="Footnote Text"/>
    <w:basedOn w:val="Normal"/>
    <w:pPr>
      <w:suppressLineNumbers/>
      <w:ind w:left="339" w:right="0" w:hanging="339"/>
    </w:pPr>
    <w:rPr>
      <w:sz w:val="20"/>
      <w:szCs w:val="20"/>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 w:type="paragraph" w:styleId="NormalWeb">
    <w:name w:val="Normal (Web)"/>
    <w:basedOn w:val="Normal"/>
    <w:qFormat/>
    <w:pPr>
      <w:widowControl/>
      <w:suppressAutoHyphens w:val="false"/>
      <w:spacing w:before="100" w:after="100"/>
      <w:textAlignment w:val="auto"/>
    </w:pPr>
    <w:rPr>
      <w:rFonts w:ascii="Times New Roman" w:hAnsi="Times New Roman" w:eastAsia="Times New Roman"/>
      <w:lang w:eastAsia="ar-SA"/>
    </w:rPr>
  </w:style>
  <w:style w:type="paragraph" w:styleId="TOCHeading">
    <w:name w:val="TOC Heading"/>
    <w:basedOn w:val="Titolo1"/>
    <w:qFormat/>
    <w:pPr>
      <w:keepNext w:val="true"/>
      <w:keepLines/>
      <w:widowControl/>
      <w:numPr>
        <w:ilvl w:val="0"/>
        <w:numId w:val="0"/>
      </w:numPr>
      <w:suppressAutoHyphens w:val="false"/>
      <w:spacing w:lineRule="exact" w:line="259" w:before="240" w:after="120"/>
      <w:textAlignment w:val="auto"/>
    </w:pPr>
    <w:rPr>
      <w:rFonts w:ascii="Calibri Light" w:hAnsi="Calibri Light" w:eastAsia="0"/>
      <w:color w:val="2F5496"/>
      <w:sz w:val="32"/>
      <w:szCs w:val="32"/>
      <w:lang w:eastAsia="ar-SA"/>
    </w:rPr>
  </w:style>
  <w:style w:type="paragraph" w:styleId="Standard">
    <w:name w:val="Standard"/>
    <w:qFormat/>
    <w:pPr>
      <w:widowControl/>
      <w:suppressAutoHyphens w:val="true"/>
      <w:kinsoku w:val="true"/>
      <w:overflowPunct w:val="true"/>
      <w:autoSpaceDE w:val="true"/>
      <w:bidi w:val="0"/>
      <w:spacing w:lineRule="auto" w:line="276" w:before="0" w:after="0"/>
      <w:jc w:val="both"/>
    </w:pPr>
    <w:rPr>
      <w:rFonts w:ascii="Times New Roman" w:hAnsi="Times New Roman" w:eastAsia="Times New Roman" w:cs="Liberation Serif"/>
      <w:color w:val="auto"/>
      <w:kern w:val="2"/>
      <w:sz w:val="24"/>
      <w:szCs w:val="24"/>
      <w:lang w:val="it-IT" w:eastAsia="ar-SA" w:bidi="hi-IN"/>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amigliaediritti@cert.regione.piemonte.it" TargetMode="External"/><Relationship Id="rId4" Type="http://schemas.openxmlformats.org/officeDocument/2006/relationships/hyperlink" Target="mailto:istruzioneformazionelavoro@cert.regione.piemonte.it" TargetMode="External"/><Relationship Id="rId5" Type="http://schemas.openxmlformats.org/officeDocument/2006/relationships/hyperlink" Target="mailto:istruzioneformazionelavoro@cert.regione.piemonte.it"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673</TotalTime>
  <Application>LibreOffice/7.0.4.2$Windows_X86_64 LibreOffice_project/dcf040e67528d9187c66b2379df5ea4407429775</Application>
  <AppVersion>15.0000</AppVersion>
  <Pages>5</Pages>
  <Words>1956</Words>
  <Characters>12110</Characters>
  <CharactersWithSpaces>14148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2022-10-10T15:41:00Z</dcterms:created>
  <dc:creator/>
  <dc:description/>
  <dc:language>it-IT</dc:language>
  <cp:lastModifiedBy/>
  <dcterms:modified xsi:type="dcterms:W3CDTF">2024-04-16T15:39:24Z</dcterms:modified>
  <cp:revision>64</cp:revision>
  <dc:subject/>
  <dc:title/>
</cp:coreProperties>
</file>