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A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it-IT" w:eastAsia="en-US" w:bidi="ar-SA"/>
        </w:rPr>
        <w:t>llegato_MANCON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it-IT" w:eastAsia="en-US" w:bidi="ar-SA"/>
        </w:rPr>
        <w:t>TR</w:t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Alla</w:t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Struttura commissariale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della Regione Piemonte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49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MANIFESTAZIONE DI INTERESSE A PARTE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2"/>
          <w:szCs w:val="22"/>
          <w:lang w:val="it-IT" w:eastAsia="en-US" w:bidi="ar-SA"/>
        </w:rPr>
        <w:t>CI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PARE  DI CUI ALL’AVVISO N. _____DEL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2"/>
          <w:szCs w:val="22"/>
          <w:lang w:val="it-IT" w:eastAsia="en-US" w:bidi="ar-SA"/>
        </w:rPr>
        <w:t>_______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Il sottoscritto NOME ______________ COGNOME 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Nato a _____________ il _________________ residente a _____________________ via 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In qualità di legale rappresentante del 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Natura Giuridica: 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Sede legale: 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Codice fiscale 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cell. _______________ PEC 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chiede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di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3"/>
          <w:szCs w:val="23"/>
          <w:lang w:val="it-IT" w:eastAsia="en-US" w:bidi="ar-SA"/>
        </w:rPr>
        <w:t>partecipare</w:t>
      </w:r>
      <w:r>
        <w:rPr>
          <w:rFonts w:cs="Times New Roman" w:ascii="Times New Roman" w:hAnsi="Times New Roman"/>
          <w:sz w:val="23"/>
          <w:szCs w:val="23"/>
        </w:rPr>
        <w:t xml:space="preserve"> alla procedura in oggetto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7"/>
          <w:szCs w:val="17"/>
        </w:rPr>
      </w:pPr>
      <w:r>
        <w:rPr>
          <w:rFonts w:cs="Times New Roman" w:ascii="Times New Roman" w:hAnsi="Times New Roman"/>
          <w:sz w:val="17"/>
          <w:szCs w:val="1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7"/>
          <w:szCs w:val="17"/>
        </w:rPr>
      </w:pPr>
      <w:r>
        <w:rPr>
          <w:rFonts w:cs="Times New Roman" w:ascii="Times New Roman" w:hAnsi="Times New Roman"/>
          <w:sz w:val="17"/>
          <w:szCs w:val="1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dichiara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ai sensi degli articoli 46 e 47 del D.P.R. 28 dicembre 2000, n.445, consapevole delle sanzioni penali previste dall'art.71 del medesimo decreto per le ipotesi di falsità in atti e dichiarazioni mendaci ivi indicate</w:t>
      </w:r>
      <w:r>
        <w:rPr>
          <w:rFonts w:cs="Times New Roman" w:ascii="Times New Roman" w:hAnsi="Times New Roman"/>
          <w:sz w:val="17"/>
          <w:szCs w:val="17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- di possedere tutti i requisiti di partecipazione indicati nell'Avviso relativo alla manifestazione di interes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se in epigrafe;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- di essere a conoscenza che la presente richiesta, non costituisce proposta contrattuale e non vincola in alcun modo l'Amministrazione che sarà libera di seguire anche altre procedure e che la stessa Amministrazione si riserva di interrompere in qualsiasi momento, per ragioni di sua esclusiva competenza, il procedimento avviato, senza che i soggetti richiedenti possano vantare alcuna pre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tesa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- di essere a conoscenza che la presente dichiarazione non costituisce prova di possesso dei requisiti generali e speciali richiesti che invece dovranno essere dich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 xml:space="preserve">iarati dall'interessato ed accertati dalla Struttura commissariale della Regione Piemonte nei modi di legge in occasione della procedura  di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 xml:space="preserve">affido di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con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tratto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- di avere in disponibilità i seguenti posti letto: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09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 xml:space="preserve">DESCRIZIONE STRUTTURA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POSTI LETTO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INDIRIZZO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COMUNE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FIRMA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3"/>
          <w:szCs w:val="23"/>
          <w:lang w:val="it-IT" w:eastAsia="en-US" w:bidi="ar-SA"/>
        </w:rPr>
        <w:t>TO DIGITALMENTE DAL LEGALE RAPPRESENTANTE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1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Application>LibreOffice/7.0.4.2$Windows_X86_64 LibreOffice_project/dcf040e67528d9187c66b2379df5ea4407429775</Application>
  <AppVersion>15.0000</AppVersion>
  <Pages>2</Pages>
  <Words>238</Words>
  <Characters>1781</Characters>
  <CharactersWithSpaces>2076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2022-11-25T08:26:00Z</dcterms:created>
  <dc:creator>giuseppe</dc:creator>
  <dc:description/>
  <dc:language>it-IT</dc:language>
  <cp:lastModifiedBy/>
  <cp:lastPrinted>2023-03-21T15:11:40Z</cp:lastPrinted>
  <dcterms:modified xsi:type="dcterms:W3CDTF">2023-08-07T10:18:44Z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