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/>
      </w:pPr>
      <w:r>
        <w:rPr/>
        <mc:AlternateContent>
          <mc:Choice Requires="wps">
            <w:drawing>
              <wp:anchor behindDoc="0" distT="5080" distB="5080" distL="5715" distR="4445" simplePos="0" locked="0" layoutInCell="1" allowOverlap="1" relativeHeight="2">
                <wp:simplePos x="0" y="0"/>
                <wp:positionH relativeFrom="column">
                  <wp:posOffset>78740</wp:posOffset>
                </wp:positionH>
                <wp:positionV relativeFrom="paragraph">
                  <wp:posOffset>-16510</wp:posOffset>
                </wp:positionV>
                <wp:extent cx="977265" cy="604520"/>
                <wp:effectExtent l="5715" t="5080" r="4445" b="508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400" cy="60444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overflowPunct w:val="true"/>
                              <w:bidi w:val="0"/>
                              <w:rPr/>
                            </w:pPr>
                            <w:r>
                              <w:rPr>
                                <w:rFonts w:eastAsia="SimSun" w:cs="Mangal" w:ascii="Liberation Serif;Times New Roman" w:hAnsi="Liberation Serif;Times New Roman"/>
                                <w:b/>
                                <w:bCs/>
                                <w:color w:val="auto"/>
                                <w:kern w:val="2"/>
                                <w:sz w:val="20"/>
                                <w:szCs w:val="20"/>
                                <w:lang w:val="it-IT" w:eastAsia="zh-CN" w:bidi="hi-IN"/>
                              </w:rPr>
                              <w:t>Marca da bollo da € 16,00 salvo esenzioni di legge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stroked="t" o:allowincell="f" style="position:absolute;margin-left:6.2pt;margin-top:-1.3pt;width:76.9pt;height:47.55pt;mso-wrap-style:square;v-text-anchor:top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nutocornice"/>
                        <w:overflowPunct w:val="true"/>
                        <w:bidi w:val="0"/>
                        <w:rPr/>
                      </w:pPr>
                      <w:r>
                        <w:rPr>
                          <w:rFonts w:eastAsia="SimSun" w:cs="Mangal" w:ascii="Liberation Serif;Times New Roman" w:hAnsi="Liberation Serif;Times New Roman"/>
                          <w:b/>
                          <w:bCs/>
                          <w:color w:val="auto"/>
                          <w:kern w:val="2"/>
                          <w:sz w:val="20"/>
                          <w:szCs w:val="20"/>
                          <w:lang w:val="it-IT" w:eastAsia="zh-CN" w:bidi="hi-IN"/>
                        </w:rPr>
                        <w:t>Marca da bollo da € 16,00 salvo esenzioni di legge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2"/>
          <w:szCs w:val="22"/>
        </w:rPr>
        <w:t xml:space="preserve">Spett.le 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2"/>
          <w:szCs w:val="22"/>
        </w:rPr>
        <w:t>REGIONE PIEMONTE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sz w:val="22"/>
          <w:szCs w:val="22"/>
        </w:rPr>
        <w:t xml:space="preserve">Direzione </w:t>
      </w:r>
      <w:r>
        <w:rPr>
          <w:rFonts w:eastAsia="Arial" w:cs="Arial" w:ascii="Arial" w:hAnsi="Arial"/>
          <w:sz w:val="22"/>
          <w:szCs w:val="22"/>
        </w:rPr>
        <w:t>Welfare</w:t>
      </w:r>
      <w:r>
        <w:rPr>
          <w:rFonts w:cs="Arial" w:ascii="Arial" w:hAnsi="Arial"/>
          <w:sz w:val="22"/>
          <w:szCs w:val="22"/>
        </w:rPr>
        <w:br/>
      </w:r>
      <w:r>
        <w:rPr>
          <w:rFonts w:eastAsia="Arial" w:cs="Arial" w:ascii="Arial" w:hAnsi="Arial"/>
          <w:sz w:val="22"/>
          <w:szCs w:val="22"/>
        </w:rPr>
        <w:t xml:space="preserve">Settore Controllo registri regionali in ambito sociale, </w:t>
      </w:r>
    </w:p>
    <w:p>
      <w:pPr>
        <w:pStyle w:val="Normal"/>
        <w:spacing w:lineRule="auto" w:line="276"/>
        <w:jc w:val="right"/>
        <w:rPr/>
      </w:pPr>
      <w:r>
        <w:rPr>
          <w:rFonts w:eastAsia="Arial" w:cs="Arial" w:ascii="Arial" w:hAnsi="Arial"/>
          <w:sz w:val="22"/>
          <w:szCs w:val="22"/>
        </w:rPr>
        <w:t xml:space="preserve">controlli misure cofinanziate con fondi europei di coesione </w:t>
      </w:r>
    </w:p>
    <w:p>
      <w:pPr>
        <w:pStyle w:val="Normal"/>
        <w:spacing w:lineRule="auto" w:line="276"/>
        <w:jc w:val="right"/>
        <w:rPr/>
      </w:pPr>
      <w:r>
        <w:rPr>
          <w:rFonts w:eastAsia="Arial" w:cs="Arial" w:ascii="Arial" w:hAnsi="Arial"/>
          <w:sz w:val="22"/>
          <w:szCs w:val="22"/>
        </w:rPr>
        <w:t>e benessere animali da compagnia</w:t>
      </w:r>
      <w:r>
        <w:rPr>
          <w:rFonts w:cs="Arial" w:ascii="Arial" w:hAnsi="Arial"/>
          <w:sz w:val="22"/>
          <w:szCs w:val="22"/>
        </w:rPr>
        <w:br/>
      </w:r>
      <w:r>
        <w:rPr>
          <w:rFonts w:eastAsia="Arial" w:cs="Arial" w:ascii="Arial" w:hAnsi="Arial"/>
          <w:sz w:val="22"/>
          <w:szCs w:val="22"/>
          <w:shd w:fill="FFFFFF" w:val="clear"/>
        </w:rPr>
        <w:t xml:space="preserve"> Ufficio Persone Giuridiche</w:t>
      </w:r>
      <w:r>
        <w:rPr>
          <w:rFonts w:cs="Arial" w:ascii="Arial" w:hAnsi="Arial"/>
          <w:sz w:val="22"/>
          <w:szCs w:val="22"/>
        </w:rPr>
        <w:br/>
      </w:r>
      <w:r>
        <w:rPr>
          <w:rFonts w:eastAsia="Arial" w:cs="Arial" w:ascii="Arial" w:hAnsi="Arial"/>
          <w:sz w:val="22"/>
          <w:szCs w:val="22"/>
        </w:rPr>
        <w:t xml:space="preserve"> Piazza Piemonte, 1</w:t>
      </w:r>
      <w:r>
        <w:rPr>
          <w:rFonts w:cs="Arial" w:ascii="Arial" w:hAnsi="Arial"/>
          <w:sz w:val="22"/>
          <w:szCs w:val="22"/>
        </w:rPr>
        <w:br/>
      </w:r>
      <w:r>
        <w:rPr>
          <w:rFonts w:eastAsia="Arial" w:cs="Arial" w:ascii="Arial" w:hAnsi="Arial"/>
          <w:sz w:val="22"/>
          <w:szCs w:val="22"/>
        </w:rPr>
        <w:t>10127 Torino</w:t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jc w:val="right"/>
        <w:rPr>
          <w:rFonts w:ascii="Arial" w:hAnsi="Arial" w:cs="Arial"/>
          <w:sz w:val="22"/>
          <w:u w:val="single"/>
        </w:rPr>
      </w:pPr>
      <w:r>
        <w:rPr>
          <w:rFonts w:cs="Arial" w:ascii="Arial" w:hAnsi="Arial"/>
          <w:sz w:val="22"/>
          <w:u w:val="single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Il sottoscritto ……………………………………………………………….. in qualità di Presidente della Fondazione/Associazione ……………………………………………………………………………………</w:t>
        <w:tab/>
      </w:r>
    </w:p>
    <w:p>
      <w:pPr>
        <w:pStyle w:val="Normal"/>
        <w:tabs>
          <w:tab w:val="clear" w:pos="709"/>
          <w:tab w:val="left" w:pos="3828" w:leader="dot"/>
          <w:tab w:val="left" w:pos="5103" w:leader="dot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con sede in ……………………………... CAP …………... Via …………………………………………...</w:t>
        <w:tab/>
      </w:r>
    </w:p>
    <w:p>
      <w:pPr>
        <w:pStyle w:val="Normal"/>
        <w:tabs>
          <w:tab w:val="clear" w:pos="709"/>
          <w:tab w:val="left" w:pos="3402" w:leader="dot"/>
          <w:tab w:val="left" w:pos="4536" w:leader="dot"/>
          <w:tab w:val="right" w:pos="9639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iscritta nel Registro Regionale Centralizzato Provvisorio delle Persone giuridiche al n. ………….</w:t>
        <w:tab/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</w:rPr>
        <w:t xml:space="preserve">Partita IVA ……………………… Codice Fiscale…………..…...…..……. </w:t>
      </w:r>
      <w:r>
        <w:rPr>
          <w:rFonts w:cs="Arial" w:ascii="Arial" w:hAnsi="Arial"/>
          <w:sz w:val="22"/>
          <w:lang w:val="en-GB"/>
        </w:rPr>
        <w:t xml:space="preserve">Tel………………………. P.E.C. ……………………………………… </w:t>
      </w:r>
      <w:r>
        <w:rPr>
          <w:rFonts w:cs="Arial" w:ascii="Arial" w:hAnsi="Arial"/>
          <w:sz w:val="22"/>
        </w:rPr>
        <w:t>Email ……..…………..……………… ………………………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  <w:t>rivolge istanza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BodyText"/>
        <w:rPr/>
      </w:pPr>
      <w:r>
        <w:rPr/>
        <w:t>al fine di ottenere l’iscrizione in tale Registro della variazione della composizione dell’organo amministrativo della suddetta Associazione/Fondazione.</w:t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al procedimento il referente è il sig./la sig.ra………………………...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lang w:val="en-GB"/>
        </w:rPr>
        <w:t xml:space="preserve">Tel ………………………. P.E.C. ……………………………………… </w:t>
      </w:r>
      <w:r>
        <w:rPr>
          <w:rFonts w:cs="Arial" w:ascii="Arial" w:hAnsi="Arial"/>
          <w:sz w:val="22"/>
        </w:rPr>
        <w:t>Email ……..……..………………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A tal fine, allega i seguenti documenti: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copia autentica o autenticata del verbale di nomina del nuovo organo amministrativo;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copia autentica o autenticata del verbale di attribuzione delle cariche di Presidente e/o Vice Presidente qualora non sia contestuale alla nomina dell'organo stesso 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elenco degli amministratori con relativi dati anagrafici, codice fiscale ed indicazione del ruolo ricoperto in seno all’organo amministrativo e specificazione del soggetto o dei soggetti che hanno la legale rappresentanza. Tutto deve essere sottoscritto dal legale rappresentante;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informativa sul trattamento dei dati personali;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cs="Arial"/>
          <w:i/>
          <w:i/>
          <w:sz w:val="22"/>
        </w:rPr>
      </w:pPr>
      <w:r>
        <w:rPr>
          <w:rFonts w:cs="Arial" w:ascii="Arial" w:hAnsi="Arial"/>
          <w:i/>
          <w:sz w:val="22"/>
        </w:rPr>
        <w:t>copia del documento d’identità in corso di validità del legale rappresentante.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……………………………</w:t>
      </w:r>
      <w:r>
        <w:rPr>
          <w:rFonts w:cs="Arial" w:ascii="Arial" w:hAnsi="Arial"/>
          <w:sz w:val="22"/>
        </w:rPr>
        <w:t>..</w:t>
        <w:tab/>
        <w:t>, li …………………...</w:t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ind w:hanging="0" w:left="6804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Firma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Cs/>
          <w:strike/>
          <w:sz w:val="22"/>
          <w:szCs w:val="22"/>
          <w:shd w:fill="FFFF00" w:val="clear"/>
        </w:rPr>
      </w:pPr>
      <w:r>
        <w:rPr>
          <w:rFonts w:cs="Arial" w:ascii="Arial" w:hAnsi="Arial"/>
          <w:b/>
          <w:bCs/>
          <w:strike/>
          <w:sz w:val="22"/>
          <w:szCs w:val="22"/>
          <w:shd w:fill="FFFF00" w:val="clear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22" w:footer="715" w:bottom="112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i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Caratterepredefinitoparagrafo">
    <w:name w:val="Carattere predefinito paragrafo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Caratterepredefinitoparagrafo">
    <w:name w:val="WW-Carattere predefinito paragrafo"/>
    <w:qFormat/>
    <w:rPr/>
  </w:style>
  <w:style w:type="character" w:styleId="Caratterinotaapidipagina">
    <w:name w:val="Caratteri nota a piè di pagina"/>
    <w:qFormat/>
    <w:rPr>
      <w:vertAlign w:val="superscript"/>
    </w:rPr>
  </w:style>
  <w:style w:type="character" w:styleId="WW8Num3z2">
    <w:name w:val="WW8Num3z2"/>
    <w:qFormat/>
    <w:rPr>
      <w:rFonts w:ascii="Wingdings" w:hAnsi="Wingdings" w:eastAsia="Wingdings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Wingdings" w:hAnsi="Wingdings" w:eastAsia="Wingdings"/>
      <w:sz w:val="24"/>
    </w:rPr>
  </w:style>
  <w:style w:type="character" w:styleId="WW8Num5z1">
    <w:name w:val="WW8Num5z1"/>
    <w:qFormat/>
    <w:rPr>
      <w:rFonts w:ascii="Courier New" w:hAnsi="Courier New" w:eastAsia="Courier New"/>
    </w:rPr>
  </w:style>
  <w:style w:type="character" w:styleId="WW8Num5z2">
    <w:name w:val="WW8Num5z2"/>
    <w:qFormat/>
    <w:rPr>
      <w:rFonts w:ascii="Wingdings" w:hAnsi="Wingdings" w:eastAsia="Wingdings"/>
    </w:rPr>
  </w:style>
  <w:style w:type="character" w:styleId="WW8Num5z3">
    <w:name w:val="WW8Num5z3"/>
    <w:qFormat/>
    <w:rPr>
      <w:rFonts w:ascii="Symbol" w:hAnsi="Symbol" w:eastAsia="Symbol"/>
    </w:rPr>
  </w:style>
  <w:style w:type="character" w:styleId="WW-Caratterinotadichiusura">
    <w:name w:val="WW-Caratteri nota di chiusura"/>
    <w:qFormat/>
    <w:rPr/>
  </w:style>
  <w:style w:type="character" w:styleId="WW-Caratterinotaapidipagina">
    <w:name w:val="WW-Caratteri nota a piè di pagina"/>
    <w:qFormat/>
    <w:rPr/>
  </w:style>
  <w:style w:type="character" w:styleId="WW8Num4z1">
    <w:name w:val="WW8Num4z1"/>
    <w:qFormat/>
    <w:rPr>
      <w:rFonts w:ascii="OpenSymbol" w:hAnsi="OpenSymbol" w:eastAsia="OpenSymbol"/>
    </w:rPr>
  </w:style>
  <w:style w:type="character" w:styleId="WW8Num4z0">
    <w:name w:val="WW8Num4z0"/>
    <w:qFormat/>
    <w:rPr>
      <w:rFonts w:ascii="Symbol" w:hAnsi="Symbol" w:eastAsia="OpenSymbol"/>
      <w:color w:val="auto"/>
      <w:sz w:val="22"/>
      <w:szCs w:val="20"/>
      <w:lang w:val="it-IT" w:eastAsia="ar-SA"/>
    </w:rPr>
  </w:style>
  <w:style w:type="character" w:styleId="WW8Num3z1">
    <w:name w:val="WW8Num3z1"/>
    <w:qFormat/>
    <w:rPr>
      <w:rFonts w:ascii="OpenSymbol" w:hAnsi="OpenSymbol" w:eastAsia="OpenSymbol"/>
    </w:rPr>
  </w:style>
  <w:style w:type="character" w:styleId="WW8Num3z0">
    <w:name w:val="WW8Num3z0"/>
    <w:qFormat/>
    <w:rPr>
      <w:rFonts w:ascii="Symbol" w:hAnsi="Symbol" w:eastAsia="OpenSymbol"/>
      <w:color w:val="auto"/>
      <w:sz w:val="22"/>
      <w:szCs w:val="20"/>
      <w:lang w:val="it-IT" w:eastAsia="ar-SA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ntenutocornice">
    <w:name w:val="Contenuto cornice"/>
    <w:basedOn w:val="Normal"/>
    <w:qFormat/>
    <w:pPr/>
    <w:rPr/>
  </w:style>
  <w:style w:type="paragraph" w:styleId="Rientrocorpodeltesto3">
    <w:name w:val="Rientro corpo del testo 3"/>
    <w:basedOn w:val="Normal"/>
    <w:qFormat/>
    <w:pPr>
      <w:spacing w:lineRule="exact" w:line="240"/>
      <w:ind w:hanging="284" w:left="284"/>
      <w:jc w:val="both"/>
      <w:textAlignment w:val="auto"/>
    </w:pPr>
    <w:rPr>
      <w:rFonts w:ascii="Arial" w:hAnsi="Arial" w:eastAsia="Arial"/>
      <w:sz w:val="22"/>
      <w:lang w:eastAsia="ar-SA"/>
    </w:rPr>
  </w:style>
  <w:style w:type="paragraph" w:styleId="Corpodeltesto2">
    <w:name w:val="Corpo del testo 2"/>
    <w:basedOn w:val="Normal"/>
    <w:qFormat/>
    <w:pPr>
      <w:tabs>
        <w:tab w:val="clear" w:pos="709"/>
        <w:tab w:val="left" w:pos="3402" w:leader="dot"/>
        <w:tab w:val="left" w:pos="4536" w:leader="dot"/>
        <w:tab w:val="right" w:pos="9639" w:leader="dot"/>
      </w:tabs>
      <w:spacing w:lineRule="auto" w:line="360"/>
      <w:jc w:val="both"/>
    </w:pPr>
    <w:rPr>
      <w:rFonts w:ascii="Arial" w:hAnsi="Arial" w:eastAsia="Arial"/>
      <w:i/>
      <w:iCs/>
      <w:sz w:val="22"/>
      <w:lang w:eastAsia="ar-SA"/>
    </w:rPr>
  </w:style>
  <w:style w:type="paragraph" w:styleId="Corpodeltesto3">
    <w:name w:val="Corpo del testo 3"/>
    <w:basedOn w:val="Normal"/>
    <w:qFormat/>
    <w:pPr>
      <w:jc w:val="right"/>
    </w:pPr>
    <w:rPr>
      <w:rFonts w:ascii="Verdana" w:hAnsi="Verdana" w:eastAsia="Verdana"/>
      <w:color w:val="000000"/>
      <w:lang w:eastAsia="ar-SA"/>
    </w:rPr>
  </w:style>
  <w:style w:type="paragraph" w:styleId="Contenutocorniceuser">
    <w:name w:val="Contenuto cornice (user)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206</TotalTime>
  <Application>LibreOffice/25.2.3.2$Windows_X86_64 LibreOffice_project/bbb074479178df812d175f709636b368952c2ce3</Application>
  <AppVersion>15.0000</AppVersion>
  <Pages>1</Pages>
  <Words>230</Words>
  <Characters>1566</Characters>
  <CharactersWithSpaces>1777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Piemonte</dc:creator>
  <dc:description/>
  <dc:language>it-IT</dc:language>
  <cp:lastModifiedBy>Piergiorgio Perotto</cp:lastModifiedBy>
  <cp:lastPrinted>2024-01-14T17:15:16Z</cp:lastPrinted>
  <dcterms:modified xsi:type="dcterms:W3CDTF">2026-07-30T14:09:19Z</dcterms:modified>
  <cp:revision>32</cp:revision>
  <dc:subject/>
  <dc:title>MARCA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