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theme/theme1.xml" ContentType="application/vnd.openxmlformats-officedocument.theme+xml"/>
  <Override PartName="/word/media/image1.wmf" ContentType="image/x-wmf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199" w:type="dxa"/>
        <w:jc w:val="left"/>
        <w:tblInd w:w="-254" w:type="dxa"/>
        <w:tblLayout w:type="fixed"/>
        <w:tblCellMar>
          <w:top w:w="0" w:type="dxa"/>
          <w:left w:w="30" w:type="dxa"/>
          <w:bottom w:w="0" w:type="dxa"/>
          <w:right w:w="30" w:type="dxa"/>
        </w:tblCellMar>
        <w:tblLook w:firstRow="0" w:noVBand="0" w:lastRow="0" w:firstColumn="0" w:lastColumn="0" w:noHBand="0" w:val="0000"/>
      </w:tblPr>
      <w:tblGrid>
        <w:gridCol w:w="1560"/>
        <w:gridCol w:w="7086"/>
        <w:gridCol w:w="2553"/>
      </w:tblGrid>
      <w:tr>
        <w:trPr>
          <w:trHeight w:val="1845" w:hRule="exact"/>
          <w:cantSplit w:val="true"/>
        </w:trPr>
        <w:tc>
          <w:tcPr>
            <w:tcW w:w="1560" w:type="dxa"/>
            <w:tcBorders/>
          </w:tcPr>
          <w:p>
            <w:pPr>
              <w:pStyle w:val="Normal"/>
              <w:widowControl w:val="false"/>
              <w:ind w:left="112" w:hanging="0"/>
              <w:rPr>
                <w:rFonts w:ascii="Cambria" w:hAnsi="Cambria"/>
                <w:b/>
                <w:b/>
                <w:sz w:val="23"/>
              </w:rPr>
            </w:pPr>
            <w:r>
              <w:rPr>
                <w:rFonts w:ascii="Cambria" w:hAnsi="Cambria"/>
                <w:b/>
                <w:sz w:val="23"/>
              </w:rPr>
              <w:t xml:space="preserve">  </w:t>
            </w:r>
            <w:bookmarkStart w:id="0" w:name="_MON_984383392"/>
            <w:bookmarkStart w:id="1" w:name="_MON_984549260"/>
            <w:bookmarkStart w:id="2" w:name="_MON_984550621"/>
            <w:bookmarkStart w:id="3" w:name="_MON_984550924"/>
            <w:bookmarkStart w:id="4" w:name="_MON_984551321"/>
            <w:bookmarkStart w:id="5" w:name="_MON_984551725"/>
            <w:bookmarkStart w:id="6" w:name="_MON_984552294"/>
            <w:bookmarkStart w:id="7" w:name="_MON_984553113"/>
            <w:bookmarkStart w:id="8" w:name="_MON_984317317"/>
            <w:bookmarkStart w:id="9" w:name="_MON_984317350"/>
            <w:bookmarkStart w:id="10" w:name="_MON_984317502"/>
            <w:bookmarkStart w:id="11" w:name="_MON_984317713"/>
            <w:bookmarkStart w:id="12" w:name="_MON_984381598"/>
            <w:bookmarkStart w:id="13" w:name="_MON_984381622"/>
            <w:bookmarkStart w:id="14" w:name="_MON_984381688"/>
            <w:bookmarkStart w:id="15" w:name="_MON_984382691"/>
            <w:bookmarkStart w:id="16" w:name="_MON_984383012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</w:p>
          <w:p>
            <w:pPr>
              <w:pStyle w:val="Normal"/>
              <w:widowControl w:val="false"/>
              <w:ind w:left="112" w:hanging="0"/>
              <w:jc w:val="center"/>
              <w:rPr>
                <w:rFonts w:ascii="Cambria" w:hAnsi="Cambria"/>
                <w:sz w:val="12"/>
              </w:rPr>
            </w:pPr>
            <w:r>
              <w:rPr/>
              <w:object>
                <v:shape id="ole_rId2" style="width:36.95pt;height:41.15pt" o:ole="">
                  <v:imagedata r:id="rId3" o:title=""/>
                </v:shape>
                <o:OLEObject Type="Embed" ProgID="Word.Picture.8" ShapeID="ole_rId2" DrawAspect="Content" ObjectID="_2097933570" r:id="rId2"/>
              </w:object>
            </w:r>
          </w:p>
          <w:p>
            <w:pPr>
              <w:pStyle w:val="Normal"/>
              <w:widowControl w:val="false"/>
              <w:ind w:left="112" w:hanging="0"/>
              <w:jc w:val="center"/>
              <w:rPr>
                <w:rFonts w:ascii="Cambria" w:hAnsi="Cambria"/>
                <w:sz w:val="12"/>
              </w:rPr>
            </w:pPr>
            <w:r>
              <w:rPr>
                <w:rFonts w:ascii="Cambria" w:hAnsi="Cambria"/>
                <w:sz w:val="12"/>
              </w:rPr>
              <w:t>Ministero della Salute</w:t>
            </w:r>
            <w:bookmarkStart w:id="17" w:name="_GoBack"/>
            <w:bookmarkEnd w:id="17"/>
          </w:p>
          <w:p>
            <w:pPr>
              <w:pStyle w:val="Normal"/>
              <w:widowControl w:val="false"/>
              <w:ind w:left="112" w:hanging="0"/>
              <w:jc w:val="center"/>
              <w:rPr>
                <w:rFonts w:ascii="Cambria" w:hAnsi="Cambria"/>
                <w:color w:val="000000"/>
                <w:sz w:val="23"/>
              </w:rPr>
            </w:pPr>
            <w:r>
              <w:rPr>
                <w:rFonts w:ascii="Cambria" w:hAnsi="Cambria"/>
                <w:color w:val="000000"/>
                <w:sz w:val="23"/>
              </w:rPr>
            </w:r>
          </w:p>
        </w:tc>
        <w:tc>
          <w:tcPr>
            <w:tcW w:w="7086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color w:val="000000"/>
                <w:sz w:val="24"/>
                <w:szCs w:val="40"/>
              </w:rPr>
            </w:pPr>
            <w:r>
              <w:rPr>
                <w:rFonts w:ascii="Cambria" w:hAnsi="Cambria"/>
                <w:b/>
                <w:color w:val="000000"/>
                <w:sz w:val="24"/>
                <w:szCs w:val="40"/>
              </w:rPr>
              <w:t>A L L E G A T O   C</w:t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  <w:szCs w:val="40"/>
              </w:rPr>
            </w:pPr>
            <w:r>
              <w:rPr>
                <w:rFonts w:ascii="Cambria" w:hAnsi="Cambria"/>
                <w:color w:val="000000"/>
                <w:szCs w:val="40"/>
              </w:rPr>
              <w:t xml:space="preserve">Dichiarazione </w:t>
            </w:r>
            <w:r>
              <w:rPr>
                <w:rFonts w:ascii="Cambria" w:hAnsi="Cambria"/>
                <w:szCs w:val="40"/>
              </w:rPr>
              <w:t>sostitutiva di certificazione</w:t>
            </w:r>
            <w:r>
              <w:rPr>
                <w:rFonts w:ascii="Cambria" w:hAnsi="Cambria"/>
                <w:color w:val="FF0000"/>
                <w:szCs w:val="40"/>
              </w:rPr>
              <w:t xml:space="preserve"> </w:t>
            </w:r>
            <w:r>
              <w:rPr>
                <w:rFonts w:ascii="Cambria" w:hAnsi="Cambria"/>
                <w:szCs w:val="40"/>
              </w:rPr>
              <w:t xml:space="preserve">e di atto notorio riguardante </w:t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sz w:val="22"/>
                <w:szCs w:val="40"/>
                <w:u w:val="single"/>
              </w:rPr>
            </w:pPr>
            <w:r>
              <w:rPr>
                <w:rFonts w:ascii="Cambria" w:hAnsi="Cambria"/>
                <w:b/>
                <w:sz w:val="22"/>
                <w:szCs w:val="40"/>
                <w:u w:val="single"/>
              </w:rPr>
              <w:t xml:space="preserve">ESPERIENZA LAVORATIVA SUBORDINATA c/o ENTE PUBBLICO </w:t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  <w:color w:val="000000"/>
                <w:sz w:val="6"/>
                <w:szCs w:val="24"/>
              </w:rPr>
            </w:pPr>
            <w:r>
              <w:rPr>
                <w:rFonts w:ascii="Cambria" w:hAnsi="Cambria"/>
                <w:color w:val="000000"/>
                <w:sz w:val="6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RICONOSCIMENTO DELL’EQUIVALENZA DEI TITOLI DEL PREGRESSO ORDINAMENTO, </w:t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AI TITOLI UNIVERSITARI DELL’AREA SANITARIA </w:t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DPCM 26 luglio 2011 (G.U. n. 191 del 18/8/2011)</w:t>
            </w:r>
          </w:p>
          <w:p>
            <w:pPr>
              <w:pStyle w:val="Normal"/>
              <w:widowControl w:val="false"/>
              <w:rPr>
                <w:rFonts w:ascii="Cambria" w:hAnsi="Cambria"/>
                <w:b/>
                <w:b/>
                <w:color w:val="FF0000"/>
              </w:rPr>
            </w:pPr>
            <w:r>
              <w:rPr>
                <w:rFonts w:ascii="Cambria" w:hAnsi="Cambria"/>
                <w:b/>
                <w:color w:val="FF0000"/>
              </w:rPr>
            </w:r>
          </w:p>
          <w:p>
            <w:pPr>
              <w:pStyle w:val="Normal"/>
              <w:widowControl w:val="false"/>
              <w:rPr>
                <w:rFonts w:ascii="Cambria" w:hAnsi="Cambria"/>
                <w:b/>
                <w:b/>
                <w:color w:val="FF0000"/>
              </w:rPr>
            </w:pPr>
            <w:r>
              <w:rPr>
                <w:rFonts w:ascii="Cambria" w:hAnsi="Cambria"/>
                <w:b/>
                <w:color w:val="FF0000"/>
              </w:rPr>
            </w:r>
          </w:p>
          <w:p>
            <w:pPr>
              <w:pStyle w:val="Normal"/>
              <w:widowControl w:val="false"/>
              <w:rPr>
                <w:rFonts w:ascii="Cambria" w:hAnsi="Cambria"/>
                <w:b/>
                <w:b/>
                <w:color w:val="FF0000"/>
              </w:rPr>
            </w:pPr>
            <w:r>
              <w:rPr>
                <w:rFonts w:ascii="Cambria" w:hAnsi="Cambria"/>
                <w:b/>
                <w:color w:val="FF0000"/>
              </w:rPr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ind w:left="-172" w:firstLine="172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  <w:sz w:val="6"/>
              </w:rPr>
            </w:pPr>
            <w:r>
              <w:rPr>
                <w:rFonts w:ascii="Cambria" w:hAnsi="Cambria"/>
                <w:sz w:val="6"/>
              </w:rPr>
              <w:drawing>
                <wp:inline distT="0" distB="0" distL="0" distR="0">
                  <wp:extent cx="1031240" cy="607060"/>
                  <wp:effectExtent l="0" t="0" r="0" b="0"/>
                  <wp:docPr id="1" name="Immagin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-15" t="-49" r="-15" b="-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607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sz w:val="21"/>
              </w:rPr>
            </w:r>
          </w:p>
        </w:tc>
      </w:tr>
    </w:tbl>
    <w:p>
      <w:pPr>
        <w:pStyle w:val="Normal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  <w:sz w:val="22"/>
          <w:szCs w:val="22"/>
        </w:rPr>
        <w:t>La/il sottoscritta/o</w:t>
      </w:r>
      <w:r>
        <w:rPr>
          <w:rFonts w:ascii="Cambria" w:hAnsi="Cambria"/>
          <w:color w:val="000000"/>
        </w:rPr>
        <w:t xml:space="preserve"> ________________________________________________________________________________________________________________</w:t>
      </w:r>
    </w:p>
    <w:p>
      <w:pPr>
        <w:pStyle w:val="Normal"/>
        <w:ind w:firstLine="4678"/>
        <w:jc w:val="both"/>
        <w:rPr>
          <w:rFonts w:ascii="Cambria" w:hAnsi="Cambria"/>
          <w:i/>
          <w:i/>
          <w:sz w:val="14"/>
        </w:rPr>
      </w:pPr>
      <w:r>
        <w:rPr>
          <w:rFonts w:ascii="Cambria" w:hAnsi="Cambria"/>
          <w:i/>
          <w:sz w:val="14"/>
        </w:rPr>
        <w:t>(Nome e Cognome)</w:t>
      </w:r>
    </w:p>
    <w:p>
      <w:pPr>
        <w:pStyle w:val="Normal"/>
        <w:jc w:val="both"/>
        <w:rPr>
          <w:rFonts w:ascii="Cambria" w:hAnsi="Cambria"/>
          <w:b/>
          <w:b/>
          <w:color w:val="000000"/>
          <w:sz w:val="12"/>
          <w:szCs w:val="24"/>
        </w:rPr>
      </w:pPr>
      <w:r>
        <w:rPr>
          <w:rFonts w:ascii="Cambria" w:hAnsi="Cambria"/>
          <w:b/>
          <w:color w:val="000000"/>
          <w:sz w:val="12"/>
          <w:szCs w:val="24"/>
        </w:rPr>
      </w:r>
    </w:p>
    <w:p>
      <w:pPr>
        <w:pStyle w:val="Normal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nata/o a ____________________________________________________ Prov.__________________ il  ______/_______/____________</w:t>
      </w:r>
    </w:p>
    <w:p>
      <w:pPr>
        <w:pStyle w:val="Normal"/>
        <w:ind w:left="1416" w:firstLine="708"/>
        <w:jc w:val="both"/>
        <w:rPr>
          <w:rFonts w:ascii="Cambria" w:hAnsi="Cambria"/>
          <w:sz w:val="16"/>
        </w:rPr>
      </w:pPr>
      <w:r>
        <w:rPr>
          <w:rFonts w:ascii="Cambria" w:hAnsi="Cambria"/>
          <w:i/>
          <w:sz w:val="16"/>
        </w:rPr>
        <w:t>(Luogo di nascita)</w:t>
      </w:r>
    </w:p>
    <w:p>
      <w:pPr>
        <w:pStyle w:val="Normal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Codice Fiscale</w:t>
      </w:r>
      <w:r>
        <w:rPr>
          <w:rFonts w:ascii="Cambria" w:hAnsi="Cambria"/>
        </w:rPr>
        <w:t xml:space="preserve"> 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</w:p>
    <w:p>
      <w:pPr>
        <w:pStyle w:val="Normal"/>
        <w:ind w:right="-286" w:hanging="0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ind w:right="140" w:hanging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Normal"/>
        <w:ind w:right="140" w:hanging="0"/>
        <w:jc w:val="both"/>
        <w:rPr>
          <w:rFonts w:ascii="Cambria" w:hAnsi="Cambria"/>
          <w:color w:val="000000"/>
        </w:rPr>
      </w:pPr>
      <w:r>
        <w:rPr>
          <w:rFonts w:ascii="Cambria" w:hAnsi="Cambria"/>
          <w:sz w:val="22"/>
          <w:szCs w:val="22"/>
        </w:rPr>
        <w:t xml:space="preserve">ai sensi e per gli effetti del D.P.R. n. 445/2000 s.m.i., </w:t>
      </w:r>
      <w:r>
        <w:rPr>
          <w:rFonts w:ascii="Cambria" w:hAnsi="Cambria"/>
          <w:b/>
          <w:color w:val="000000"/>
          <w:sz w:val="22"/>
          <w:szCs w:val="22"/>
        </w:rPr>
        <w:t xml:space="preserve">DICHIARA </w:t>
      </w:r>
      <w:r>
        <w:rPr>
          <w:rFonts w:ascii="Cambria" w:hAnsi="Cambria"/>
          <w:color w:val="000000"/>
          <w:sz w:val="22"/>
          <w:szCs w:val="22"/>
        </w:rPr>
        <w:t>di aver svolto/di svolgere la seguente attività lavorativa subordinata</w:t>
      </w:r>
      <w:r>
        <w:rPr>
          <w:rFonts w:ascii="Cambria" w:hAnsi="Cambria"/>
          <w:color w:val="000000"/>
        </w:rPr>
        <w:t>:</w:t>
      </w:r>
    </w:p>
    <w:p>
      <w:pPr>
        <w:pStyle w:val="Normal"/>
        <w:jc w:val="both"/>
        <w:rPr>
          <w:rFonts w:ascii="Cambria" w:hAnsi="Cambria"/>
          <w:i/>
          <w:i/>
          <w:color w:val="000000"/>
          <w:sz w:val="18"/>
          <w:szCs w:val="18"/>
        </w:rPr>
      </w:pPr>
      <w:r>
        <w:rPr>
          <w:rFonts w:ascii="Cambria" w:hAnsi="Cambria"/>
          <w:i/>
          <w:color w:val="000000"/>
          <w:sz w:val="18"/>
          <w:szCs w:val="18"/>
        </w:rPr>
        <w:t xml:space="preserve"> </w:t>
      </w:r>
      <w:r>
        <w:rPr>
          <w:rFonts w:ascii="Cambria" w:hAnsi="Cambria"/>
          <w:i/>
          <w:color w:val="000000"/>
          <w:sz w:val="18"/>
          <w:szCs w:val="18"/>
        </w:rPr>
        <w:t xml:space="preserve">(l’esperienza lavorativa, per essere oggetto di valutazione, deve essere riferibile ad una attività </w:t>
      </w:r>
      <w:r>
        <w:rPr>
          <w:rFonts w:ascii="Cambria" w:hAnsi="Cambria"/>
          <w:i/>
          <w:sz w:val="18"/>
          <w:szCs w:val="18"/>
        </w:rPr>
        <w:t xml:space="preserve">coerente o comunque assimilabile a quella prevista per la </w:t>
      </w:r>
      <w:r>
        <w:rPr>
          <w:rFonts w:ascii="Cambria" w:hAnsi="Cambria"/>
          <w:b/>
          <w:i/>
          <w:sz w:val="18"/>
          <w:szCs w:val="18"/>
        </w:rPr>
        <w:t xml:space="preserve">Professione Sanitaria </w:t>
      </w:r>
      <w:r>
        <w:rPr>
          <w:rFonts w:ascii="Cambria" w:hAnsi="Cambria"/>
          <w:i/>
          <w:sz w:val="18"/>
          <w:szCs w:val="18"/>
        </w:rPr>
        <w:t>per la quale si chiede l’equivalenza</w:t>
      </w:r>
      <w:r>
        <w:rPr>
          <w:rFonts w:ascii="Cambria" w:hAnsi="Cambria"/>
          <w:i/>
          <w:color w:val="000000"/>
          <w:sz w:val="18"/>
          <w:szCs w:val="18"/>
        </w:rPr>
        <w:t xml:space="preserve">, e deve essere stata svolta per almeno un anno, anche non continuativo, negli ultimi cinque anni antecedenti al 10 febbraio 2011). </w:t>
      </w:r>
    </w:p>
    <w:p>
      <w:pPr>
        <w:pStyle w:val="Normal"/>
        <w:spacing w:before="120" w:after="0"/>
        <w:jc w:val="both"/>
        <w:rPr>
          <w:rFonts w:ascii="Cambria" w:hAnsi="Cambria"/>
          <w:i/>
          <w:i/>
          <w:sz w:val="18"/>
          <w:szCs w:val="18"/>
        </w:rPr>
      </w:pPr>
      <w:r>
        <w:rPr>
          <w:rFonts w:ascii="Cambria" w:hAnsi="Cambria"/>
          <w:b/>
          <w:i/>
          <w:sz w:val="18"/>
          <w:szCs w:val="18"/>
        </w:rPr>
        <w:t xml:space="preserve">N.B.: </w:t>
      </w:r>
      <w:r>
        <w:rPr>
          <w:rFonts w:ascii="Cambria" w:hAnsi="Cambria"/>
          <w:i/>
          <w:sz w:val="18"/>
          <w:szCs w:val="18"/>
        </w:rPr>
        <w:t>non può essere considerata “attività lavorativa” la prestazione resa a titolo gratuito/volontario, quella derivante dalla fruizione di una borsa di studio o la prestazione per la quale è previsto unicamente un rimborso spese o forfettari.</w:t>
      </w:r>
    </w:p>
    <w:p>
      <w:pPr>
        <w:pStyle w:val="Normal"/>
        <w:ind w:right="140" w:hanging="0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Ente Pubblico: ___________________________________________________________________________ 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Sede </w:t>
      </w:r>
      <w:r>
        <w:rPr>
          <w:i/>
          <w:iCs/>
          <w:sz w:val="22"/>
          <w:szCs w:val="22"/>
        </w:rPr>
        <w:t>(indirizzo)</w:t>
      </w:r>
      <w:r>
        <w:rPr>
          <w:sz w:val="22"/>
          <w:szCs w:val="22"/>
        </w:rPr>
        <w:t xml:space="preserve">: ____________________________________________________________________________ 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Profilo Professionale:______________________________________________________________________ 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  <w:t>Posizione Funzionale/Categoria: ___________________________________________________________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Qualifica Funzionale/Profilo: ______________________________________________________________ 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Tipologia contratto:  </w:t>
      </w:r>
      <w:r>
        <w:rPr>
          <w:rFonts w:cs="Wingdings 2" w:ascii="Wingdings 2" w:hAnsi="Wingdings 2"/>
          <w:sz w:val="22"/>
          <w:szCs w:val="22"/>
        </w:rPr>
        <w:t></w:t>
      </w:r>
      <w:r>
        <w:rPr>
          <w:sz w:val="22"/>
          <w:szCs w:val="22"/>
        </w:rPr>
        <w:t xml:space="preserve">Tempo determinato**   </w:t>
      </w:r>
      <w:r>
        <w:rPr>
          <w:rFonts w:cs="Wingdings 2" w:ascii="Wingdings 2" w:hAnsi="Wingdings 2"/>
          <w:sz w:val="22"/>
          <w:szCs w:val="22"/>
        </w:rPr>
        <w:t></w:t>
      </w:r>
      <w:r>
        <w:rPr>
          <w:sz w:val="22"/>
          <w:szCs w:val="22"/>
        </w:rPr>
        <w:t xml:space="preserve">Tempo indeterminato 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rPr>
          <w:sz w:val="18"/>
          <w:szCs w:val="18"/>
        </w:rPr>
      </w:pPr>
      <w:r>
        <w:rPr>
          <w:sz w:val="22"/>
          <w:szCs w:val="22"/>
        </w:rPr>
        <w:t xml:space="preserve">Data inizio </w:t>
      </w:r>
      <w:r>
        <w:rPr>
          <w:i/>
          <w:iCs/>
          <w:sz w:val="22"/>
          <w:szCs w:val="22"/>
        </w:rPr>
        <w:t xml:space="preserve">(gg/mm/aaaa) </w:t>
      </w:r>
      <w:r>
        <w:rPr>
          <w:sz w:val="22"/>
          <w:szCs w:val="22"/>
        </w:rPr>
        <w:t xml:space="preserve">________________ Data termine </w:t>
      </w:r>
      <w:r>
        <w:rPr>
          <w:i/>
          <w:iCs/>
          <w:sz w:val="22"/>
          <w:szCs w:val="22"/>
        </w:rPr>
        <w:t xml:space="preserve">(gg/mm/aaaa) </w:t>
      </w:r>
      <w:r>
        <w:rPr>
          <w:sz w:val="22"/>
          <w:szCs w:val="22"/>
        </w:rPr>
        <w:t>_________________</w:t>
      </w:r>
      <w:r>
        <w:rPr>
          <w:sz w:val="18"/>
          <w:szCs w:val="18"/>
        </w:rPr>
        <w:t xml:space="preserve"> </w:t>
      </w:r>
    </w:p>
    <w:p>
      <w:pPr>
        <w:pStyle w:val="Default"/>
        <w:rPr>
          <w:i/>
          <w:i/>
          <w:iCs/>
          <w:sz w:val="15"/>
          <w:szCs w:val="15"/>
        </w:rPr>
      </w:pPr>
      <w:r>
        <w:rPr>
          <w:sz w:val="16"/>
          <w:szCs w:val="16"/>
        </w:rPr>
        <w:t>(</w:t>
      </w:r>
      <w:r>
        <w:rPr>
          <w:i/>
          <w:iCs/>
          <w:sz w:val="15"/>
          <w:szCs w:val="15"/>
        </w:rPr>
        <w:t>In caso di rinnovi contrattuali a tempo determinato presso lo stesso Ente con medesimo profilo, indicare il periodo complessivo sottraendo dal conteggio il periodo di intervallo tra un contratto e l’altro)</w:t>
      </w:r>
    </w:p>
    <w:p>
      <w:pPr>
        <w:pStyle w:val="Default"/>
        <w:rPr>
          <w:sz w:val="18"/>
          <w:szCs w:val="18"/>
        </w:rPr>
      </w:pPr>
      <w:r>
        <w:rPr>
          <w:b/>
          <w:bCs/>
          <w:sz w:val="22"/>
          <w:szCs w:val="22"/>
        </w:rPr>
        <w:t xml:space="preserve">Durata*: </w:t>
      </w:r>
      <w:r>
        <w:rPr>
          <w:rFonts w:cs="Wingdings 2" w:ascii="Wingdings 2" w:hAnsi="Wingdings 2"/>
          <w:sz w:val="22"/>
          <w:szCs w:val="22"/>
        </w:rPr>
        <w:t></w:t>
      </w:r>
      <w:r>
        <w:rPr>
          <w:sz w:val="22"/>
          <w:szCs w:val="22"/>
        </w:rPr>
        <w:t xml:space="preserve">Tempo pieno, durata:____________ </w:t>
      </w:r>
      <w:r>
        <w:rPr>
          <w:rFonts w:cs="Wingdings 2" w:ascii="Wingdings 2" w:hAnsi="Wingdings 2"/>
          <w:sz w:val="22"/>
          <w:szCs w:val="22"/>
        </w:rPr>
        <w:t></w:t>
      </w:r>
      <w:r>
        <w:rPr>
          <w:sz w:val="22"/>
          <w:szCs w:val="22"/>
        </w:rPr>
        <w:t>Tempo parziale__________%, durata:__________</w:t>
      </w:r>
      <w:r>
        <w:rPr>
          <w:sz w:val="18"/>
          <w:szCs w:val="18"/>
        </w:rPr>
        <w:t xml:space="preserve"> </w:t>
      </w:r>
    </w:p>
    <w:p>
      <w:pPr>
        <w:pStyle w:val="Default"/>
        <w:rPr>
          <w:i/>
          <w:i/>
          <w:iCs/>
          <w:sz w:val="15"/>
          <w:szCs w:val="15"/>
        </w:rPr>
      </w:pPr>
      <w:r>
        <w:rPr>
          <w:i/>
          <w:iCs/>
          <w:sz w:val="15"/>
          <w:szCs w:val="15"/>
        </w:rPr>
        <w:t xml:space="preserve">                                                                     </w:t>
      </w:r>
      <w:r>
        <w:rPr>
          <w:i/>
          <w:iCs/>
          <w:sz w:val="15"/>
          <w:szCs w:val="15"/>
        </w:rPr>
        <w:t xml:space="preserve">(anni - mesi)                                                                                                 (anni - mesi) </w:t>
      </w:r>
    </w:p>
    <w:p>
      <w:pPr>
        <w:pStyle w:val="Defaul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Durata complessiva*: _______________________________________________________ </w:t>
      </w:r>
    </w:p>
    <w:p>
      <w:pPr>
        <w:pStyle w:val="Default"/>
        <w:rPr>
          <w:sz w:val="15"/>
          <w:szCs w:val="15"/>
        </w:rPr>
      </w:pPr>
      <w:r>
        <w:rPr>
          <w:i/>
          <w:iCs/>
          <w:sz w:val="15"/>
          <w:szCs w:val="15"/>
        </w:rPr>
        <w:t xml:space="preserve">                                                                                           </w:t>
      </w:r>
      <w:r>
        <w:rPr>
          <w:i/>
          <w:iCs/>
          <w:sz w:val="15"/>
          <w:szCs w:val="15"/>
        </w:rPr>
        <w:t xml:space="preserve">(anni - mesi) </w:t>
      </w:r>
    </w:p>
    <w:p>
      <w:pPr>
        <w:pStyle w:val="Normal"/>
        <w:pBdr>
          <w:bottom w:val="double" w:sz="6" w:space="1" w:color="000000"/>
        </w:pBdr>
        <w:ind w:right="140" w:hanging="0"/>
        <w:jc w:val="both"/>
        <w:rPr>
          <w:rFonts w:ascii="Cambria" w:hAnsi="Cambria"/>
          <w:color w:val="000000"/>
          <w:sz w:val="6"/>
          <w:szCs w:val="6"/>
        </w:rPr>
      </w:pPr>
      <w:r>
        <w:rPr>
          <w:rFonts w:ascii="Cambria" w:hAnsi="Cambria"/>
          <w:color w:val="000000"/>
          <w:sz w:val="6"/>
          <w:szCs w:val="6"/>
        </w:rPr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Ente Pubblico: ___________________________________________________________________________ 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Sede </w:t>
      </w:r>
      <w:r>
        <w:rPr>
          <w:i/>
          <w:iCs/>
          <w:sz w:val="22"/>
          <w:szCs w:val="22"/>
        </w:rPr>
        <w:t>(indirizzo)</w:t>
      </w:r>
      <w:r>
        <w:rPr>
          <w:sz w:val="22"/>
          <w:szCs w:val="22"/>
        </w:rPr>
        <w:t xml:space="preserve">: ____________________________________________________________________________ 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Profilo Professionale:______________________________________________________________________ 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  <w:t>Posizione Funzionale/Categoria: ___________________________________________________________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Qualifica Funzionale/Profilo: ______________________________________________________________ 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Tipologia contratto:  </w:t>
      </w:r>
      <w:r>
        <w:rPr>
          <w:rFonts w:cs="Wingdings 2" w:ascii="Wingdings 2" w:hAnsi="Wingdings 2"/>
          <w:sz w:val="22"/>
          <w:szCs w:val="22"/>
        </w:rPr>
        <w:t></w:t>
      </w:r>
      <w:r>
        <w:rPr>
          <w:sz w:val="22"/>
          <w:szCs w:val="22"/>
        </w:rPr>
        <w:t xml:space="preserve">Tempo determinato**   </w:t>
      </w:r>
      <w:r>
        <w:rPr>
          <w:rFonts w:cs="Wingdings 2" w:ascii="Wingdings 2" w:hAnsi="Wingdings 2"/>
          <w:sz w:val="22"/>
          <w:szCs w:val="22"/>
        </w:rPr>
        <w:t></w:t>
      </w:r>
      <w:r>
        <w:rPr>
          <w:sz w:val="22"/>
          <w:szCs w:val="22"/>
        </w:rPr>
        <w:t xml:space="preserve">Tempo indeterminato 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rPr>
          <w:sz w:val="18"/>
          <w:szCs w:val="18"/>
        </w:rPr>
      </w:pPr>
      <w:r>
        <w:rPr>
          <w:sz w:val="22"/>
          <w:szCs w:val="22"/>
        </w:rPr>
        <w:t xml:space="preserve">Data inizio </w:t>
      </w:r>
      <w:r>
        <w:rPr>
          <w:i/>
          <w:iCs/>
          <w:sz w:val="22"/>
          <w:szCs w:val="22"/>
        </w:rPr>
        <w:t xml:space="preserve">(gg/mm/aaaa) </w:t>
      </w:r>
      <w:r>
        <w:rPr>
          <w:sz w:val="22"/>
          <w:szCs w:val="22"/>
        </w:rPr>
        <w:t xml:space="preserve">________________ Data termine </w:t>
      </w:r>
      <w:r>
        <w:rPr>
          <w:i/>
          <w:iCs/>
          <w:sz w:val="22"/>
          <w:szCs w:val="22"/>
        </w:rPr>
        <w:t xml:space="preserve">(gg/mm/aaaa) </w:t>
      </w:r>
      <w:r>
        <w:rPr>
          <w:sz w:val="22"/>
          <w:szCs w:val="22"/>
        </w:rPr>
        <w:t>_________________</w:t>
      </w:r>
      <w:r>
        <w:rPr>
          <w:sz w:val="18"/>
          <w:szCs w:val="18"/>
        </w:rPr>
        <w:t xml:space="preserve"> </w:t>
      </w:r>
    </w:p>
    <w:p>
      <w:pPr>
        <w:pStyle w:val="Default"/>
        <w:rPr>
          <w:i/>
          <w:i/>
          <w:iCs/>
          <w:sz w:val="15"/>
          <w:szCs w:val="15"/>
        </w:rPr>
      </w:pPr>
      <w:r>
        <w:rPr>
          <w:sz w:val="16"/>
          <w:szCs w:val="16"/>
        </w:rPr>
        <w:t>(</w:t>
      </w:r>
      <w:r>
        <w:rPr>
          <w:i/>
          <w:iCs/>
          <w:sz w:val="15"/>
          <w:szCs w:val="15"/>
        </w:rPr>
        <w:t>In caso di rinnovi contrattuali a tempo determinato presso lo stesso Ente con medesimo profilo, indicare il periodo complessivo sottraendo dal conteggio il periodo di intervallo tra un contratto e l’altro)</w:t>
      </w:r>
    </w:p>
    <w:p>
      <w:pPr>
        <w:pStyle w:val="Default"/>
        <w:rPr>
          <w:i/>
          <w:i/>
          <w:iCs/>
          <w:sz w:val="15"/>
          <w:szCs w:val="15"/>
        </w:rPr>
      </w:pPr>
      <w:r>
        <w:rPr>
          <w:i/>
          <w:iCs/>
          <w:sz w:val="15"/>
          <w:szCs w:val="15"/>
        </w:rPr>
        <w:t>____________________________________________________________</w:t>
      </w:r>
    </w:p>
    <w:p>
      <w:pPr>
        <w:pStyle w:val="Normal"/>
        <w:rPr>
          <w:rFonts w:ascii="Cambria" w:hAnsi="Cambria" w:cs="Cambria"/>
          <w:color w:val="000000"/>
          <w:sz w:val="15"/>
          <w:szCs w:val="15"/>
        </w:rPr>
      </w:pPr>
      <w:r>
        <w:rPr>
          <w:rFonts w:cs="Symbol" w:ascii="Symbol" w:hAnsi="Symbol"/>
          <w:color w:val="000000"/>
          <w:sz w:val="16"/>
          <w:szCs w:val="16"/>
        </w:rPr>
        <w:t></w:t>
      </w:r>
      <w:r>
        <w:rPr>
          <w:rFonts w:cs="Cambria" w:ascii="Cambria" w:hAnsi="Cambria"/>
          <w:color w:val="000000"/>
          <w:sz w:val="15"/>
          <w:szCs w:val="15"/>
        </w:rPr>
        <w:t xml:space="preserve">Con </w:t>
      </w:r>
      <w:r>
        <w:rPr>
          <w:rFonts w:cs="Cambria" w:ascii="Cambria" w:hAnsi="Cambria"/>
          <w:b/>
          <w:bCs/>
          <w:color w:val="000000"/>
          <w:sz w:val="15"/>
          <w:szCs w:val="15"/>
        </w:rPr>
        <w:t xml:space="preserve">Tempo determinato </w:t>
      </w:r>
      <w:r>
        <w:rPr>
          <w:rFonts w:cs="Cambria" w:ascii="Cambria" w:hAnsi="Cambria"/>
          <w:color w:val="000000"/>
          <w:sz w:val="15"/>
          <w:szCs w:val="15"/>
        </w:rPr>
        <w:t xml:space="preserve">si intendono tutte le tipologie contrattuali a termine, indipendentemente dalla tipologia (esempi: collaborazione, a chiamata, stagionale, sostituzione maternità ecc.). </w:t>
      </w:r>
    </w:p>
    <w:p>
      <w:pPr>
        <w:pStyle w:val="Normal"/>
        <w:rPr>
          <w:rFonts w:ascii="Cambria" w:hAnsi="Cambria" w:cs="Cambria"/>
          <w:color w:val="000000"/>
          <w:sz w:val="15"/>
          <w:szCs w:val="15"/>
        </w:rPr>
      </w:pPr>
      <w:r>
        <w:rPr>
          <w:rFonts w:cs="Cambria" w:ascii="Cambria" w:hAnsi="Cambria"/>
          <w:color w:val="000000"/>
          <w:sz w:val="15"/>
          <w:szCs w:val="15"/>
        </w:rPr>
        <w:t xml:space="preserve">* L’indicazione della </w:t>
      </w:r>
      <w:r>
        <w:rPr>
          <w:rFonts w:cs="Cambria" w:ascii="Cambria" w:hAnsi="Cambria"/>
          <w:b/>
          <w:bCs/>
          <w:color w:val="000000"/>
          <w:sz w:val="15"/>
          <w:szCs w:val="15"/>
        </w:rPr>
        <w:t xml:space="preserve">durata </w:t>
      </w:r>
      <w:r>
        <w:rPr>
          <w:rFonts w:cs="Cambria" w:ascii="Cambria" w:hAnsi="Cambria"/>
          <w:color w:val="000000"/>
          <w:sz w:val="15"/>
          <w:szCs w:val="15"/>
        </w:rPr>
        <w:t xml:space="preserve">(anche parziale, cioè part-time) è </w:t>
      </w:r>
      <w:r>
        <w:rPr>
          <w:rFonts w:cs="Cambria" w:ascii="Cambria" w:hAnsi="Cambria"/>
          <w:b/>
          <w:bCs/>
          <w:color w:val="000000"/>
          <w:sz w:val="15"/>
          <w:szCs w:val="15"/>
        </w:rPr>
        <w:t>obbligatoria</w:t>
      </w:r>
      <w:r>
        <w:rPr>
          <w:rFonts w:cs="Cambria" w:ascii="Cambria" w:hAnsi="Cambria"/>
          <w:color w:val="000000"/>
          <w:sz w:val="15"/>
          <w:szCs w:val="15"/>
        </w:rPr>
        <w:t xml:space="preserve">. Il calcolo deve essere effettuato in anni e mesi, considerando come mese intero periodi continuativi di frazioni superiori a quindici giorni. In caso di tempo parziale, la “durata” di ciascun contratto di lavoro deve tenere conto del conteggio effettuato in base alla percentuale e durata del periodo lavorativo in cui è stata svolta un’attività di durata parziale. </w:t>
      </w:r>
    </w:p>
    <w:p>
      <w:pPr>
        <w:pStyle w:val="Default"/>
        <w:rPr>
          <w:sz w:val="18"/>
          <w:szCs w:val="18"/>
        </w:rPr>
      </w:pPr>
      <w:r>
        <w:rPr>
          <w:b/>
          <w:bCs/>
          <w:sz w:val="22"/>
          <w:szCs w:val="22"/>
        </w:rPr>
        <w:t xml:space="preserve">Durata*: </w:t>
      </w:r>
      <w:r>
        <w:rPr>
          <w:rFonts w:cs="Wingdings 2" w:ascii="Wingdings 2" w:hAnsi="Wingdings 2"/>
          <w:sz w:val="22"/>
          <w:szCs w:val="22"/>
        </w:rPr>
        <w:t></w:t>
      </w:r>
      <w:r>
        <w:rPr>
          <w:sz w:val="22"/>
          <w:szCs w:val="22"/>
        </w:rPr>
        <w:t xml:space="preserve">Tempo pieno, durata:____________ </w:t>
      </w:r>
      <w:r>
        <w:rPr>
          <w:rFonts w:cs="Wingdings 2" w:ascii="Wingdings 2" w:hAnsi="Wingdings 2"/>
          <w:sz w:val="22"/>
          <w:szCs w:val="22"/>
        </w:rPr>
        <w:t></w:t>
      </w:r>
      <w:r>
        <w:rPr>
          <w:sz w:val="22"/>
          <w:szCs w:val="22"/>
        </w:rPr>
        <w:t>Tempo parziale__________%, durata:__________</w:t>
      </w:r>
      <w:r>
        <w:rPr>
          <w:sz w:val="18"/>
          <w:szCs w:val="18"/>
        </w:rPr>
        <w:t xml:space="preserve"> </w:t>
      </w:r>
    </w:p>
    <w:p>
      <w:pPr>
        <w:pStyle w:val="Default"/>
        <w:rPr>
          <w:i/>
          <w:i/>
          <w:iCs/>
          <w:sz w:val="15"/>
          <w:szCs w:val="15"/>
        </w:rPr>
      </w:pPr>
      <w:r>
        <w:rPr>
          <w:i/>
          <w:iCs/>
          <w:sz w:val="15"/>
          <w:szCs w:val="15"/>
        </w:rPr>
        <w:t xml:space="preserve">                                                                     </w:t>
      </w:r>
      <w:r>
        <w:rPr>
          <w:i/>
          <w:iCs/>
          <w:sz w:val="15"/>
          <w:szCs w:val="15"/>
        </w:rPr>
        <w:t xml:space="preserve">(anni - mesi)                                                                                                 (anni - mesi) </w:t>
      </w:r>
    </w:p>
    <w:p>
      <w:pPr>
        <w:pStyle w:val="Defaul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Durata complessiva*: _______________________________________________________ </w:t>
      </w:r>
    </w:p>
    <w:p>
      <w:pPr>
        <w:pStyle w:val="Default"/>
        <w:rPr>
          <w:sz w:val="15"/>
          <w:szCs w:val="15"/>
        </w:rPr>
      </w:pPr>
      <w:r>
        <w:rPr>
          <w:i/>
          <w:iCs/>
          <w:sz w:val="15"/>
          <w:szCs w:val="15"/>
        </w:rPr>
        <w:t xml:space="preserve">                                                                                           </w:t>
      </w:r>
      <w:r>
        <w:rPr>
          <w:i/>
          <w:iCs/>
          <w:sz w:val="15"/>
          <w:szCs w:val="15"/>
        </w:rPr>
        <w:t xml:space="preserve">(anni - mesi) </w:t>
      </w:r>
    </w:p>
    <w:p>
      <w:pPr>
        <w:pStyle w:val="Normal"/>
        <w:ind w:right="140" w:hanging="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________________________________________________________________________________________________________________________________________</w:t>
      </w:r>
    </w:p>
    <w:p>
      <w:pPr>
        <w:pStyle w:val="Normal"/>
        <w:ind w:right="140" w:hanging="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Ente Pubblico: ___________________________________________________________________________ 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Sede </w:t>
      </w:r>
      <w:r>
        <w:rPr>
          <w:i/>
          <w:iCs/>
          <w:sz w:val="22"/>
          <w:szCs w:val="22"/>
        </w:rPr>
        <w:t>(indirizzo)</w:t>
      </w:r>
      <w:r>
        <w:rPr>
          <w:sz w:val="22"/>
          <w:szCs w:val="22"/>
        </w:rPr>
        <w:t xml:space="preserve">: ____________________________________________________________________________ 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Profilo Professionale:______________________________________________________________________ 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  <w:t>Posizione Funzionale/Categoria: ___________________________________________________________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Qualifica Funzionale/Profilo: ______________________________________________________________ 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Tipologia contratto:  </w:t>
      </w:r>
      <w:r>
        <w:rPr>
          <w:rFonts w:cs="Wingdings 2" w:ascii="Wingdings 2" w:hAnsi="Wingdings 2"/>
          <w:sz w:val="22"/>
          <w:szCs w:val="22"/>
        </w:rPr>
        <w:t></w:t>
      </w:r>
      <w:r>
        <w:rPr>
          <w:sz w:val="22"/>
          <w:szCs w:val="22"/>
        </w:rPr>
        <w:t xml:space="preserve">Tempo determinato**   </w:t>
      </w:r>
      <w:r>
        <w:rPr>
          <w:rFonts w:cs="Wingdings 2" w:ascii="Wingdings 2" w:hAnsi="Wingdings 2"/>
          <w:sz w:val="22"/>
          <w:szCs w:val="22"/>
        </w:rPr>
        <w:t></w:t>
      </w:r>
      <w:r>
        <w:rPr>
          <w:sz w:val="22"/>
          <w:szCs w:val="22"/>
        </w:rPr>
        <w:t xml:space="preserve">Tempo indeterminato 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rPr>
          <w:sz w:val="18"/>
          <w:szCs w:val="18"/>
        </w:rPr>
      </w:pPr>
      <w:r>
        <w:rPr>
          <w:sz w:val="22"/>
          <w:szCs w:val="22"/>
        </w:rPr>
        <w:t xml:space="preserve">Data inizio </w:t>
      </w:r>
      <w:r>
        <w:rPr>
          <w:i/>
          <w:iCs/>
          <w:sz w:val="22"/>
          <w:szCs w:val="22"/>
        </w:rPr>
        <w:t xml:space="preserve">(gg/mm/aaaa) </w:t>
      </w:r>
      <w:r>
        <w:rPr>
          <w:sz w:val="22"/>
          <w:szCs w:val="22"/>
        </w:rPr>
        <w:t xml:space="preserve">________________ Data termine </w:t>
      </w:r>
      <w:r>
        <w:rPr>
          <w:i/>
          <w:iCs/>
          <w:sz w:val="22"/>
          <w:szCs w:val="22"/>
        </w:rPr>
        <w:t xml:space="preserve">(gg/mm/aaaa) </w:t>
      </w:r>
      <w:r>
        <w:rPr>
          <w:sz w:val="22"/>
          <w:szCs w:val="22"/>
        </w:rPr>
        <w:t>_________________</w:t>
      </w:r>
      <w:r>
        <w:rPr>
          <w:sz w:val="18"/>
          <w:szCs w:val="18"/>
        </w:rPr>
        <w:t xml:space="preserve"> </w:t>
      </w:r>
    </w:p>
    <w:p>
      <w:pPr>
        <w:pStyle w:val="Default"/>
        <w:rPr>
          <w:i/>
          <w:i/>
          <w:iCs/>
          <w:sz w:val="15"/>
          <w:szCs w:val="15"/>
        </w:rPr>
      </w:pPr>
      <w:r>
        <w:rPr>
          <w:sz w:val="16"/>
          <w:szCs w:val="16"/>
        </w:rPr>
        <w:t>(</w:t>
      </w:r>
      <w:r>
        <w:rPr>
          <w:i/>
          <w:iCs/>
          <w:sz w:val="15"/>
          <w:szCs w:val="15"/>
        </w:rPr>
        <w:t>In caso di rinnovi contrattuali a tempo determinato presso lo stesso Ente con medesimo profilo, indicare il periodo complessivo sottraendo dal conteggio il periodo di intervallo tra un contratto e l’altro)</w:t>
      </w:r>
    </w:p>
    <w:p>
      <w:pPr>
        <w:pStyle w:val="Default"/>
        <w:rPr>
          <w:sz w:val="18"/>
          <w:szCs w:val="18"/>
        </w:rPr>
      </w:pPr>
      <w:r>
        <w:rPr>
          <w:b/>
          <w:bCs/>
          <w:sz w:val="22"/>
          <w:szCs w:val="22"/>
        </w:rPr>
        <w:t xml:space="preserve">Durata*: </w:t>
      </w:r>
      <w:r>
        <w:rPr>
          <w:rFonts w:cs="Wingdings 2" w:ascii="Wingdings 2" w:hAnsi="Wingdings 2"/>
          <w:sz w:val="22"/>
          <w:szCs w:val="22"/>
        </w:rPr>
        <w:t></w:t>
      </w:r>
      <w:r>
        <w:rPr>
          <w:sz w:val="22"/>
          <w:szCs w:val="22"/>
        </w:rPr>
        <w:t xml:space="preserve">Tempo pieno, durata:____________ </w:t>
      </w:r>
      <w:r>
        <w:rPr>
          <w:rFonts w:cs="Wingdings 2" w:ascii="Wingdings 2" w:hAnsi="Wingdings 2"/>
          <w:sz w:val="22"/>
          <w:szCs w:val="22"/>
        </w:rPr>
        <w:t></w:t>
      </w:r>
      <w:r>
        <w:rPr>
          <w:sz w:val="22"/>
          <w:szCs w:val="22"/>
        </w:rPr>
        <w:t>Tempo parziale__________%, durata:__________</w:t>
      </w:r>
      <w:r>
        <w:rPr>
          <w:sz w:val="18"/>
          <w:szCs w:val="18"/>
        </w:rPr>
        <w:t xml:space="preserve"> </w:t>
      </w:r>
    </w:p>
    <w:p>
      <w:pPr>
        <w:pStyle w:val="Default"/>
        <w:rPr>
          <w:i/>
          <w:i/>
          <w:iCs/>
          <w:sz w:val="15"/>
          <w:szCs w:val="15"/>
        </w:rPr>
      </w:pPr>
      <w:r>
        <w:rPr>
          <w:i/>
          <w:iCs/>
          <w:sz w:val="15"/>
          <w:szCs w:val="15"/>
        </w:rPr>
        <w:t xml:space="preserve">                                                                     </w:t>
      </w:r>
      <w:r>
        <w:rPr>
          <w:i/>
          <w:iCs/>
          <w:sz w:val="15"/>
          <w:szCs w:val="15"/>
        </w:rPr>
        <w:t xml:space="preserve">(anni - mesi)                                                                                                 (anni - mesi) </w:t>
      </w:r>
    </w:p>
    <w:p>
      <w:pPr>
        <w:pStyle w:val="Defaul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Durata complessiva*: _______________________________________________________ </w:t>
      </w:r>
    </w:p>
    <w:p>
      <w:pPr>
        <w:pStyle w:val="Default"/>
        <w:rPr>
          <w:sz w:val="15"/>
          <w:szCs w:val="15"/>
        </w:rPr>
      </w:pPr>
      <w:r>
        <w:rPr>
          <w:i/>
          <w:iCs/>
          <w:sz w:val="15"/>
          <w:szCs w:val="15"/>
        </w:rPr>
        <w:t xml:space="preserve">                                                                                           </w:t>
      </w:r>
      <w:r>
        <w:rPr>
          <w:i/>
          <w:iCs/>
          <w:sz w:val="15"/>
          <w:szCs w:val="15"/>
        </w:rPr>
        <w:t xml:space="preserve">(anni - mesi) </w:t>
      </w:r>
    </w:p>
    <w:p>
      <w:pPr>
        <w:pStyle w:val="Normal"/>
        <w:ind w:right="140" w:hanging="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_________________________________________________________________________________________________________________________________________</w:t>
      </w:r>
    </w:p>
    <w:p>
      <w:pPr>
        <w:pStyle w:val="Normal"/>
        <w:ind w:right="140" w:hanging="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</w:r>
    </w:p>
    <w:p>
      <w:pPr>
        <w:pStyle w:val="Normal"/>
        <w:ind w:right="140" w:hanging="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</w:r>
    </w:p>
    <w:p>
      <w:pPr>
        <w:pStyle w:val="Normal"/>
        <w:ind w:right="140" w:hanging="0"/>
        <w:jc w:val="both"/>
        <w:rPr>
          <w:rFonts w:ascii="Cambria" w:hAnsi="Cambria"/>
          <w:color w:val="000000"/>
          <w:sz w:val="14"/>
          <w:szCs w:val="24"/>
        </w:rPr>
      </w:pPr>
      <w:r>
        <w:rPr>
          <w:rFonts w:ascii="Cambria" w:hAnsi="Cambria"/>
          <w:color w:val="000000"/>
          <w:sz w:val="1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140" w:hanging="0"/>
        <w:jc w:val="both"/>
        <w:rPr>
          <w:rFonts w:ascii="Cambria" w:hAnsi="Cambria"/>
          <w:b/>
          <w:b/>
          <w:color w:val="000000"/>
          <w:szCs w:val="24"/>
        </w:rPr>
      </w:pPr>
      <w:r>
        <w:rPr>
          <w:rFonts w:ascii="Cambria" w:hAnsi="Cambria"/>
          <w:b/>
          <w:color w:val="000000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140" w:hanging="0"/>
        <w:jc w:val="both"/>
        <w:rPr>
          <w:rFonts w:ascii="Cambria" w:hAnsi="Cambria"/>
          <w:b/>
          <w:b/>
          <w:color w:val="000000"/>
          <w:sz w:val="22"/>
          <w:szCs w:val="24"/>
        </w:rPr>
      </w:pPr>
      <w:r>
        <w:rPr>
          <w:rFonts w:ascii="Cambria" w:hAnsi="Cambria"/>
          <w:b/>
          <w:color w:val="000000"/>
          <w:sz w:val="22"/>
          <w:szCs w:val="24"/>
        </w:rPr>
        <w:t>Durata* complessiva esperienza lavorativa:</w:t>
        <w:tab/>
        <w:tab/>
        <w:tab/>
        <w:t>__________________________________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140" w:hanging="0"/>
        <w:jc w:val="both"/>
        <w:rPr>
          <w:rFonts w:ascii="Cambria" w:hAnsi="Cambria"/>
          <w:i/>
          <w:i/>
          <w:color w:val="000000"/>
          <w:sz w:val="16"/>
          <w:szCs w:val="24"/>
        </w:rPr>
      </w:pPr>
      <w:r>
        <w:rPr>
          <w:rFonts w:ascii="Cambria" w:hAnsi="Cambria"/>
          <w:b/>
          <w:color w:val="000000"/>
          <w:szCs w:val="24"/>
        </w:rPr>
        <w:tab/>
        <w:tab/>
        <w:tab/>
        <w:tab/>
        <w:tab/>
        <w:tab/>
        <w:tab/>
        <w:tab/>
        <w:tab/>
        <w:t xml:space="preserve">                        </w:t>
      </w:r>
      <w:r>
        <w:rPr>
          <w:rFonts w:ascii="Cambria" w:hAnsi="Cambria"/>
          <w:i/>
          <w:color w:val="000000"/>
          <w:sz w:val="16"/>
          <w:szCs w:val="24"/>
        </w:rPr>
        <w:t>(anni – mesi)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140" w:hanging="0"/>
        <w:jc w:val="both"/>
        <w:rPr>
          <w:rFonts w:ascii="Cambria" w:hAnsi="Cambria"/>
          <w:b/>
          <w:b/>
          <w:color w:val="000000"/>
          <w:sz w:val="12"/>
          <w:szCs w:val="24"/>
        </w:rPr>
      </w:pPr>
      <w:r>
        <w:rPr>
          <w:rFonts w:ascii="Cambria" w:hAnsi="Cambria"/>
          <w:b/>
          <w:color w:val="000000"/>
          <w:sz w:val="12"/>
          <w:szCs w:val="24"/>
        </w:rPr>
      </w:r>
    </w:p>
    <w:p>
      <w:pPr>
        <w:pStyle w:val="Normal"/>
        <w:ind w:right="140" w:hanging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Normal"/>
        <w:ind w:right="140" w:hanging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4"/>
        </w:rPr>
        <w:t>Il/la sottoscritto/a</w:t>
      </w:r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4"/>
        </w:rPr>
        <w:t>allega alla presente copia dei seguenti documenti</w:t>
      </w:r>
      <w:r>
        <w:rPr>
          <w:rFonts w:ascii="Cambria" w:hAnsi="Cambria"/>
          <w:sz w:val="22"/>
          <w:szCs w:val="22"/>
        </w:rPr>
        <w:t xml:space="preserve"> e </w:t>
      </w:r>
      <w:r>
        <w:rPr>
          <w:rFonts w:ascii="Cambria" w:hAnsi="Cambria"/>
          <w:sz w:val="22"/>
          <w:szCs w:val="24"/>
        </w:rPr>
        <w:t>dichiara, ai sensi dell’art. 19 del D.P.R. 445/2000 s.m.i., che la copia di tali documenti è autentica e conforme all’originale:</w:t>
      </w:r>
      <w:r>
        <w:rPr>
          <w:rFonts w:ascii="Cambria" w:hAnsi="Cambria"/>
          <w:sz w:val="22"/>
          <w:szCs w:val="22"/>
        </w:rPr>
        <w:t xml:space="preserve"> </w:t>
      </w:r>
    </w:p>
    <w:p>
      <w:pPr>
        <w:pStyle w:val="Normal"/>
        <w:spacing w:before="120" w:after="0"/>
        <w:ind w:right="140" w:hanging="0"/>
        <w:jc w:val="both"/>
        <w:rPr>
          <w:rFonts w:ascii="Cambria" w:hAnsi="Cambria"/>
          <w:sz w:val="22"/>
          <w:szCs w:val="24"/>
        </w:rPr>
      </w:pPr>
      <w:r>
        <w:rPr>
          <w:rFonts w:ascii="Cambria" w:hAnsi="Cambria"/>
          <w:sz w:val="22"/>
          <w:szCs w:val="24"/>
        </w:rPr>
        <w:t>a) _________________________________________________________________________________________</w:t>
      </w:r>
    </w:p>
    <w:p>
      <w:pPr>
        <w:pStyle w:val="Normal"/>
        <w:spacing w:before="120" w:after="0"/>
        <w:ind w:right="140" w:hanging="0"/>
        <w:jc w:val="both"/>
        <w:rPr>
          <w:rFonts w:ascii="Cambria" w:hAnsi="Cambria"/>
          <w:sz w:val="22"/>
          <w:szCs w:val="24"/>
        </w:rPr>
      </w:pPr>
      <w:r>
        <w:rPr>
          <w:rFonts w:ascii="Cambria" w:hAnsi="Cambria"/>
          <w:sz w:val="22"/>
          <w:szCs w:val="24"/>
        </w:rPr>
        <w:t>b) _________________________________________________________________________________________</w:t>
      </w:r>
    </w:p>
    <w:p>
      <w:pPr>
        <w:pStyle w:val="Normal"/>
        <w:spacing w:before="120" w:after="0"/>
        <w:ind w:right="140" w:hanging="0"/>
        <w:jc w:val="both"/>
        <w:rPr>
          <w:rFonts w:ascii="Cambria" w:hAnsi="Cambria"/>
          <w:sz w:val="22"/>
          <w:szCs w:val="24"/>
        </w:rPr>
      </w:pPr>
      <w:r>
        <w:rPr>
          <w:rFonts w:ascii="Cambria" w:hAnsi="Cambria"/>
          <w:sz w:val="22"/>
          <w:szCs w:val="24"/>
        </w:rPr>
        <w:t xml:space="preserve">c) _________________________________________________________________________________________ </w:t>
      </w:r>
    </w:p>
    <w:p>
      <w:pPr>
        <w:pStyle w:val="Normal"/>
        <w:spacing w:before="120" w:after="0"/>
        <w:ind w:right="140" w:hanging="0"/>
        <w:jc w:val="both"/>
        <w:rPr>
          <w:rFonts w:ascii="Cambria" w:hAnsi="Cambria"/>
          <w:sz w:val="22"/>
          <w:szCs w:val="24"/>
        </w:rPr>
      </w:pPr>
      <w:r>
        <w:rPr>
          <w:rFonts w:ascii="Cambria" w:hAnsi="Cambria"/>
          <w:sz w:val="22"/>
          <w:szCs w:val="24"/>
        </w:rPr>
        <w:t>d) _________________________________________________________________________________________</w:t>
      </w:r>
    </w:p>
    <w:p>
      <w:pPr>
        <w:pStyle w:val="Normal"/>
        <w:ind w:right="140" w:hanging="0"/>
        <w:jc w:val="both"/>
        <w:rPr>
          <w:rFonts w:ascii="Cambria" w:hAnsi="Cambria"/>
          <w:sz w:val="22"/>
          <w:szCs w:val="24"/>
        </w:rPr>
      </w:pPr>
      <w:r>
        <w:rPr>
          <w:rFonts w:ascii="Cambria" w:hAnsi="Cambria"/>
          <w:sz w:val="22"/>
          <w:szCs w:val="24"/>
        </w:rPr>
      </w:r>
    </w:p>
    <w:p>
      <w:pPr>
        <w:pStyle w:val="Normal"/>
        <w:spacing w:before="120" w:after="0"/>
        <w:jc w:val="both"/>
        <w:rPr/>
      </w:pPr>
      <w:r>
        <w:rPr>
          <w:rFonts w:ascii="Cambria" w:hAnsi="Cambria"/>
          <w:sz w:val="22"/>
          <w:szCs w:val="22"/>
        </w:rPr>
        <w:t xml:space="preserve">Il dichiarante prende atto che </w:t>
      </w:r>
      <w:r>
        <w:rPr>
          <w:rFonts w:ascii="Cambria" w:hAnsi="Cambria"/>
          <w:sz w:val="22"/>
          <w:szCs w:val="24"/>
        </w:rPr>
        <w:t xml:space="preserve">chiunque rilascia dichiarazioni mendaci o produce e fa uso di atti falsi, è punito ai sensi del codice penale e delle leggi speciali in materia </w:t>
      </w:r>
      <w:r>
        <w:rPr>
          <w:rFonts w:ascii="Cambria" w:hAnsi="Cambria"/>
          <w:sz w:val="22"/>
          <w:szCs w:val="22"/>
        </w:rPr>
        <w:t>ai sensi dell'art. 76 del D.P.R. 445/2000, e che l’Amministrazione regionale disporrà la decadenza da ogni beneficio conseguito in seguito al provvedimento emanato sulla base della dichiarazione non veritiera, ai sensi dell'art. 75 del D.P.R. 445/2000.</w:t>
      </w:r>
    </w:p>
    <w:tbl>
      <w:tblPr>
        <w:tblW w:w="15480" w:type="dxa"/>
        <w:jc w:val="left"/>
        <w:tblInd w:w="414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856"/>
        <w:gridCol w:w="5811"/>
        <w:gridCol w:w="5813"/>
      </w:tblGrid>
      <w:tr>
        <w:trPr>
          <w:trHeight w:val="717" w:hRule="atLeast"/>
        </w:trPr>
        <w:tc>
          <w:tcPr>
            <w:tcW w:w="3856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Cambria" w:hAnsi="Cambria"/>
                <w:color w:val="000000"/>
                <w:sz w:val="22"/>
                <w:szCs w:val="24"/>
              </w:rPr>
            </w:pPr>
            <w:r>
              <w:rPr>
                <w:rFonts w:ascii="Cambria" w:hAnsi="Cambria"/>
                <w:color w:val="000000"/>
                <w:sz w:val="22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Cambria" w:hAnsi="Cambria"/>
                <w:color w:val="000000"/>
                <w:sz w:val="22"/>
                <w:szCs w:val="24"/>
              </w:rPr>
            </w:pPr>
            <w:r>
              <w:rPr>
                <w:rFonts w:ascii="Cambria" w:hAnsi="Cambria"/>
                <w:color w:val="000000"/>
                <w:sz w:val="22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Cambria" w:hAnsi="Cambria"/>
                <w:color w:val="000000"/>
                <w:sz w:val="22"/>
                <w:szCs w:val="24"/>
              </w:rPr>
            </w:pPr>
            <w:r>
              <w:rPr>
                <w:rFonts w:ascii="Cambria" w:hAnsi="Cambria"/>
                <w:color w:val="000000"/>
                <w:sz w:val="22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Cambria" w:hAnsi="Cambria"/>
                <w:color w:val="000000"/>
                <w:sz w:val="22"/>
                <w:szCs w:val="24"/>
              </w:rPr>
            </w:pPr>
            <w:r>
              <w:rPr>
                <w:rFonts w:ascii="Cambria" w:hAnsi="Cambria"/>
                <w:color w:val="000000"/>
                <w:sz w:val="22"/>
                <w:szCs w:val="24"/>
              </w:rPr>
              <w:t>_________________________</w:t>
            </w:r>
          </w:p>
        </w:tc>
        <w:tc>
          <w:tcPr>
            <w:tcW w:w="5811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color w:val="000000"/>
                <w:sz w:val="22"/>
                <w:szCs w:val="24"/>
              </w:rPr>
            </w:pPr>
            <w:r>
              <w:rPr>
                <w:rFonts w:ascii="Cambria" w:hAnsi="Cambria"/>
                <w:color w:val="000000"/>
                <w:sz w:val="22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  <w:color w:val="000000"/>
                <w:sz w:val="22"/>
                <w:szCs w:val="24"/>
              </w:rPr>
            </w:pPr>
            <w:r>
              <w:rPr>
                <w:rFonts w:ascii="Cambria" w:hAnsi="Cambria"/>
                <w:color w:val="000000"/>
                <w:sz w:val="22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  <w:color w:val="000000"/>
                <w:sz w:val="22"/>
                <w:szCs w:val="24"/>
              </w:rPr>
            </w:pPr>
            <w:r>
              <w:rPr>
                <w:rFonts w:ascii="Cambria" w:hAnsi="Cambria"/>
                <w:color w:val="000000"/>
                <w:sz w:val="22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  <w:sz w:val="22"/>
                <w:szCs w:val="24"/>
              </w:rPr>
            </w:pPr>
            <w:r>
              <w:rPr>
                <w:rFonts w:ascii="Cambria" w:hAnsi="Cambria"/>
                <w:color w:val="000000"/>
                <w:sz w:val="22"/>
                <w:szCs w:val="24"/>
              </w:rPr>
              <w:t>____________________________________________</w:t>
            </w:r>
          </w:p>
        </w:tc>
        <w:tc>
          <w:tcPr>
            <w:tcW w:w="5813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sz w:val="22"/>
                <w:szCs w:val="24"/>
              </w:rPr>
            </w:pPr>
            <w:r>
              <w:rPr>
                <w:rFonts w:ascii="Cambria" w:hAnsi="Cambria"/>
                <w:sz w:val="22"/>
                <w:szCs w:val="24"/>
              </w:rPr>
            </w:r>
          </w:p>
        </w:tc>
      </w:tr>
      <w:tr>
        <w:trPr>
          <w:trHeight w:val="294" w:hRule="atLeast"/>
        </w:trPr>
        <w:tc>
          <w:tcPr>
            <w:tcW w:w="3856" w:type="dxa"/>
            <w:tcBorders/>
          </w:tcPr>
          <w:p>
            <w:pPr>
              <w:pStyle w:val="Normal"/>
              <w:widowControl w:val="false"/>
              <w:ind w:left="1004" w:hanging="0"/>
              <w:rPr>
                <w:rFonts w:ascii="Cambria" w:hAnsi="Cambria"/>
                <w:b/>
                <w:b/>
                <w:color w:val="000000"/>
                <w:sz w:val="22"/>
                <w:szCs w:val="24"/>
              </w:rPr>
            </w:pPr>
            <w:r>
              <w:rPr>
                <w:rFonts w:ascii="Cambria" w:hAnsi="Cambria"/>
                <w:b/>
                <w:color w:val="000000"/>
                <w:sz w:val="22"/>
                <w:szCs w:val="24"/>
              </w:rPr>
              <w:t>Data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color w:val="000000"/>
                <w:sz w:val="22"/>
                <w:szCs w:val="24"/>
              </w:rPr>
            </w:pPr>
            <w:r>
              <w:rPr>
                <w:rFonts w:ascii="Cambria" w:hAnsi="Cambria"/>
                <w:b/>
                <w:color w:val="000000"/>
                <w:sz w:val="22"/>
                <w:szCs w:val="24"/>
              </w:rPr>
              <w:t>Firma del dichiarante (per esteso e leggibile)</w:t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  <w:color w:val="000000"/>
                <w:sz w:val="22"/>
                <w:szCs w:val="24"/>
              </w:rPr>
            </w:pPr>
            <w:r>
              <w:rPr>
                <w:rFonts w:ascii="Cambria" w:hAnsi="Cambria"/>
                <w:sz w:val="22"/>
                <w:szCs w:val="24"/>
              </w:rPr>
              <w:t>La firma non va autenticata</w:t>
            </w:r>
          </w:p>
        </w:tc>
        <w:tc>
          <w:tcPr>
            <w:tcW w:w="5813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color w:val="000000"/>
                <w:sz w:val="22"/>
                <w:szCs w:val="24"/>
              </w:rPr>
            </w:pPr>
            <w:r>
              <w:rPr>
                <w:rFonts w:ascii="Cambria" w:hAnsi="Cambria"/>
                <w:color w:val="000000"/>
                <w:sz w:val="22"/>
                <w:szCs w:val="24"/>
              </w:rPr>
            </w:r>
          </w:p>
        </w:tc>
      </w:tr>
    </w:tbl>
    <w:p>
      <w:pPr>
        <w:pStyle w:val="Normal"/>
        <w:ind w:right="140" w:hanging="0"/>
        <w:jc w:val="both"/>
        <w:rPr>
          <w:rFonts w:ascii="Cambria" w:hAnsi="Cambria"/>
          <w:color w:val="FF0000"/>
          <w:sz w:val="22"/>
          <w:szCs w:val="22"/>
        </w:rPr>
      </w:pPr>
      <w:r>
        <w:rPr>
          <w:rFonts w:ascii="Cambria" w:hAnsi="Cambria"/>
          <w:color w:val="FF0000"/>
          <w:sz w:val="22"/>
          <w:szCs w:val="22"/>
        </w:rPr>
      </w:r>
    </w:p>
    <w:p>
      <w:pPr>
        <w:pStyle w:val="Normal"/>
        <w:ind w:right="140" w:hanging="0"/>
        <w:jc w:val="both"/>
        <w:rPr>
          <w:rFonts w:ascii="Cambria" w:hAnsi="Cambria"/>
          <w:color w:val="FF0000"/>
          <w:sz w:val="22"/>
          <w:szCs w:val="22"/>
        </w:rPr>
      </w:pPr>
      <w:r>
        <w:rPr>
          <w:rFonts w:ascii="Cambria" w:hAnsi="Cambria"/>
          <w:color w:val="FF0000"/>
          <w:sz w:val="22"/>
          <w:szCs w:val="22"/>
        </w:rPr>
      </w:r>
    </w:p>
    <w:p>
      <w:pPr>
        <w:pStyle w:val="Normal"/>
        <w:ind w:right="140" w:hanging="0"/>
        <w:jc w:val="both"/>
        <w:rPr>
          <w:rFonts w:ascii="Cambria" w:hAnsi="Cambria"/>
          <w:color w:val="FF0000"/>
          <w:sz w:val="22"/>
          <w:szCs w:val="22"/>
        </w:rPr>
      </w:pPr>
      <w:r>
        <w:rPr/>
      </w:r>
    </w:p>
    <w:sectPr>
      <w:footerReference w:type="default" r:id="rId5"/>
      <w:type w:val="nextPage"/>
      <w:pgSz w:w="11906" w:h="16838"/>
      <w:pgMar w:left="709" w:right="851" w:header="0" w:top="567" w:footer="187" w:bottom="249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Symbol">
    <w:charset w:val="00"/>
    <w:family w:val="roman"/>
    <w:pitch w:val="variable"/>
  </w:font>
  <w:font w:name="Wingdings 2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right"/>
      <w:rPr>
        <w:sz w:val="18"/>
      </w:rPr>
    </w:pPr>
    <w:r>
      <w:rPr>
        <w:sz w:val="18"/>
      </w:rP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770" cy="146050"/>
              <wp:effectExtent l="0" t="0" r="0" b="0"/>
              <wp:wrapSquare wrapText="bothSides"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Pidipagina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fillcolor="white" stroked="f" style="position:absolute;margin-left:256.1pt;margin-top:0.05pt;width:5pt;height:11.4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Pidipagina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Titolo1">
    <w:name w:val="Heading 1"/>
    <w:basedOn w:val="Normal"/>
    <w:next w:val="Normal"/>
    <w:qFormat/>
    <w:pPr>
      <w:keepNext w:val="true"/>
      <w:outlineLvl w:val="0"/>
    </w:pPr>
    <w:rPr>
      <w:rFonts w:ascii="Verdana" w:hAnsi="Verdana"/>
      <w:b/>
      <w:color w:val="FF0000"/>
    </w:rPr>
  </w:style>
  <w:style w:type="paragraph" w:styleId="Titolo8">
    <w:name w:val="Heading 8"/>
    <w:basedOn w:val="Normal"/>
    <w:next w:val="Normal"/>
    <w:link w:val="Titolo8Carattere"/>
    <w:qFormat/>
    <w:rsid w:val="00446f5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8Carattere" w:customStyle="1">
    <w:name w:val="Titolo 8 Carattere"/>
    <w:link w:val="Titolo8"/>
    <w:semiHidden/>
    <w:qFormat/>
    <w:rsid w:val="00446f52"/>
    <w:rPr>
      <w:rFonts w:ascii="Calibri" w:hAnsi="Calibri" w:eastAsia="Times New Roman" w:cs="Times New Roman"/>
      <w:i/>
      <w:iCs/>
      <w:sz w:val="24"/>
      <w:szCs w:val="24"/>
    </w:rPr>
  </w:style>
  <w:style w:type="character" w:styleId="IntestazioneCarattere" w:customStyle="1">
    <w:name w:val="Intestazione Carattere"/>
    <w:basedOn w:val="DefaultParagraphFont"/>
    <w:link w:val="Intestazione"/>
    <w:qFormat/>
    <w:rsid w:val="00a81a4a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a81a4a"/>
    <w:rPr/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semiHidden/>
    <w:qFormat/>
    <w:rsid w:val="002b34e6"/>
    <w:rPr>
      <w:vertAlign w:val="superscript"/>
    </w:rPr>
  </w:style>
  <w:style w:type="character" w:styleId="Pagenumber">
    <w:name w:val="page number"/>
    <w:basedOn w:val="DefaultParagraphFont"/>
    <w:qFormat/>
    <w:rsid w:val="006a4440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jc w:val="center"/>
    </w:pPr>
    <w:rPr>
      <w:rFonts w:ascii="Verdana" w:hAnsi="Verdana"/>
      <w:color w:val="000000"/>
      <w:sz w:val="18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semiHidden/>
    <w:qFormat/>
    <w:rsid w:val="002f75ab"/>
    <w:pPr/>
    <w:rPr>
      <w:rFonts w:ascii="Tahoma" w:hAnsi="Tahoma" w:cs="Tahoma"/>
      <w:sz w:val="16"/>
      <w:szCs w:val="16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rsid w:val="00a81a4a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rsid w:val="00a81a4a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Notaapidipagina">
    <w:name w:val="Footnote Text"/>
    <w:basedOn w:val="Normal"/>
    <w:semiHidden/>
    <w:rsid w:val="002b34e6"/>
    <w:pPr/>
    <w:rPr/>
  </w:style>
  <w:style w:type="paragraph" w:styleId="Default" w:customStyle="1">
    <w:name w:val="Default"/>
    <w:qFormat/>
    <w:rsid w:val="00583d0a"/>
    <w:pPr>
      <w:widowControl/>
      <w:suppressAutoHyphens w:val="true"/>
      <w:bidi w:val="0"/>
      <w:spacing w:before="0" w:after="0"/>
      <w:jc w:val="left"/>
    </w:pPr>
    <w:rPr>
      <w:rFonts w:ascii="Cambria" w:hAnsi="Cambria" w:eastAsia="Times New Roman" w:cs="Cambria"/>
      <w:color w:val="000000"/>
      <w:kern w:val="0"/>
      <w:sz w:val="24"/>
      <w:szCs w:val="24"/>
      <w:lang w:val="it-IT" w:eastAsia="it-IT" w:bidi="ar-SA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c738b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image" Target="media/image2.png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LibreOffice/7.0.4.2$Windows_X86_64 LibreOffice_project/dcf040e67528d9187c66b2379df5ea4407429775</Application>
  <AppVersion>15.0000</AppVersion>
  <Pages>2</Pages>
  <Words>686</Words>
  <Characters>6117</Characters>
  <CharactersWithSpaces>7532</CharactersWithSpaces>
  <Paragraphs>73</Paragraphs>
  <Company>V.le Civiltà Romana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2023-05-19T07:40:00Z</dcterms:created>
  <dc:creator>Src.Segreteria</dc:creator>
  <dc:description/>
  <dc:language>it-IT</dc:language>
  <cp:lastModifiedBy/>
  <cp:lastPrinted>2012-11-22T13:35:00Z</cp:lastPrinted>
  <dcterms:modified xsi:type="dcterms:W3CDTF">2023-06-05T17:06:32Z</dcterms:modified>
  <cp:revision>5</cp:revision>
  <dc:subject/>
  <dc:title>Dichiarazione sostitutiva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