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80" w:before="0" w:after="120"/>
        <w:jc w:val="right"/>
        <w:rPr>
          <w:rFonts w:ascii="Segoe UI Light" w:hAnsi="Segoe UI Light" w:eastAsia="Calibri" w:cs="Segoe UI Light"/>
          <w:b/>
          <w:b/>
          <w:color w:val="002060"/>
          <w:kern w:val="0"/>
          <w:sz w:val="22"/>
          <w:szCs w:val="22"/>
          <w:lang w:val="it-IT" w:eastAsia="en-US" w:bidi="ar-SA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-437515</wp:posOffset>
            </wp:positionH>
            <wp:positionV relativeFrom="paragraph">
              <wp:posOffset>-687070</wp:posOffset>
            </wp:positionV>
            <wp:extent cx="6840220" cy="495935"/>
            <wp:effectExtent l="0" t="0" r="0" b="0"/>
            <wp:wrapNone/>
            <wp:docPr id="1" name="Form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Segoe UI Light" w:ascii="Segoe UI Light" w:hAnsi="Segoe UI Light"/>
          <w:b/>
          <w:color w:val="002060"/>
          <w:kern w:val="0"/>
          <w:sz w:val="22"/>
          <w:szCs w:val="22"/>
          <w:lang w:val="it-IT" w:eastAsia="en-US" w:bidi="ar-SA"/>
        </w:rPr>
        <w:tab/>
      </w:r>
      <w:r>
        <w:rPr>
          <w:rFonts w:eastAsia="Calibri" w:cs="Segoe UI Light" w:ascii="Segoe UI Light" w:hAnsi="Segoe UI Light"/>
          <w:b/>
          <w:color w:val="002060"/>
          <w:kern w:val="0"/>
          <w:sz w:val="22"/>
          <w:szCs w:val="22"/>
          <w:lang w:val="it-IT" w:eastAsia="en-US" w:bidi="ar-SA"/>
        </w:rPr>
        <w:t>MODELLO 1b</w:t>
      </w:r>
    </w:p>
    <w:p>
      <w:pPr>
        <w:pStyle w:val="Normal"/>
        <w:spacing w:lineRule="atLeast" w:line="280" w:before="0" w:after="120"/>
        <w:jc w:val="center"/>
        <w:rPr>
          <w:sz w:val="21"/>
          <w:szCs w:val="21"/>
        </w:rPr>
      </w:pPr>
      <w:r>
        <w:rPr>
          <w:rFonts w:cs="Segoe UI Light" w:ascii="Segoe UI Light" w:hAnsi="Segoe UI Light"/>
          <w:b/>
          <w:color w:val="002060"/>
          <w:sz w:val="21"/>
          <w:szCs w:val="21"/>
        </w:rPr>
        <w:t xml:space="preserve">RELAZIONE DELLE ATTIVITÀ SVOLTE E DEI RISULTATI RAGGIUNTI </w:t>
      </w:r>
    </w:p>
    <w:p>
      <w:pPr>
        <w:pStyle w:val="Normal"/>
        <w:spacing w:lineRule="atLeast" w:line="280" w:before="0" w:after="120"/>
        <w:jc w:val="center"/>
        <w:rPr>
          <w:sz w:val="21"/>
          <w:szCs w:val="21"/>
        </w:rPr>
      </w:pPr>
      <w:r>
        <w:rPr>
          <w:rFonts w:cs="Segoe UI Light" w:ascii="Segoe UI Light" w:hAnsi="Segoe UI Light"/>
          <w:b/>
          <w:color w:val="002060"/>
          <w:sz w:val="21"/>
          <w:szCs w:val="21"/>
        </w:rPr>
        <w:t>“</w:t>
      </w:r>
      <w:r>
        <w:rPr>
          <w:rFonts w:eastAsia="Calibri" w:cs="Segoe UI Light" w:ascii="Segoe UI Light" w:hAnsi="Segoe UI Light"/>
          <w:b/>
          <w:color w:val="002060"/>
          <w:kern w:val="0"/>
          <w:sz w:val="21"/>
          <w:szCs w:val="21"/>
          <w:lang w:val="it-IT" w:eastAsia="en-US" w:bidi="ar-SA"/>
        </w:rPr>
        <w:t>INCONTRO DOMANDA OFFERTA”</w:t>
      </w:r>
    </w:p>
    <w:p>
      <w:pPr>
        <w:pStyle w:val="Normal"/>
        <w:spacing w:lineRule="atLeast" w:line="280" w:before="0" w:after="120"/>
        <w:jc w:val="center"/>
        <w:rPr>
          <w:rFonts w:ascii="Segoe UI Light" w:hAnsi="Segoe UI Light" w:eastAsia="Calibri" w:cs="Segoe UI Light"/>
          <w:b/>
          <w:b/>
          <w:color w:val="002060"/>
          <w:kern w:val="0"/>
          <w:sz w:val="21"/>
          <w:szCs w:val="21"/>
          <w:lang w:val="it-IT" w:eastAsia="en-US" w:bidi="ar-SA"/>
        </w:rPr>
      </w:pPr>
      <w:r>
        <w:rPr>
          <w:rFonts w:eastAsia="Calibri" w:cs="Segoe UI Light" w:ascii="Segoe UI Light" w:hAnsi="Segoe UI Light"/>
          <w:b/>
          <w:strike w:val="false"/>
          <w:dstrike w:val="false"/>
          <w:color w:val="002060"/>
          <w:kern w:val="0"/>
          <w:sz w:val="21"/>
          <w:szCs w:val="21"/>
          <w:shd w:fill="auto" w:val="clear"/>
          <w:lang w:val="it-IT" w:eastAsia="en-US" w:bidi="ar-SA"/>
        </w:rPr>
        <w:t xml:space="preserve">Buono servizi Lavoro Garanzia di Occupabilità dei Lavoratori BSL GOL - </w:t>
      </w:r>
      <w:r>
        <w:rPr>
          <w:rFonts w:eastAsia="Calibri" w:cs="Segoe UI Light" w:ascii="Segoe UI Light" w:hAnsi="Segoe UI Light"/>
          <w:b/>
          <w:iCs/>
          <w:strike w:val="false"/>
          <w:dstrike w:val="false"/>
          <w:color w:val="002060"/>
          <w:kern w:val="0"/>
          <w:sz w:val="21"/>
          <w:szCs w:val="21"/>
          <w:shd w:fill="auto" w:val="clear"/>
          <w:lang w:val="it-IT" w:eastAsia="en-US" w:bidi="ar-SA"/>
        </w:rPr>
        <w:t>(PNRR), Missione 5 “Inclusione e coesione”, Componente 1 " Politiche per il Lavoro”, Riforma 1.1 “Politiche Attive del Lavoro e Formazione” – Next Generation EU</w:t>
      </w:r>
    </w:p>
    <w:p>
      <w:pPr>
        <w:pStyle w:val="Normal"/>
        <w:spacing w:lineRule="atLeast" w:line="280" w:before="0" w:after="120"/>
        <w:jc w:val="both"/>
        <w:rPr>
          <w:rFonts w:ascii="Segoe UI Light" w:hAnsi="Segoe UI Light" w:cs="Segoe UI Light"/>
          <w:b/>
          <w:b/>
        </w:rPr>
      </w:pPr>
      <w:r>
        <w:rPr>
          <w:rFonts w:cs="Segoe UI Light" w:ascii="Segoe UI Light" w:hAnsi="Segoe UI Light"/>
          <w:b/>
        </w:rPr>
      </w:r>
    </w:p>
    <w:p>
      <w:pPr>
        <w:pStyle w:val="Normal"/>
        <w:spacing w:lineRule="atLeast" w:line="280" w:before="0" w:after="120"/>
        <w:jc w:val="both"/>
        <w:rPr>
          <w:rFonts w:ascii="Segoe UI Light" w:hAnsi="Segoe UI Light" w:cs="Segoe UI Light"/>
          <w:b/>
          <w:b/>
        </w:rPr>
      </w:pPr>
      <w:r>
        <w:rPr>
          <w:rFonts w:cs="Segoe UI Light" w:ascii="Segoe UI Light" w:hAnsi="Segoe UI Light"/>
          <w:b/>
        </w:rPr>
        <w:t>Descrizione analitica del servizio di accompagnamento al lavoro</w:t>
      </w:r>
    </w:p>
    <w:p>
      <w:pPr>
        <w:pStyle w:val="Normal"/>
        <w:spacing w:lineRule="atLeast" w:line="280" w:before="0" w:after="120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 xml:space="preserve">L’operatore___________________________________________________ illustra il percorso di politica attiva erogato al Sig./Sig.ra_____________________________________________________ nell’ambito </w:t>
      </w:r>
      <w:r>
        <w:rPr>
          <w:rFonts w:cs="Segoe UI Light" w:ascii="Segoe UI Light" w:hAnsi="Segoe UI Light"/>
          <w:strike w:val="false"/>
          <w:dstrike w:val="false"/>
          <w:color w:val="000000"/>
          <w:shd w:fill="auto" w:val="clear"/>
        </w:rPr>
        <w:t>del LEP F3</w:t>
      </w:r>
      <w:r>
        <w:rPr>
          <w:rFonts w:cs="Segoe UI Light" w:ascii="Segoe UI Light" w:hAnsi="Segoe UI Light"/>
        </w:rPr>
        <w:t xml:space="preserve"> “</w:t>
      </w:r>
      <w:r>
        <w:rPr>
          <w:rFonts w:eastAsia="Calibri" w:cs="Segoe UI Light" w:ascii="Segoe UI Light" w:hAnsi="Segoe UI Light" w:eastAsiaTheme="minorHAnsi"/>
          <w:color w:val="auto"/>
          <w:kern w:val="0"/>
          <w:sz w:val="22"/>
          <w:szCs w:val="22"/>
          <w:lang w:val="it-IT" w:eastAsia="en-US" w:bidi="ar-SA"/>
        </w:rPr>
        <w:t>INCONTRO DOMANDA OFFERTA</w:t>
      </w:r>
      <w:r>
        <w:rPr>
          <w:rFonts w:cs="Segoe UI Light" w:ascii="Segoe UI Light" w:hAnsi="Segoe UI Light"/>
        </w:rPr>
        <w:t xml:space="preserve">” del  </w:t>
      </w:r>
      <w:r>
        <w:rPr>
          <w:rFonts w:cs="Segoe UI Light" w:ascii="Segoe UI Light" w:hAnsi="Segoe UI Light"/>
          <w:shd w:fill="auto" w:val="clear"/>
        </w:rPr>
        <w:t>Programma Garanzia di Occupabilità dei Lavoratori (BSL GOL)</w:t>
      </w:r>
      <w:r>
        <w:rPr>
          <w:rFonts w:cs="Segoe UI Light" w:ascii="Segoe UI Light" w:hAnsi="Segoe UI Light"/>
          <w:shd w:fill="auto" w:val="clear"/>
        </w:rPr>
        <w:t>,</w:t>
      </w:r>
      <w:r>
        <w:rPr>
          <w:rFonts w:cs="Segoe UI Light" w:ascii="Segoe UI Light" w:hAnsi="Segoe UI Light"/>
        </w:rPr>
        <w:t xml:space="preserve"> tramite la realizzazione delle seguenti attività:</w:t>
      </w:r>
    </w:p>
    <w:tbl>
      <w:tblPr>
        <w:tblStyle w:val="Grigliatabella"/>
        <w:tblW w:w="96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7"/>
        <w:gridCol w:w="2123"/>
        <w:gridCol w:w="1310"/>
      </w:tblGrid>
      <w:tr>
        <w:trPr>
          <w:trHeight w:val="455" w:hRule="atLeast"/>
        </w:trPr>
        <w:tc>
          <w:tcPr>
            <w:tcW w:w="623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b/>
                <w:b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b/>
                <w:kern w:val="0"/>
                <w:sz w:val="21"/>
                <w:szCs w:val="21"/>
                <w:lang w:val="it-IT" w:eastAsia="en-US" w:bidi="ar-SA"/>
              </w:rPr>
              <w:t>Attività</w:t>
            </w:r>
          </w:p>
        </w:tc>
        <w:tc>
          <w:tcPr>
            <w:tcW w:w="212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/>
                <w:b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b/>
                <w:kern w:val="0"/>
                <w:sz w:val="21"/>
                <w:szCs w:val="21"/>
                <w:lang w:val="it-IT" w:eastAsia="en-US" w:bidi="ar-SA"/>
              </w:rPr>
              <w:t>Data</w:t>
            </w:r>
          </w:p>
        </w:tc>
        <w:tc>
          <w:tcPr>
            <w:tcW w:w="131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b/>
                <w:b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b/>
                <w:kern w:val="0"/>
                <w:sz w:val="21"/>
                <w:szCs w:val="21"/>
                <w:lang w:val="it-IT" w:eastAsia="en-US" w:bidi="ar-SA"/>
              </w:rPr>
              <w:t>Durata (opzionale)</w:t>
            </w:r>
          </w:p>
        </w:tc>
      </w:tr>
      <w:tr>
        <w:trPr>
          <w:trHeight w:val="683" w:hRule="atLeast"/>
        </w:trPr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>Scouting delle opportunità occupazionali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/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Promozione dei profili, delle competenze e della professionalità </w:t>
            </w:r>
            <w:r>
              <w:rPr>
                <w:rFonts w:eastAsia="Calibri" w:cs="Segoe UI Light" w:ascii="Segoe UI Light" w:hAnsi="Segoe UI Light" w:eastAsiaTheme="minorHAnsi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del lavoratore</w:t>
            </w: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 presso il sistema imprenditoriale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>
          <w:trHeight w:val="532" w:hRule="atLeast"/>
        </w:trPr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>Pre-selezione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>
          <w:trHeight w:val="554" w:hRule="atLeast"/>
        </w:trPr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>Accesso alle misure individuate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/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Accompagnamento </w:t>
            </w:r>
            <w:r>
              <w:rPr>
                <w:rFonts w:eastAsia="Calibri" w:cs="Segoe UI Light" w:ascii="Segoe UI Light" w:hAnsi="Segoe UI Light" w:eastAsiaTheme="minorHAnsi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del lavoratore</w:t>
            </w: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 nell’accesso al percorso individuato e nell’attivazione delle misure collegate</w:t>
            </w:r>
            <w:bookmarkStart w:id="0" w:name="_GoBack"/>
            <w:bookmarkEnd w:id="0"/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>
          <w:trHeight w:val="603" w:hRule="atLeast"/>
        </w:trPr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Accompagnamento </w:t>
            </w:r>
            <w:r>
              <w:rPr>
                <w:rFonts w:eastAsia="Calibri" w:cs="Segoe UI Light" w:ascii="Segoe UI Light" w:hAnsi="Segoe UI Light" w:eastAsiaTheme="minorHAnsi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del lavoratore</w:t>
            </w: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 xml:space="preserve">  nella prima fase di inserimento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/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>Assistenza al sistema della Domanda nella definizione del progetto formativo legato al contratto di apprendistato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  <w:tr>
        <w:trPr/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eastAsia="Calibri" w:cs="Segoe UI Light" w:ascii="Segoe UI Light" w:hAnsi="Segoe UI Light"/>
                <w:kern w:val="0"/>
                <w:sz w:val="21"/>
                <w:szCs w:val="21"/>
                <w:lang w:val="it-IT" w:eastAsia="en-US" w:bidi="ar-SA"/>
              </w:rPr>
              <w:t>Assistenza al sistema della Domanda nell’individuazione della tipologia contrattuale più funzionale al fabbisogno manifestato (ad esempio tra contratto di apprendistato e tempo determinato)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cs="Segoe UI Light" w:ascii="Segoe UI Light" w:hAnsi="Segoe UI Light"/>
                <w:sz w:val="21"/>
                <w:szCs w:val="21"/>
              </w:rPr>
            </w:r>
          </w:p>
        </w:tc>
      </w:tr>
    </w:tbl>
    <w:p>
      <w:pPr>
        <w:pStyle w:val="Normal"/>
        <w:spacing w:lineRule="atLeast" w:line="280" w:before="0" w:after="120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</w:r>
    </w:p>
    <w:p>
      <w:pPr>
        <w:pStyle w:val="Normal"/>
        <w:spacing w:lineRule="atLeast" w:line="280" w:before="0" w:after="120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 xml:space="preserve">Il servizio si è concluso positivamente, con l’assunzione </w:t>
      </w:r>
      <w:r>
        <w:rPr>
          <w:rFonts w:eastAsia="Calibri" w:cs="Segoe UI Light" w:ascii="Segoe UI Light" w:hAnsi="Segoe UI Light"/>
          <w:kern w:val="0"/>
          <w:sz w:val="21"/>
          <w:szCs w:val="21"/>
          <w:lang w:val="it-IT" w:eastAsia="en-US" w:bidi="ar-SA"/>
        </w:rPr>
        <w:t xml:space="preserve"> </w:t>
      </w:r>
      <w:r>
        <w:rPr>
          <w:rFonts w:eastAsia="Calibri" w:cs="Segoe UI Light" w:ascii="Segoe UI Light" w:hAnsi="Segoe UI Light" w:eastAsiaTheme="minorHAnsi"/>
          <w:kern w:val="0"/>
          <w:sz w:val="21"/>
          <w:szCs w:val="21"/>
          <w:shd w:fill="auto" w:val="clear"/>
          <w:lang w:val="it-IT" w:eastAsia="en-US" w:bidi="ar-SA"/>
        </w:rPr>
        <w:t>del lavoratore</w:t>
      </w:r>
      <w:r>
        <w:rPr>
          <w:rFonts w:cs="Segoe UI Light" w:ascii="Segoe UI Light" w:hAnsi="Segoe UI Light"/>
          <w:shd w:fill="auto" w:val="clear"/>
        </w:rPr>
        <w:t xml:space="preserve"> </w:t>
      </w:r>
      <w:r>
        <w:rPr>
          <w:rFonts w:cs="Segoe UI Light" w:ascii="Segoe UI Light" w:hAnsi="Segoe UI Light"/>
        </w:rPr>
        <w:t>in data ____/____/____, con la seguente tipologia contrattuale:</w:t>
      </w:r>
    </w:p>
    <w:p>
      <w:pPr>
        <w:pStyle w:val="Normal"/>
        <w:spacing w:lineRule="atLeast" w:line="280" w:before="0" w:after="120"/>
        <w:ind w:left="426" w:hanging="0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o   Tempo indeterminato e Apprendistato I e III livello</w:t>
      </w:r>
    </w:p>
    <w:p>
      <w:pPr>
        <w:pStyle w:val="Normal"/>
        <w:spacing w:lineRule="atLeast" w:line="280" w:before="0" w:after="120"/>
        <w:ind w:left="426" w:hanging="0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o   Apprendistato II livello, Tempo determinato superiore o uguale a 12 mesi</w:t>
      </w:r>
    </w:p>
    <w:p>
      <w:pPr>
        <w:pStyle w:val="Normal"/>
        <w:spacing w:lineRule="atLeast" w:line="280" w:before="0" w:after="120"/>
        <w:ind w:left="426" w:hanging="0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o   Tempo determinato superiore o uguale a 6 mesi</w:t>
      </w:r>
    </w:p>
    <w:p>
      <w:pPr>
        <w:pStyle w:val="Normal"/>
        <w:spacing w:lineRule="atLeast" w:line="280" w:before="0" w:after="120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</w:r>
    </w:p>
    <w:p>
      <w:pPr>
        <w:pStyle w:val="Normal"/>
        <w:spacing w:lineRule="atLeast" w:line="280" w:before="0" w:after="120"/>
        <w:jc w:val="both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Luogo e data</w:t>
      </w:r>
    </w:p>
    <w:p>
      <w:pPr>
        <w:pStyle w:val="Normal"/>
        <w:spacing w:lineRule="atLeast" w:line="280" w:before="0" w:after="120"/>
        <w:jc w:val="right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Firma (operatore)</w:t>
      </w:r>
    </w:p>
    <w:p>
      <w:pPr>
        <w:pStyle w:val="Normal"/>
        <w:spacing w:lineRule="atLeast" w:line="280" w:before="0" w:after="120"/>
        <w:jc w:val="right"/>
        <w:rPr>
          <w:rFonts w:ascii="Segoe UI Light" w:hAnsi="Segoe UI Light" w:cs="Segoe UI Light"/>
        </w:rPr>
      </w:pPr>
      <w:r>
        <w:rPr>
          <w:rFonts w:cs="Segoe UI Light" w:ascii="Segoe UI Light" w:hAnsi="Segoe UI Light"/>
        </w:rPr>
        <w:t>______________________</w:t>
      </w:r>
    </w:p>
    <w:sectPr>
      <w:headerReference w:type="default" r:id="rId3"/>
      <w:type w:val="nextPage"/>
      <w:pgSz w:w="11906" w:h="16838"/>
      <w:pgMar w:left="1134" w:right="1134" w:header="426" w:top="16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f608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6089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f6089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f608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af608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f60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Normal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b75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LibreOffice/7.0.4.2$Windows_X86_64 LibreOffice_project/dcf040e67528d9187c66b2379df5ea4407429775</Application>
  <AppVersion>15.0000</AppVersion>
  <Pages>1</Pages>
  <Words>227</Words>
  <Characters>1587</Characters>
  <CharactersWithSpaces>1802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2019-10-03T13:06:00Z</dcterms:created>
  <dc:creator>Muriel</dc:creator>
  <dc:description/>
  <dc:language>it-IT</dc:language>
  <cp:lastModifiedBy/>
  <dcterms:modified xsi:type="dcterms:W3CDTF">2023-01-09T12:15:02Z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