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eastAsia="Calibri" w:cs="" w:ascii="Garamond" w:hAnsi="Garamond" w:cstheme="minorBidi" w:eastAsiaTheme="minorHAnsi"/>
          <w:b/>
          <w:color w:val="auto"/>
          <w:kern w:val="0"/>
          <w:sz w:val="32"/>
          <w:szCs w:val="22"/>
          <w:lang w:val="it-IT" w:eastAsia="en-US" w:bidi="ar-SA"/>
        </w:rPr>
        <w:t>MODELLO</w:t>
      </w:r>
      <w:r>
        <w:rPr>
          <w:rFonts w:ascii="Garamond" w:hAnsi="Garamond"/>
          <w:b/>
          <w:sz w:val="32"/>
        </w:rPr>
        <w:t xml:space="preserve"> 2 –DICHIARAZIONE OPERATORE </w:t>
      </w:r>
    </w:p>
    <w:p>
      <w:pPr>
        <w:pStyle w:val="Normal"/>
        <w:jc w:val="both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-216535</wp:posOffset>
            </wp:positionH>
            <wp:positionV relativeFrom="paragraph">
              <wp:posOffset>644525</wp:posOffset>
            </wp:positionV>
            <wp:extent cx="6690995" cy="553085"/>
            <wp:effectExtent l="0" t="0" r="0" b="0"/>
            <wp:wrapNone/>
            <wp:docPr id="1" name="Form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99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21"/>
          <w:szCs w:val="21"/>
        </w:rPr>
        <w:t>D</w:t>
      </w:r>
      <w:r>
        <w:rPr>
          <w:rFonts w:ascii="Garamond" w:hAnsi="Garamond"/>
          <w:sz w:val="21"/>
          <w:szCs w:val="21"/>
        </w:rPr>
        <w:t xml:space="preserve">ichiarazione in merito al finanziamento della attività svolte dell’operatore nell’ambito </w:t>
      </w:r>
      <w:r>
        <w:rPr>
          <w:rFonts w:cs="" w:ascii="Garamond" w:hAnsi="Garamond" w:cstheme="minorBidi"/>
          <w:strike w:val="false"/>
          <w:dstrike w:val="false"/>
          <w:sz w:val="21"/>
          <w:szCs w:val="21"/>
          <w:shd w:fill="auto" w:val="clear"/>
        </w:rPr>
        <w:t xml:space="preserve">del LEP F3”INCONTRO DOMANDA OFFERTA” Buono servizi Lavoro Garanzia di Occupabilità dei Lavoratori BSL GOL - </w:t>
      </w:r>
      <w:r>
        <w:rPr>
          <w:rFonts w:eastAsia="Calibri" w:cs="" w:ascii="Garamond" w:hAnsi="Garamond" w:cstheme="minorBidi" w:eastAsiaTheme="minorHAnsi"/>
          <w:iCs/>
          <w:strike w:val="false"/>
          <w:dstrike w:val="false"/>
          <w:color w:val="00000A"/>
          <w:kern w:val="0"/>
          <w:sz w:val="21"/>
          <w:szCs w:val="21"/>
          <w:shd w:fill="auto" w:val="clear"/>
          <w:lang w:val="it-IT" w:eastAsia="en-US" w:bidi="ar-SA"/>
        </w:rPr>
        <w:t>(PNRR), Missione 5 “Inclusione e coesione”, Componente 1 " Politiche per il Lavoro”, Riforma 1.1 “Politiche Attive del Lavoro e Formazione” – Next Generation EU</w:t>
      </w:r>
    </w:p>
    <w:p>
      <w:pPr>
        <w:pStyle w:val="Normal"/>
        <w:jc w:val="both"/>
        <w:rPr>
          <w:rFonts w:ascii="Garamond" w:hAnsi="Garamond" w:eastAsia="Calibri" w:cs="" w:cstheme="minorBidi" w:eastAsiaTheme="minorHAnsi"/>
          <w:iCs/>
          <w:strike w:val="false"/>
          <w:dstrike w:val="false"/>
          <w:color w:val="00000A"/>
          <w:kern w:val="0"/>
          <w:sz w:val="21"/>
          <w:szCs w:val="21"/>
          <w:shd w:fill="auto" w:val="clear"/>
          <w:lang w:val="it-IT" w:eastAsia="en-US" w:bidi="ar-SA"/>
        </w:rPr>
      </w:pPr>
      <w:r>
        <w:rPr>
          <w:rFonts w:eastAsia="Calibri" w:cs="" w:cstheme="minorBidi" w:eastAsiaTheme="minorHAnsi" w:ascii="Garamond" w:hAnsi="Garamond"/>
          <w:iCs/>
          <w:strike w:val="false"/>
          <w:dstrike w:val="false"/>
          <w:color w:val="00000A"/>
          <w:kern w:val="0"/>
          <w:sz w:val="21"/>
          <w:szCs w:val="21"/>
          <w:shd w:fill="auto" w:val="clear"/>
          <w:lang w:val="it-IT" w:eastAsia="en-US" w:bidi="ar-SA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3630" w:hRule="atLeast"/>
        </w:trPr>
        <w:tc>
          <w:tcPr>
            <w:tcW w:w="96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175" w:hanging="0"/>
              <w:jc w:val="center"/>
              <w:rPr>
                <w:rFonts w:ascii="Calibri" w:hAnsi="Calibri"/>
                <w:lang w:eastAsia="it-IT"/>
              </w:rPr>
            </w:pPr>
            <w:r>
              <w:rPr>
                <w:rFonts w:eastAsia="Calibri" w:cs="" w:cstheme="minorBidi" w:eastAsiaTheme="minorHAnsi"/>
                <w:shd w:fill="auto" w:val="clear"/>
                <w:lang w:eastAsia="it-IT"/>
              </w:rPr>
              <w:t xml:space="preserve">BSL GOL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 xml:space="preserve">DICHIARAZIONE SOSTITUTIVA DELL’ATTO DI NOTORIETÀ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>(art. 47 del D.P.R. 445/2000 e s.m.i.)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center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>in merito al finanziamento delle attività svolte nell’ambito del servizio di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center"/>
              <w:rPr>
                <w:rFonts w:ascii="Calibri" w:hAnsi="Calibri" w:cs="" w:asciiTheme="minorHAnsi" w:cstheme="minorBidi" w:hAnsiTheme="minorHAnsi"/>
                <w:strike w:val="false"/>
                <w:dstrike w:val="false"/>
                <w:shd w:fill="auto" w:val="clear"/>
                <w:lang w:eastAsia="it-IT"/>
              </w:rPr>
            </w:pPr>
            <w:r>
              <w:rPr>
                <w:rFonts w:eastAsia="Calibri" w:cs="" w:cstheme="minorBidi" w:eastAsiaTheme="minorHAnsi"/>
                <w:strike w:val="false"/>
                <w:dstrike w:val="false"/>
                <w:shd w:fill="auto" w:val="clear"/>
                <w:lang w:eastAsia="it-IT"/>
              </w:rPr>
              <w:t>Incontro domanda offerta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>Il/la sottoscritto/a 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>nato/a a ___________________________________________ (prov. _____ ) il 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>residente in __________________________________ (prov. _____ ) via/piazza 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 xml:space="preserve">__________________________________________________ n. ______________________________ in qualità di rappresentante legale dell’Operatore beneficiario  </w:t>
            </w:r>
            <w:r>
              <w:rPr>
                <w:rFonts w:cs="" w:ascii="Garamond" w:hAnsi="Garamond" w:cstheme="minorBidi"/>
                <w:shd w:fill="auto" w:val="clear"/>
                <w:lang w:eastAsia="it-IT"/>
              </w:rPr>
              <w:t>del servizio  Incontro domanda offerta LEP F3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>_______________________________________________________________________.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 xml:space="preserve">Sotto la sua personale responsabilità e consapevole delle conseguenze penali derivanti da dichiarazioni mendaci e del conseguente provvedimento di decadenza da eventuali benefici concessi, come disposto rispettivamente ai sensi </w:t>
            </w:r>
            <w:bookmarkStart w:id="0" w:name="_GoBack"/>
            <w:bookmarkEnd w:id="0"/>
            <w:r>
              <w:rPr>
                <w:rFonts w:ascii="Garamond" w:hAnsi="Garamond"/>
                <w:lang w:eastAsia="it-IT"/>
              </w:rPr>
              <w:t>degli artt. 76 e n. 75 del D.P.R. n. 445/2000,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center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>DICHIARA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 xml:space="preserve">che __________________________________ (denominazione dell’operatore), per le medesime attività oggetto di remunerazione nell’ambito </w:t>
            </w:r>
            <w:r>
              <w:rPr>
                <w:rFonts w:cs="" w:ascii="Garamond" w:hAnsi="Garamond" w:cstheme="minorBidi"/>
                <w:strike w:val="false"/>
                <w:dstrike w:val="false"/>
                <w:shd w:fill="auto" w:val="clear"/>
                <w:lang w:eastAsia="it-IT"/>
              </w:rPr>
              <w:t xml:space="preserve"> LEP F3 Incontro domanda offerta</w:t>
            </w:r>
            <w:r>
              <w:rPr>
                <w:rFonts w:ascii="Garamond" w:hAnsi="Garamond"/>
                <w:shd w:fill="auto" w:val="clear"/>
                <w:lang w:eastAsia="it-IT"/>
              </w:rPr>
              <w:t xml:space="preserve">, </w:t>
            </w:r>
            <w:r>
              <w:rPr>
                <w:rFonts w:ascii="Garamond" w:hAnsi="Garamond"/>
                <w:lang w:eastAsia="it-IT"/>
              </w:rPr>
              <w:t>non ha ricevuto altri compensi da parte del datore di lavoro (o azienda utilizzatrice) _____________________________________________________ (indicare denominazione).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>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>(luogo e data)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>Il/la dichiarante 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i/>
                <w:i/>
                <w:iCs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t xml:space="preserve">                             </w:t>
            </w:r>
            <w:r>
              <w:rPr>
                <w:rFonts w:ascii="Garamond" w:hAnsi="Garamond"/>
                <w:i/>
                <w:iCs/>
                <w:lang w:eastAsia="it-IT"/>
              </w:rPr>
              <w:t>(firma per esteso e leggibile)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75" w:hanging="0"/>
              <w:jc w:val="both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>
              <w:rPr>
                <w:rFonts w:ascii="Garamond" w:hAnsi="Garamond"/>
              </w:rPr>
              <w:t>Allegato: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</w:t>
            </w:r>
            <w:r>
              <w:rPr>
                <w:rFonts w:ascii="Garamond" w:hAnsi="Garamond"/>
              </w:rPr>
              <w:t>Copia del documento di riconoscimento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134" w:right="1134" w:header="0" w:top="70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f113c1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0696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113c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1069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LibreOffice/7.0.4.2$Windows_X86_64 LibreOffice_project/dcf040e67528d9187c66b2379df5ea4407429775</Application>
  <AppVersion>15.0000</AppVersion>
  <Pages>1</Pages>
  <Words>211</Words>
  <Characters>1721</Characters>
  <CharactersWithSpaces>1958</CharactersWithSpaces>
  <Paragraphs>21</Paragraphs>
  <Company>Ministero del Lavoro e delle Politiche Sociali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2020-12-01T10:05:00Z</dcterms:created>
  <dc:creator>Abruzzese Flavia</dc:creator>
  <dc:description/>
  <dc:language>it-IT</dc:language>
  <cp:lastModifiedBy/>
  <cp:lastPrinted>2021-01-28T10:01:08Z</cp:lastPrinted>
  <dcterms:modified xsi:type="dcterms:W3CDTF">2023-01-09T12:21:34Z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