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189F7" w14:textId="607E1CA5" w:rsidR="001957D0" w:rsidRDefault="00012EC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B665956">
          <v:shape id="Freeform 100" o:spid="_x0000_s1038" style="position:absolute;margin-left:-.05pt;margin-top:-24.65pt;width:595.35pt;height:841.9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4CBBB13C" w14:textId="46D696B6" w:rsidR="006A104E" w:rsidRDefault="00616F45" w:rsidP="006A104E">
      <w:pPr>
        <w:rPr>
          <w:rFonts w:ascii="Arial" w:hAnsi="Arial" w:cs="Arial"/>
          <w:b/>
          <w:bCs/>
          <w:color w:val="000000"/>
          <w:sz w:val="28"/>
          <w:szCs w:val="28"/>
          <w:lang w:val="it-IT"/>
        </w:rPr>
      </w:pPr>
      <w:r w:rsidRP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>ALLEG</w:t>
      </w:r>
      <w:r w:rsidRPr="006A104E">
        <w:rPr>
          <w:rFonts w:ascii="Arial" w:hAnsi="Arial" w:cs="Arial"/>
          <w:b/>
          <w:bCs/>
          <w:color w:val="000000"/>
          <w:spacing w:val="-16"/>
          <w:sz w:val="28"/>
          <w:szCs w:val="28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spacing w:val="-4"/>
          <w:sz w:val="28"/>
          <w:szCs w:val="28"/>
          <w:lang w:val="it-IT"/>
        </w:rPr>
        <w:t>T</w:t>
      </w:r>
      <w:r w:rsidRP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>O</w:t>
      </w:r>
    </w:p>
    <w:p w14:paraId="31609EB5" w14:textId="77777777" w:rsidR="006A104E" w:rsidRPr="006A104E" w:rsidRDefault="006A104E" w:rsidP="006A104E">
      <w:pPr>
        <w:rPr>
          <w:rFonts w:ascii="Arial" w:hAnsi="Arial" w:cs="Arial"/>
          <w:b/>
          <w:bCs/>
          <w:color w:val="000000"/>
          <w:sz w:val="28"/>
          <w:szCs w:val="28"/>
          <w:lang w:val="it-IT"/>
        </w:rPr>
      </w:pPr>
    </w:p>
    <w:p w14:paraId="60D99624" w14:textId="77777777" w:rsidR="006A104E" w:rsidRDefault="00616F45">
      <w:pPr>
        <w:spacing w:before="48"/>
        <w:ind w:left="615"/>
        <w:rPr>
          <w:rFonts w:ascii="Arial" w:hAnsi="Arial" w:cs="Arial"/>
          <w:b/>
          <w:bCs/>
          <w:color w:val="000000"/>
          <w:sz w:val="28"/>
          <w:szCs w:val="28"/>
          <w:lang w:val="it-IT"/>
        </w:rPr>
      </w:pPr>
      <w:r w:rsidRP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>ZONE DEPOPOLAMEN</w:t>
      </w:r>
      <w:r w:rsidRPr="006A104E">
        <w:rPr>
          <w:rFonts w:ascii="Arial" w:hAnsi="Arial" w:cs="Arial"/>
          <w:b/>
          <w:bCs/>
          <w:color w:val="000000"/>
          <w:spacing w:val="-4"/>
          <w:sz w:val="28"/>
          <w:szCs w:val="28"/>
          <w:lang w:val="it-IT"/>
        </w:rPr>
        <w:t>T</w:t>
      </w:r>
      <w:r w:rsidRP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>O</w:t>
      </w:r>
      <w:r w:rsid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sz w:val="28"/>
          <w:szCs w:val="28"/>
          <w:lang w:val="it-IT"/>
        </w:rPr>
        <w:t>CINGHIALE</w:t>
      </w:r>
    </w:p>
    <w:p w14:paraId="4041E906" w14:textId="62B55061" w:rsidR="001957D0" w:rsidRPr="006A104E" w:rsidRDefault="00616F45">
      <w:pPr>
        <w:spacing w:before="48"/>
        <w:ind w:left="615"/>
        <w:rPr>
          <w:rFonts w:ascii="Times New Roman" w:hAnsi="Times New Roman" w:cs="Times New Roman"/>
          <w:b/>
          <w:bCs/>
          <w:color w:val="010302"/>
          <w:sz w:val="28"/>
          <w:szCs w:val="28"/>
          <w:lang w:val="it-IT"/>
        </w:rPr>
      </w:pPr>
      <w:r w:rsidRPr="006A104E">
        <w:rPr>
          <w:rFonts w:ascii="Times New Roman" w:hAnsi="Times New Roman" w:cs="Times New Roman"/>
          <w:b/>
          <w:bCs/>
          <w:sz w:val="28"/>
          <w:szCs w:val="28"/>
          <w:lang w:val="it-IT"/>
        </w:rPr>
        <w:t xml:space="preserve"> </w:t>
      </w:r>
    </w:p>
    <w:p w14:paraId="3B955FB3" w14:textId="77777777" w:rsidR="001957D0" w:rsidRPr="006A104E" w:rsidRDefault="00616F45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 w:rsidRPr="006A104E">
        <w:rPr>
          <w:rFonts w:ascii="Times New Roman" w:hAnsi="Times New Roman" w:cs="Times New Roman"/>
          <w:sz w:val="24"/>
          <w:szCs w:val="24"/>
          <w:lang w:val="it-IT"/>
        </w:rPr>
        <w:br w:type="column"/>
      </w:r>
    </w:p>
    <w:p w14:paraId="6C852BA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BE9309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BF8DE7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57ACF5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3706C0E" w14:textId="77777777" w:rsidR="001957D0" w:rsidRPr="006A104E" w:rsidRDefault="00616F45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A0DC053" wp14:editId="5C980D36">
            <wp:simplePos x="0" y="0"/>
            <wp:positionH relativeFrom="page">
              <wp:posOffset>722630</wp:posOffset>
            </wp:positionH>
            <wp:positionV relativeFrom="paragraph">
              <wp:posOffset>156984</wp:posOffset>
            </wp:positionV>
            <wp:extent cx="6115684" cy="431927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4" cy="431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EE4B2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2C6BB0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D014EB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6366AA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0A7235F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704DA04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02C9182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8D7221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04280A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24D5888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C4A5484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A991036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D0FD3A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337F7C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528562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77E8C28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CD3C0E2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29B7CB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20D21F2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CDC1F3F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3A7A808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1E5DCD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A565588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D1C476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0EC2425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E335E3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3B2DF84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0359BE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3A9C0CF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256965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ED2A34F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1CFD26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CC7CF4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867950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8CE381D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A4B9E4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204F425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317192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82D456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BCCAF3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66B14F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51134B6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01FD4D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0349105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BAC5C0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E52A7D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3FDF19F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02B26AC" w14:textId="77777777" w:rsidR="001957D0" w:rsidRPr="006A104E" w:rsidRDefault="001957D0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2775A04" w14:textId="77777777" w:rsidR="001957D0" w:rsidRPr="006A104E" w:rsidRDefault="00616F45">
      <w:pPr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num="2" w:space="0" w:equalWidth="0">
            <w:col w:w="4886" w:space="507"/>
            <w:col w:w="162" w:space="0"/>
          </w:cols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1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17C53AE0" w14:textId="6825E607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7D23F975">
          <v:shape id="Freeform 102" o:spid="_x0000_s1037" style="position:absolute;margin-left:-.05pt;margin-top:-24.65pt;width:595.35pt;height:841.9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04705AAD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5535445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8D4C876" w14:textId="77777777" w:rsidR="001957D0" w:rsidRPr="006A104E" w:rsidRDefault="001957D0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61B3833" w14:textId="508FF19F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ZON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lang w:val="it-IT"/>
        </w:rPr>
        <w:t xml:space="preserve"> INFET</w:t>
      </w:r>
      <w:r w:rsidRPr="006A104E">
        <w:rPr>
          <w:rFonts w:ascii="Arial" w:hAnsi="Arial" w:cs="Arial"/>
          <w:b/>
          <w:bCs/>
          <w:color w:val="000000"/>
          <w:spacing w:val="-16"/>
          <w:lang w:val="it-IT"/>
        </w:rPr>
        <w:t>T</w:t>
      </w:r>
      <w:r w:rsidRPr="006A104E">
        <w:rPr>
          <w:rFonts w:ascii="Arial" w:hAnsi="Arial" w:cs="Arial"/>
          <w:b/>
          <w:bCs/>
          <w:color w:val="000000"/>
          <w:spacing w:val="-8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A1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7D47D47D" w14:textId="77777777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 xml:space="preserve">Comuni in provincia 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b/>
          <w:bCs/>
          <w:color w:val="000000"/>
          <w:lang w:val="it-IT"/>
        </w:rPr>
        <w:t>i</w:t>
      </w:r>
      <w:r w:rsidRPr="006A104E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Alessandria: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47AFC90E" w14:textId="77777777" w:rsidR="001957D0" w:rsidRPr="006A104E" w:rsidRDefault="00616F45">
      <w:pPr>
        <w:spacing w:before="61" w:line="290" w:lineRule="exact"/>
        <w:ind w:left="615" w:right="56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Cassine</w:t>
      </w:r>
      <w:r w:rsidRPr="006A104E">
        <w:rPr>
          <w:rFonts w:ascii="Arial" w:hAnsi="Arial" w:cs="Arial"/>
          <w:color w:val="000000"/>
          <w:spacing w:val="9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Carrosio</w:t>
      </w:r>
      <w:r w:rsidRPr="006A104E">
        <w:rPr>
          <w:rFonts w:ascii="Arial" w:hAnsi="Arial" w:cs="Arial"/>
          <w:color w:val="000000"/>
          <w:spacing w:val="96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oltaggio</w:t>
      </w:r>
      <w:r w:rsidRPr="006A104E">
        <w:rPr>
          <w:rFonts w:ascii="Arial" w:hAnsi="Arial" w:cs="Arial"/>
          <w:color w:val="000000"/>
          <w:spacing w:val="9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Basaluzzo</w:t>
      </w:r>
      <w:r w:rsidRPr="006A104E">
        <w:rPr>
          <w:rFonts w:ascii="Arial" w:hAnsi="Arial" w:cs="Arial"/>
          <w:color w:val="000000"/>
          <w:spacing w:val="96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isone</w:t>
      </w:r>
      <w:r w:rsidRPr="006A104E">
        <w:rPr>
          <w:rFonts w:ascii="Arial" w:hAnsi="Arial" w:cs="Arial"/>
          <w:color w:val="000000"/>
          <w:spacing w:val="9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Borghett</w:t>
      </w:r>
      <w:r w:rsidRPr="006A104E">
        <w:rPr>
          <w:rFonts w:ascii="Arial" w:hAnsi="Arial" w:cs="Arial"/>
          <w:color w:val="000000"/>
          <w:spacing w:val="49"/>
          <w:lang w:val="it-IT"/>
        </w:rPr>
        <w:t>o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Borbera</w:t>
      </w:r>
      <w:r w:rsidRPr="006A104E">
        <w:rPr>
          <w:rFonts w:ascii="Arial" w:hAnsi="Arial" w:cs="Arial"/>
          <w:color w:val="000000"/>
          <w:spacing w:val="9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Cantalup</w:t>
      </w:r>
      <w:r w:rsidRPr="006A104E">
        <w:rPr>
          <w:rFonts w:ascii="Arial" w:hAnsi="Arial" w:cs="Arial"/>
          <w:color w:val="000000"/>
          <w:spacing w:val="49"/>
          <w:lang w:val="it-IT"/>
        </w:rPr>
        <w:t>o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Cassinelle</w:t>
      </w:r>
      <w:r w:rsidRPr="006A104E">
        <w:rPr>
          <w:rFonts w:ascii="Arial" w:hAnsi="Arial" w:cs="Arial"/>
          <w:color w:val="000000"/>
          <w:spacing w:val="6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Acqu</w:t>
      </w:r>
      <w:r w:rsidRPr="006A104E">
        <w:rPr>
          <w:rFonts w:ascii="Arial" w:hAnsi="Arial" w:cs="Arial"/>
          <w:color w:val="000000"/>
          <w:spacing w:val="29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erme</w:t>
      </w:r>
      <w:r w:rsidRPr="006A104E">
        <w:rPr>
          <w:rFonts w:ascii="Arial" w:hAnsi="Arial" w:cs="Arial"/>
          <w:color w:val="000000"/>
          <w:spacing w:val="5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G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rbagna</w:t>
      </w:r>
      <w:r w:rsidRPr="006A104E">
        <w:rPr>
          <w:rFonts w:ascii="Arial" w:hAnsi="Arial" w:cs="Arial"/>
          <w:color w:val="000000"/>
          <w:spacing w:val="6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Alber</w:t>
      </w:r>
      <w:r w:rsidRPr="006A104E">
        <w:rPr>
          <w:rFonts w:ascii="Arial" w:hAnsi="Arial" w:cs="Arial"/>
          <w:color w:val="000000"/>
          <w:spacing w:val="29"/>
          <w:lang w:val="it-IT"/>
        </w:rPr>
        <w:t>a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</w:t>
      </w:r>
      <w:r w:rsidRPr="006A104E">
        <w:rPr>
          <w:rFonts w:ascii="Arial" w:hAnsi="Arial" w:cs="Arial"/>
          <w:color w:val="000000"/>
          <w:spacing w:val="5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rbello</w:t>
      </w:r>
      <w:r w:rsidRPr="006A104E">
        <w:rPr>
          <w:rFonts w:ascii="Arial" w:hAnsi="Arial" w:cs="Arial"/>
          <w:color w:val="000000"/>
          <w:spacing w:val="5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Belfort</w:t>
      </w:r>
      <w:r w:rsidRPr="006A104E">
        <w:rPr>
          <w:rFonts w:ascii="Arial" w:hAnsi="Arial" w:cs="Arial"/>
          <w:color w:val="000000"/>
          <w:spacing w:val="29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Monferr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to</w:t>
      </w:r>
      <w:r w:rsidRPr="006A104E">
        <w:rPr>
          <w:rFonts w:ascii="Arial" w:hAnsi="Arial" w:cs="Arial"/>
          <w:color w:val="000000"/>
          <w:spacing w:val="6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Grognardo,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4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volasca, Sezzadio, Francavilla Bisio, Ovada, Cassano Spinola, Lerma, </w:t>
      </w:r>
      <w:r w:rsidRPr="006A104E">
        <w:rPr>
          <w:rFonts w:ascii="Arial" w:hAnsi="Arial" w:cs="Arial"/>
          <w:color w:val="000000"/>
          <w:spacing w:val="-8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risobbio, Prasco, Rivalta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Bormida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Rocchetta Ligure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Serravalle Scrivia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Castelletto d'Orba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taldeo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Sant'Agata Fossili,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Carreg</w:t>
      </w:r>
      <w:r w:rsidRPr="006A104E">
        <w:rPr>
          <w:rFonts w:ascii="Arial" w:hAnsi="Arial" w:cs="Arial"/>
          <w:color w:val="000000"/>
          <w:spacing w:val="41"/>
          <w:lang w:val="it-IT"/>
        </w:rPr>
        <w:t>a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</w:t>
      </w:r>
      <w:r w:rsidRPr="006A104E">
        <w:rPr>
          <w:rFonts w:ascii="Arial" w:hAnsi="Arial" w:cs="Arial"/>
          <w:color w:val="000000"/>
          <w:spacing w:val="8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tacuto</w:t>
      </w:r>
      <w:r w:rsidRPr="006A104E">
        <w:rPr>
          <w:rFonts w:ascii="Arial" w:hAnsi="Arial" w:cs="Arial"/>
          <w:color w:val="000000"/>
          <w:spacing w:val="8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Stazzano</w:t>
      </w:r>
      <w:r w:rsidRPr="006A104E">
        <w:rPr>
          <w:rFonts w:ascii="Arial" w:hAnsi="Arial" w:cs="Arial"/>
          <w:color w:val="000000"/>
          <w:spacing w:val="8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assarolo</w:t>
      </w:r>
      <w:r w:rsidRPr="006A104E">
        <w:rPr>
          <w:rFonts w:ascii="Arial" w:hAnsi="Arial" w:cs="Arial"/>
          <w:color w:val="000000"/>
          <w:spacing w:val="8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rnese</w:t>
      </w:r>
      <w:r w:rsidRPr="006A104E">
        <w:rPr>
          <w:rFonts w:ascii="Arial" w:hAnsi="Arial" w:cs="Arial"/>
          <w:color w:val="000000"/>
          <w:spacing w:val="8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tald</w:t>
      </w:r>
      <w:r w:rsidRPr="006A104E">
        <w:rPr>
          <w:rFonts w:ascii="Arial" w:hAnsi="Arial" w:cs="Arial"/>
          <w:color w:val="000000"/>
          <w:spacing w:val="41"/>
          <w:lang w:val="it-IT"/>
        </w:rPr>
        <w:t>o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Bormida</w:t>
      </w:r>
      <w:r w:rsidRPr="006A104E">
        <w:rPr>
          <w:rFonts w:ascii="Arial" w:hAnsi="Arial" w:cs="Arial"/>
          <w:color w:val="000000"/>
          <w:spacing w:val="8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Nov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Ligure,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Cabell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</w:t>
      </w:r>
      <w:r w:rsidRPr="006A104E">
        <w:rPr>
          <w:rFonts w:ascii="Arial" w:hAnsi="Arial" w:cs="Arial"/>
          <w:color w:val="000000"/>
          <w:spacing w:val="4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Melazzo</w:t>
      </w:r>
      <w:r w:rsidRPr="006A104E">
        <w:rPr>
          <w:rFonts w:ascii="Arial" w:hAnsi="Arial" w:cs="Arial"/>
          <w:color w:val="000000"/>
          <w:spacing w:val="4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Carpeneto</w:t>
      </w:r>
      <w:r w:rsidRPr="006A104E">
        <w:rPr>
          <w:rFonts w:ascii="Arial" w:hAnsi="Arial" w:cs="Arial"/>
          <w:color w:val="000000"/>
          <w:spacing w:val="4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Ors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Bormida</w:t>
      </w:r>
      <w:r w:rsidRPr="006A104E">
        <w:rPr>
          <w:rFonts w:ascii="Arial" w:hAnsi="Arial" w:cs="Arial"/>
          <w:color w:val="000000"/>
          <w:spacing w:val="4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Cavatore</w:t>
      </w:r>
      <w:r w:rsidRPr="006A104E">
        <w:rPr>
          <w:rFonts w:ascii="Arial" w:hAnsi="Arial" w:cs="Arial"/>
          <w:color w:val="000000"/>
          <w:spacing w:val="4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Fresonara</w:t>
      </w:r>
      <w:r w:rsidRPr="006A104E">
        <w:rPr>
          <w:rFonts w:ascii="Arial" w:hAnsi="Arial" w:cs="Arial"/>
          <w:color w:val="000000"/>
          <w:spacing w:val="4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Bosio</w:t>
      </w:r>
      <w:r w:rsidRPr="006A104E">
        <w:rPr>
          <w:rFonts w:ascii="Arial" w:hAnsi="Arial" w:cs="Arial"/>
          <w:color w:val="000000"/>
          <w:spacing w:val="4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Carezzano,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ignol</w:t>
      </w:r>
      <w:r w:rsidRPr="006A104E">
        <w:rPr>
          <w:rFonts w:ascii="Arial" w:hAnsi="Arial" w:cs="Arial"/>
          <w:color w:val="000000"/>
          <w:spacing w:val="65"/>
          <w:lang w:val="it-IT"/>
        </w:rPr>
        <w:t>e</w:t>
      </w:r>
      <w:r w:rsidRPr="006A104E">
        <w:rPr>
          <w:rFonts w:ascii="Arial" w:hAnsi="Arial" w:cs="Arial"/>
          <w:color w:val="000000"/>
          <w:spacing w:val="6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Borbera</w:t>
      </w:r>
      <w:r w:rsidRPr="006A104E">
        <w:rPr>
          <w:rFonts w:ascii="Arial" w:hAnsi="Arial" w:cs="Arial"/>
          <w:color w:val="000000"/>
          <w:spacing w:val="12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Cremolino</w:t>
      </w:r>
      <w:r w:rsidRPr="006A104E">
        <w:rPr>
          <w:rFonts w:ascii="Arial" w:hAnsi="Arial" w:cs="Arial"/>
          <w:color w:val="000000"/>
          <w:spacing w:val="13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Grondona</w:t>
      </w:r>
      <w:r w:rsidRPr="006A104E">
        <w:rPr>
          <w:rFonts w:ascii="Arial" w:hAnsi="Arial" w:cs="Arial"/>
          <w:color w:val="000000"/>
          <w:spacing w:val="12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Gremiasco</w:t>
      </w:r>
      <w:r w:rsidRPr="006A104E">
        <w:rPr>
          <w:rFonts w:ascii="Arial" w:hAnsi="Arial" w:cs="Arial"/>
          <w:color w:val="000000"/>
          <w:spacing w:val="12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Brignano-Frasc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ta</w:t>
      </w:r>
      <w:r w:rsidRPr="006A104E">
        <w:rPr>
          <w:rFonts w:ascii="Arial" w:hAnsi="Arial" w:cs="Arial"/>
          <w:color w:val="000000"/>
          <w:spacing w:val="128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Cartosio</w:t>
      </w:r>
      <w:r w:rsidRPr="006A104E">
        <w:rPr>
          <w:rFonts w:ascii="Arial" w:hAnsi="Arial" w:cs="Arial"/>
          <w:color w:val="000000"/>
          <w:spacing w:val="13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agliolo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ferrato</w:t>
      </w:r>
      <w:r w:rsidRPr="006A104E">
        <w:rPr>
          <w:rFonts w:ascii="Arial" w:hAnsi="Arial" w:cs="Arial"/>
          <w:color w:val="000000"/>
          <w:spacing w:val="10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Fraconalto</w:t>
      </w:r>
      <w:r w:rsidRPr="006A104E">
        <w:rPr>
          <w:rFonts w:ascii="Arial" w:hAnsi="Arial" w:cs="Arial"/>
          <w:color w:val="000000"/>
          <w:spacing w:val="10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Ricaldone</w:t>
      </w:r>
      <w:r w:rsidRPr="006A104E">
        <w:rPr>
          <w:rFonts w:ascii="Arial" w:hAnsi="Arial" w:cs="Arial"/>
          <w:color w:val="000000"/>
          <w:spacing w:val="10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Roccaf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rt</w:t>
      </w:r>
      <w:r w:rsidRPr="006A104E">
        <w:rPr>
          <w:rFonts w:ascii="Arial" w:hAnsi="Arial" w:cs="Arial"/>
          <w:color w:val="000000"/>
          <w:spacing w:val="51"/>
          <w:lang w:val="it-IT"/>
        </w:rPr>
        <w:t>e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</w:t>
      </w:r>
      <w:r w:rsidRPr="006A104E">
        <w:rPr>
          <w:rFonts w:ascii="Arial" w:hAnsi="Arial" w:cs="Arial"/>
          <w:color w:val="000000"/>
          <w:spacing w:val="10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Capriat</w:t>
      </w:r>
      <w:r w:rsidRPr="006A104E">
        <w:rPr>
          <w:rFonts w:ascii="Arial" w:hAnsi="Arial" w:cs="Arial"/>
          <w:color w:val="000000"/>
          <w:spacing w:val="51"/>
          <w:lang w:val="it-IT"/>
        </w:rPr>
        <w:t>a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d'Orba</w:t>
      </w:r>
      <w:r w:rsidRPr="006A104E">
        <w:rPr>
          <w:rFonts w:ascii="Arial" w:hAnsi="Arial" w:cs="Arial"/>
          <w:color w:val="000000"/>
          <w:spacing w:val="10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Sardigliano</w:t>
      </w:r>
      <w:r w:rsidRPr="006A104E">
        <w:rPr>
          <w:rFonts w:ascii="Arial" w:hAnsi="Arial" w:cs="Arial"/>
          <w:color w:val="000000"/>
          <w:spacing w:val="10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Rocca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Grimalda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Ponzone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Mongiardin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Ligure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Pareto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Strevi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Arquat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Scrivia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Gavi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Malvicino</w:t>
      </w:r>
      <w:r w:rsidRPr="006A104E">
        <w:rPr>
          <w:rFonts w:ascii="Arial" w:hAnsi="Arial" w:cs="Arial"/>
          <w:color w:val="000000"/>
          <w:spacing w:val="5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San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Cristof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ro, Parodi Ligure, Dernice, Predosa, 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rsasco, Fabbrica Curone, Molare, San Sebastiano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Curone</w:t>
      </w:r>
      <w:r w:rsidRPr="006A104E">
        <w:rPr>
          <w:rFonts w:ascii="Arial" w:hAnsi="Arial" w:cs="Arial"/>
          <w:color w:val="000000"/>
          <w:spacing w:val="9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Castelnuov</w:t>
      </w:r>
      <w:r w:rsidRPr="006A104E">
        <w:rPr>
          <w:rFonts w:ascii="Arial" w:hAnsi="Arial" w:cs="Arial"/>
          <w:color w:val="000000"/>
          <w:spacing w:val="47"/>
          <w:lang w:val="it-IT"/>
        </w:rPr>
        <w:t>o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Bormida</w:t>
      </w:r>
      <w:r w:rsidRPr="006A104E">
        <w:rPr>
          <w:rFonts w:ascii="Arial" w:hAnsi="Arial" w:cs="Arial"/>
          <w:color w:val="000000"/>
          <w:spacing w:val="9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Pasturana</w:t>
      </w:r>
      <w:r w:rsidRPr="006A104E">
        <w:rPr>
          <w:rFonts w:ascii="Arial" w:hAnsi="Arial" w:cs="Arial"/>
          <w:color w:val="000000"/>
          <w:spacing w:val="9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Cost</w:t>
      </w:r>
      <w:r w:rsidRPr="006A104E">
        <w:rPr>
          <w:rFonts w:ascii="Arial" w:hAnsi="Arial" w:cs="Arial"/>
          <w:color w:val="000000"/>
          <w:spacing w:val="47"/>
          <w:lang w:val="it-IT"/>
        </w:rPr>
        <w:t>a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escovato</w:t>
      </w:r>
      <w:r w:rsidRPr="006A104E">
        <w:rPr>
          <w:rFonts w:ascii="Arial" w:hAnsi="Arial" w:cs="Arial"/>
          <w:color w:val="000000"/>
          <w:spacing w:val="94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Casaleggi</w:t>
      </w:r>
      <w:r w:rsidRPr="006A104E">
        <w:rPr>
          <w:rFonts w:ascii="Arial" w:hAnsi="Arial" w:cs="Arial"/>
          <w:color w:val="000000"/>
          <w:spacing w:val="47"/>
          <w:lang w:val="it-IT"/>
        </w:rPr>
        <w:t>o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Boiro</w:t>
      </w:r>
      <w:r w:rsidRPr="006A104E">
        <w:rPr>
          <w:rFonts w:ascii="Arial" w:hAnsi="Arial" w:cs="Arial"/>
          <w:color w:val="000000"/>
          <w:spacing w:val="9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illalvernia,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Silvano d'Orba, Castellania.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DC0EB7D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D16E63D" w14:textId="5F9FBF83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ZON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lang w:val="it-IT"/>
        </w:rPr>
        <w:t xml:space="preserve"> DI SO</w:t>
      </w:r>
      <w:r w:rsidRPr="006A104E">
        <w:rPr>
          <w:rFonts w:ascii="Arial" w:hAnsi="Arial" w:cs="Arial"/>
          <w:b/>
          <w:bCs/>
          <w:color w:val="000000"/>
          <w:spacing w:val="-4"/>
          <w:lang w:val="it-IT"/>
        </w:rPr>
        <w:t>R</w:t>
      </w:r>
      <w:r w:rsidRPr="006A104E">
        <w:rPr>
          <w:rFonts w:ascii="Arial" w:hAnsi="Arial" w:cs="Arial"/>
          <w:b/>
          <w:bCs/>
          <w:color w:val="000000"/>
          <w:lang w:val="it-IT"/>
        </w:rPr>
        <w:t>VEGLIANZ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spacing w:val="-9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lang w:val="it-IT"/>
        </w:rPr>
        <w:t>TTI</w:t>
      </w:r>
      <w:r w:rsidRPr="006A104E">
        <w:rPr>
          <w:rFonts w:ascii="Arial" w:hAnsi="Arial" w:cs="Arial"/>
          <w:b/>
          <w:bCs/>
          <w:color w:val="000000"/>
          <w:spacing w:val="-16"/>
          <w:lang w:val="it-IT"/>
        </w:rPr>
        <w:t>V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spacing w:val="-9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A2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628B851B" w14:textId="77777777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Sono i territori dei comuni c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b/>
          <w:bCs/>
          <w:color w:val="000000"/>
          <w:lang w:val="it-IT"/>
        </w:rPr>
        <w:t>mpresi nell’intorno di 10 Km esterno alla zona infetta (A1)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1D7E3992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Comuni: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0E736AF0" w14:textId="77777777" w:rsidR="001957D0" w:rsidRPr="006A104E" w:rsidRDefault="00616F45">
      <w:pPr>
        <w:tabs>
          <w:tab w:val="left" w:pos="960"/>
        </w:tabs>
        <w:spacing w:before="82" w:line="290" w:lineRule="exact"/>
        <w:ind w:left="615" w:right="564"/>
        <w:jc w:val="both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1"/>
          <w:lang w:val="it-IT"/>
        </w:rPr>
        <w:t>n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provin</w:t>
      </w:r>
      <w:r w:rsidRPr="006A104E">
        <w:rPr>
          <w:rFonts w:ascii="Arial" w:hAnsi="Arial" w:cs="Arial"/>
          <w:color w:val="000000"/>
          <w:spacing w:val="-2"/>
          <w:lang w:val="it-IT"/>
        </w:rPr>
        <w:t>c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 xml:space="preserve"> Alessandria</w:t>
      </w:r>
      <w:r w:rsidRPr="006A104E">
        <w:rPr>
          <w:rFonts w:ascii="Arial" w:hAnsi="Arial" w:cs="Arial"/>
          <w:color w:val="000000"/>
          <w:spacing w:val="22"/>
          <w:lang w:val="it-IT"/>
        </w:rPr>
        <w:t>:</w:t>
      </w:r>
      <w:r w:rsidRPr="006A104E">
        <w:rPr>
          <w:rFonts w:ascii="Arial" w:hAnsi="Arial" w:cs="Arial"/>
          <w:color w:val="000000"/>
          <w:lang w:val="it-IT"/>
        </w:rPr>
        <w:t xml:space="preserve"> Alessandria</w:t>
      </w:r>
      <w:r w:rsidRPr="006A104E">
        <w:rPr>
          <w:rFonts w:ascii="Arial" w:hAnsi="Arial" w:cs="Arial"/>
          <w:color w:val="000000"/>
          <w:spacing w:val="22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Alic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Belcolle</w:t>
      </w:r>
      <w:proofErr w:type="spellEnd"/>
      <w:r w:rsidRPr="006A104E">
        <w:rPr>
          <w:rFonts w:ascii="Arial" w:hAnsi="Arial" w:cs="Arial"/>
          <w:color w:val="000000"/>
          <w:spacing w:val="22"/>
          <w:lang w:val="it-IT"/>
        </w:rPr>
        <w:t>,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Bergamasco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Berzan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ortona,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Bistagno, Borgoratto</w:t>
      </w:r>
      <w:r w:rsidRPr="006A104E">
        <w:rPr>
          <w:rFonts w:ascii="Arial" w:hAnsi="Arial" w:cs="Arial"/>
          <w:color w:val="000000"/>
          <w:spacing w:val="-9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Alessandrino, Bosco Marengo, Carbonara Scrivia, Carentino, Casal Cermelli,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Casalnoceto, Casasco, Castellar Guidobono, Castellazzo Bormida, Castelletto d’Erro, Castelspina,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Cerr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Gru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Denice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Frascaro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rugarolo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Gamalero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Masio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Merana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Momperone</w:t>
      </w:r>
      <w:r w:rsidRPr="006A104E">
        <w:rPr>
          <w:rFonts w:ascii="Arial" w:hAnsi="Arial" w:cs="Arial"/>
          <w:color w:val="000000"/>
          <w:spacing w:val="26"/>
          <w:lang w:val="it-IT"/>
        </w:rPr>
        <w:t>,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Monleale,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techiar</w:t>
      </w:r>
      <w:r w:rsidRPr="006A104E">
        <w:rPr>
          <w:rFonts w:ascii="Arial" w:hAnsi="Arial" w:cs="Arial"/>
          <w:color w:val="000000"/>
          <w:spacing w:val="75"/>
          <w:lang w:val="it-IT"/>
        </w:rPr>
        <w:t>o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d’Acqui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Montegioco</w:t>
      </w:r>
      <w:r w:rsidRPr="006A104E">
        <w:rPr>
          <w:rFonts w:ascii="Arial" w:hAnsi="Arial" w:cs="Arial"/>
          <w:color w:val="000000"/>
          <w:spacing w:val="76"/>
          <w:lang w:val="it-IT"/>
        </w:rPr>
        <w:t>,</w:t>
      </w:r>
      <w:r w:rsidRPr="006A104E">
        <w:rPr>
          <w:rFonts w:ascii="Arial" w:hAnsi="Arial" w:cs="Arial"/>
          <w:color w:val="000000"/>
          <w:spacing w:val="7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Montemarzino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Oviglio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Paderna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Pontecurone</w:t>
      </w:r>
      <w:r w:rsidRPr="006A104E">
        <w:rPr>
          <w:rFonts w:ascii="Arial" w:hAnsi="Arial" w:cs="Arial"/>
          <w:color w:val="000000"/>
          <w:spacing w:val="7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Ponti,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PozzolGroppo</w:t>
      </w:r>
      <w:proofErr w:type="spellEnd"/>
      <w:r w:rsidRPr="006A104E">
        <w:rPr>
          <w:rFonts w:ascii="Arial" w:hAnsi="Arial" w:cs="Arial"/>
          <w:color w:val="000000"/>
          <w:lang w:val="it-IT"/>
        </w:rPr>
        <w:t>, Pozzolo Formigaro, Sarezzano, Spigno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ferrat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, Spineto Scrivia,</w:t>
      </w:r>
      <w:r w:rsidRPr="006A104E">
        <w:rPr>
          <w:rFonts w:ascii="Arial" w:hAnsi="Arial" w:cs="Arial"/>
          <w:color w:val="000000"/>
          <w:spacing w:val="-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erzo,</w:t>
      </w:r>
      <w:r w:rsidRPr="006A104E">
        <w:rPr>
          <w:rFonts w:ascii="Arial" w:hAnsi="Arial" w:cs="Arial"/>
          <w:color w:val="000000"/>
          <w:spacing w:val="-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ortona,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 xml:space="preserve">iguzzolo,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 xml:space="preserve">illaromagnano,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 xml:space="preserve">olpedo,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olpeglino;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CDA24F1" w14:textId="77777777" w:rsidR="001957D0" w:rsidRPr="006A104E" w:rsidRDefault="00616F45">
      <w:pPr>
        <w:tabs>
          <w:tab w:val="left" w:pos="1050"/>
        </w:tabs>
        <w:spacing w:before="82" w:line="290" w:lineRule="exact"/>
        <w:ind w:left="615" w:right="564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in provin</w:t>
      </w:r>
      <w:r w:rsidRPr="006A104E">
        <w:rPr>
          <w:rFonts w:ascii="Arial" w:hAnsi="Arial" w:cs="Arial"/>
          <w:color w:val="000000"/>
          <w:spacing w:val="-2"/>
          <w:lang w:val="it-IT"/>
        </w:rPr>
        <w:t>c</w:t>
      </w:r>
      <w:r w:rsidRPr="006A104E">
        <w:rPr>
          <w:rFonts w:ascii="Arial" w:hAnsi="Arial" w:cs="Arial"/>
          <w:color w:val="000000"/>
          <w:lang w:val="it-IT"/>
        </w:rPr>
        <w:t>ia di</w:t>
      </w:r>
      <w:r w:rsidRPr="006A104E">
        <w:rPr>
          <w:rFonts w:ascii="Arial" w:hAnsi="Arial" w:cs="Arial"/>
          <w:color w:val="000000"/>
          <w:spacing w:val="-9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Asti: Bruno, Bubbio, Calamandrana, Canelli, Cassinasco, Castel Boglione, 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Castel Roccher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 xml:space="preserve">, Castelletto Molina, Castelnuovo Belbo, Cessole, Fontanile, Incisa Scapaccino, 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Loazzolo, Maranzana, 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mbaldone, 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mbaruzzo, Monast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ro</w:t>
      </w:r>
      <w:r w:rsidRPr="006A104E">
        <w:rPr>
          <w:rFonts w:ascii="Arial" w:hAnsi="Arial" w:cs="Arial"/>
          <w:color w:val="000000"/>
          <w:lang w:val="it-IT"/>
        </w:rPr>
        <w:t xml:space="preserve"> Bormida,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 xml:space="preserve">tabone, Nizza 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ferrat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, Olmo Gentile, Quaranti, Roccaverano, Rocchetta Palafea, San Gi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 xml:space="preserve">rgio Scarampi, </w:t>
      </w:r>
      <w:proofErr w:type="gramStart"/>
      <w:r w:rsidRPr="006A104E">
        <w:rPr>
          <w:rFonts w:ascii="Arial" w:hAnsi="Arial" w:cs="Arial"/>
          <w:color w:val="000000"/>
          <w:lang w:val="it-IT"/>
        </w:rPr>
        <w:t>San  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rzano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Oliveto, Serole, Sessame, </w:t>
      </w:r>
      <w:r w:rsidRPr="006A104E">
        <w:rPr>
          <w:rFonts w:ascii="Arial" w:hAnsi="Arial" w:cs="Arial"/>
          <w:color w:val="000000"/>
          <w:spacing w:val="-16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aglio Serr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,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esime;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7C834C0" w14:textId="77777777" w:rsidR="001957D0" w:rsidRPr="006A104E" w:rsidRDefault="00616F45">
      <w:pPr>
        <w:tabs>
          <w:tab w:val="left" w:pos="960"/>
        </w:tabs>
        <w:spacing w:before="41"/>
        <w:ind w:left="615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in provincia </w:t>
      </w:r>
      <w:r w:rsidRPr="006A104E">
        <w:rPr>
          <w:rFonts w:ascii="Arial" w:hAnsi="Arial" w:cs="Arial"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color w:val="000000"/>
          <w:lang w:val="it-IT"/>
        </w:rPr>
        <w:t xml:space="preserve">i Cuneo: Perletto, Pezzolo </w:t>
      </w:r>
      <w:r w:rsidRPr="006A104E">
        <w:rPr>
          <w:rFonts w:ascii="Arial" w:hAnsi="Arial" w:cs="Arial"/>
          <w:color w:val="000000"/>
          <w:spacing w:val="-16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alle Uzzone, Castelletto Uzzone, Cortemilia.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69C85B0" w14:textId="77777777" w:rsidR="001957D0" w:rsidRPr="006A104E" w:rsidRDefault="001957D0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DC185E8" w14:textId="65AF653C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ZON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lang w:val="it-IT"/>
        </w:rPr>
        <w:t xml:space="preserve"> INDENNE PROSSIMALE</w:t>
      </w:r>
      <w:r w:rsidRPr="006A104E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A3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743AEE5E" w14:textId="77777777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Costituita dai comuni tra la zona</w:t>
      </w:r>
      <w:r w:rsidRPr="006A104E">
        <w:rPr>
          <w:rFonts w:ascii="Arial" w:hAnsi="Arial" w:cs="Arial"/>
          <w:b/>
          <w:bCs/>
          <w:color w:val="000000"/>
          <w:spacing w:val="-11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A2 e l’intorno di 20 Km est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b/>
          <w:bCs/>
          <w:color w:val="000000"/>
          <w:lang w:val="it-IT"/>
        </w:rPr>
        <w:t>rno all’area inf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b/>
          <w:bCs/>
          <w:color w:val="000000"/>
          <w:lang w:val="it-IT"/>
        </w:rPr>
        <w:t>tta (A1)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13D78B3B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Comuni: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4F050C4E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in provincia </w:t>
      </w:r>
      <w:r w:rsidRPr="006A104E">
        <w:rPr>
          <w:rFonts w:ascii="Arial" w:hAnsi="Arial" w:cs="Arial"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Alessandria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FB5FD2E" w14:textId="77777777" w:rsidR="001957D0" w:rsidRPr="006A104E" w:rsidRDefault="00616F45">
      <w:pPr>
        <w:spacing w:before="63" w:line="289" w:lineRule="exact"/>
        <w:ind w:left="615" w:right="568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Castelletto Monferr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to, Castelnuovo Scrivia, Felizzano, Fubine Monf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rrato, 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tecastello, Pietra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razzi, Quargnento, Quattordio, Rivarone, Sale, Solero,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Alluvioni Piovera,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3BE9651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1997BA4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82910B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A739AB8" w14:textId="77777777" w:rsidR="001957D0" w:rsidRPr="006A104E" w:rsidRDefault="001957D0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00354F2" w14:textId="77777777" w:rsidR="001957D0" w:rsidRPr="006A104E" w:rsidRDefault="00616F45">
      <w:pPr>
        <w:ind w:left="537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2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0ADE8210" w14:textId="7836BA31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26B4914B">
          <v:shape id="Freeform 103" o:spid="_x0000_s1036" style="position:absolute;margin-left:-.05pt;margin-top:-24.65pt;width:595.35pt;height:841.9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1530517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9B312A8" w14:textId="77777777" w:rsidR="001957D0" w:rsidRPr="006A104E" w:rsidRDefault="001957D0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5DFA699" w14:textId="77777777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in provincia </w:t>
      </w:r>
      <w:r w:rsidRPr="006A104E">
        <w:rPr>
          <w:rFonts w:ascii="Arial" w:hAnsi="Arial" w:cs="Arial"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Asti: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0072741" w14:textId="77777777" w:rsidR="001957D0" w:rsidRPr="006A104E" w:rsidRDefault="00616F45">
      <w:pPr>
        <w:spacing w:before="61" w:line="290" w:lineRule="exact"/>
        <w:ind w:left="615" w:right="565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Aglian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erme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Belveglio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Calosso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Castell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8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Annone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Castelnuov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Calcea</w:t>
      </w:r>
      <w:r w:rsidRPr="006A104E">
        <w:rPr>
          <w:rFonts w:ascii="Arial" w:hAnsi="Arial" w:cs="Arial"/>
          <w:color w:val="000000"/>
          <w:spacing w:val="40"/>
          <w:lang w:val="it-IT"/>
        </w:rPr>
        <w:t>,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Cerr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anaro,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Cortiglione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Costigliol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d'Asti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Moasca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Mombercelli</w:t>
      </w:r>
      <w:r w:rsidRPr="006A104E">
        <w:rPr>
          <w:rFonts w:ascii="Arial" w:hAnsi="Arial" w:cs="Arial"/>
          <w:color w:val="000000"/>
          <w:spacing w:val="38"/>
          <w:lang w:val="it-IT"/>
        </w:rPr>
        <w:t>,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tald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Scarampi</w:t>
      </w:r>
      <w:r w:rsidRPr="006A104E">
        <w:rPr>
          <w:rFonts w:ascii="Arial" w:hAnsi="Arial" w:cs="Arial"/>
          <w:color w:val="000000"/>
          <w:spacing w:val="36"/>
          <w:lang w:val="it-IT"/>
        </w:rPr>
        <w:t>,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Montegross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d'Asti,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Refrancore, Rocca d'Arazzo, Rocchetta</w:t>
      </w:r>
      <w:r w:rsidRPr="006A104E">
        <w:rPr>
          <w:rFonts w:ascii="Arial" w:hAnsi="Arial" w:cs="Arial"/>
          <w:color w:val="000000"/>
          <w:spacing w:val="-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 xml:space="preserve">anaro, </w:t>
      </w:r>
      <w:r w:rsidRPr="006A104E">
        <w:rPr>
          <w:rFonts w:ascii="Arial" w:hAnsi="Arial" w:cs="Arial"/>
          <w:color w:val="000000"/>
          <w:spacing w:val="-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 xml:space="preserve">igliano d'Asti, </w:t>
      </w:r>
      <w:r w:rsidRPr="006A104E">
        <w:rPr>
          <w:rFonts w:ascii="Arial" w:hAnsi="Arial" w:cs="Arial"/>
          <w:color w:val="000000"/>
          <w:spacing w:val="-4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inchio,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D79C321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in provincia </w:t>
      </w:r>
      <w:r w:rsidRPr="006A104E">
        <w:rPr>
          <w:rFonts w:ascii="Arial" w:hAnsi="Arial" w:cs="Arial"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color w:val="000000"/>
          <w:lang w:val="it-IT"/>
        </w:rPr>
        <w:t>i Cuneo: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33F8CA7" w14:textId="77777777" w:rsidR="001957D0" w:rsidRPr="006A104E" w:rsidRDefault="00616F45">
      <w:pPr>
        <w:spacing w:before="61" w:line="290" w:lineRule="exact"/>
        <w:ind w:left="615" w:right="565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Bergolo, Bosia, Camerana, Castiglione </w:t>
      </w:r>
      <w:r w:rsidRPr="006A104E">
        <w:rPr>
          <w:rFonts w:ascii="Arial" w:hAnsi="Arial" w:cs="Arial"/>
          <w:color w:val="000000"/>
          <w:spacing w:val="-8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inella, Castino, Cossano Belbo, Cravanzana, Feisoglio,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rzegno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ttasecca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Levice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Mango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Monesiglio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Prunetto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Rocchett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Belbo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Saliceto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Santo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fano Belbo,</w:t>
      </w:r>
      <w:r w:rsidRPr="006A104E">
        <w:rPr>
          <w:rFonts w:ascii="Arial" w:hAnsi="Arial" w:cs="Arial"/>
          <w:color w:val="000000"/>
          <w:spacing w:val="-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orre Bormida;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80396F8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CC379B1" w14:textId="2E1F516C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ZON</w:t>
      </w:r>
      <w:r w:rsidRPr="006A104E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6A104E">
        <w:rPr>
          <w:rFonts w:ascii="Arial" w:hAnsi="Arial" w:cs="Arial"/>
          <w:b/>
          <w:bCs/>
          <w:color w:val="000000"/>
          <w:lang w:val="it-IT"/>
        </w:rPr>
        <w:t xml:space="preserve"> INDENNE DIS</w:t>
      </w:r>
      <w:r w:rsidRPr="006A104E">
        <w:rPr>
          <w:rFonts w:ascii="Arial" w:hAnsi="Arial" w:cs="Arial"/>
          <w:b/>
          <w:bCs/>
          <w:color w:val="000000"/>
          <w:spacing w:val="-16"/>
          <w:lang w:val="it-IT"/>
        </w:rPr>
        <w:t>T</w:t>
      </w:r>
      <w:r w:rsidRPr="006A104E">
        <w:rPr>
          <w:rFonts w:ascii="Arial" w:hAnsi="Arial" w:cs="Arial"/>
          <w:b/>
          <w:bCs/>
          <w:color w:val="000000"/>
          <w:lang w:val="it-IT"/>
        </w:rPr>
        <w:t>ALE</w:t>
      </w:r>
      <w:r w:rsidRPr="006A104E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A4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722064B9" w14:textId="77777777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Costituita dai territori della Regione Piemonte esterni alla zona</w:t>
      </w:r>
      <w:r w:rsidRPr="006A104E">
        <w:rPr>
          <w:rFonts w:ascii="Arial" w:hAnsi="Arial" w:cs="Arial"/>
          <w:b/>
          <w:bCs/>
          <w:color w:val="000000"/>
          <w:spacing w:val="-12"/>
          <w:lang w:val="it-IT"/>
        </w:rPr>
        <w:t xml:space="preserve"> </w:t>
      </w:r>
      <w:r w:rsidRPr="006A104E">
        <w:rPr>
          <w:rFonts w:ascii="Arial" w:hAnsi="Arial" w:cs="Arial"/>
          <w:b/>
          <w:bCs/>
          <w:color w:val="000000"/>
          <w:lang w:val="it-IT"/>
        </w:rPr>
        <w:t>A3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5FC4FCEC" w14:textId="77777777" w:rsidR="001957D0" w:rsidRPr="006A104E" w:rsidRDefault="001957D0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327E358" w14:textId="3374922D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MISURE DI GESTIONE DE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L</w:t>
      </w:r>
      <w:r w:rsidRPr="006A104E">
        <w:rPr>
          <w:rFonts w:ascii="Arial" w:hAnsi="Arial" w:cs="Arial"/>
          <w:b/>
          <w:bCs/>
          <w:color w:val="000000"/>
          <w:lang w:val="it-IT"/>
        </w:rPr>
        <w:t xml:space="preserve"> CINGHIALE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4C49793D" w14:textId="6C180544" w:rsidR="001957D0" w:rsidRPr="006A104E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Zona infetta (A1)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395A3241" w14:textId="77777777" w:rsidR="00A750BF" w:rsidRDefault="00A750BF">
      <w:pPr>
        <w:ind w:left="615"/>
        <w:rPr>
          <w:rFonts w:ascii="Arial" w:hAnsi="Arial" w:cs="Arial"/>
          <w:color w:val="000000"/>
          <w:lang w:val="it-IT"/>
        </w:rPr>
      </w:pPr>
    </w:p>
    <w:p w14:paraId="39BD03EF" w14:textId="708F025A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In questa zona sono previste le misure dettagliate nei punti seguenti: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34CBB72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sorveglianza attiva per la ricerca delle carcasse di </w:t>
      </w:r>
      <w:proofErr w:type="gramStart"/>
      <w:r w:rsidRPr="006A104E">
        <w:rPr>
          <w:rFonts w:ascii="Arial" w:hAnsi="Arial" w:cs="Arial"/>
          <w:color w:val="000000"/>
          <w:lang w:val="it-IT"/>
        </w:rPr>
        <w:t>cinghiale;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1BFD32A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raccolta di tutte le carcasse di cinghiale (qualora non sia possibile il recupero delle spoglie: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714C86D" w14:textId="77777777" w:rsidR="001957D0" w:rsidRPr="006A104E" w:rsidRDefault="00616F45">
      <w:pPr>
        <w:ind w:left="615" w:firstLine="73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interramento dei </w:t>
      </w:r>
      <w:r w:rsidRPr="006A104E">
        <w:rPr>
          <w:rFonts w:ascii="Arial" w:hAnsi="Arial" w:cs="Arial"/>
          <w:color w:val="000000"/>
          <w:lang w:val="it-IT"/>
        </w:rPr>
        <w:t>resti secondo la normativa sanitaria);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359D318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dei cinghiali mediante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tture con l’utilizzo di gabbie e recinti di cattura. Gli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803FCDD" w14:textId="77777777" w:rsidR="001957D0" w:rsidRPr="006A104E" w:rsidRDefault="00616F45">
      <w:pPr>
        <w:spacing w:line="290" w:lineRule="exact"/>
        <w:ind w:left="1352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abbattiment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son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ef</w:t>
      </w:r>
      <w:r w:rsidRPr="006A104E">
        <w:rPr>
          <w:rFonts w:ascii="Arial" w:hAnsi="Arial" w:cs="Arial"/>
          <w:color w:val="000000"/>
          <w:lang w:val="it-IT"/>
        </w:rPr>
        <w:t>fettuat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second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modalit</w:t>
      </w:r>
      <w:r w:rsidRPr="006A104E">
        <w:rPr>
          <w:rFonts w:ascii="Arial" w:hAnsi="Arial" w:cs="Arial"/>
          <w:color w:val="000000"/>
          <w:spacing w:val="31"/>
          <w:lang w:val="it-IT"/>
        </w:rPr>
        <w:t>à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ordinari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dalle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guardi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Province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Citt</w:t>
      </w:r>
      <w:r w:rsidRPr="006A104E">
        <w:rPr>
          <w:rFonts w:ascii="Arial" w:hAnsi="Arial" w:cs="Arial"/>
          <w:color w:val="000000"/>
          <w:spacing w:val="27"/>
          <w:lang w:val="it-IT"/>
        </w:rPr>
        <w:t>à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Metropolitan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6"/>
          <w:lang w:val="it-IT"/>
        </w:rPr>
        <w:t>i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orin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(CM</w:t>
      </w:r>
      <w:r w:rsidRPr="006A104E">
        <w:rPr>
          <w:rFonts w:ascii="Arial" w:hAnsi="Arial" w:cs="Arial"/>
          <w:color w:val="000000"/>
          <w:spacing w:val="-6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) 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9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operator</w:t>
      </w:r>
      <w:r w:rsidRPr="006A104E">
        <w:rPr>
          <w:rFonts w:ascii="Arial" w:hAnsi="Arial" w:cs="Arial"/>
          <w:color w:val="000000"/>
          <w:spacing w:val="29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format</w:t>
      </w:r>
      <w:r w:rsidRPr="006A104E">
        <w:rPr>
          <w:rFonts w:ascii="Arial" w:hAnsi="Arial" w:cs="Arial"/>
          <w:color w:val="000000"/>
          <w:spacing w:val="26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autorizzati dalla Provincia interessata o CM</w:t>
      </w:r>
      <w:r w:rsidRPr="006A104E">
        <w:rPr>
          <w:rFonts w:ascii="Arial" w:hAnsi="Arial" w:cs="Arial"/>
          <w:color w:val="000000"/>
          <w:spacing w:val="-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C086627" w14:textId="77777777" w:rsidR="001957D0" w:rsidRPr="006A104E" w:rsidRDefault="00616F45">
      <w:pPr>
        <w:tabs>
          <w:tab w:val="left" w:pos="1352"/>
        </w:tabs>
        <w:spacing w:before="81" w:line="292" w:lineRule="exact"/>
        <w:ind w:left="1352" w:right="567" w:hanging="567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tutt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carcass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catturat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abbattut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devon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esser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test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PSA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ed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essere inviate alla distruzione nel rigoroso rispetto delle procedure di </w:t>
      </w:r>
      <w:proofErr w:type="gramStart"/>
      <w:r w:rsidRPr="006A104E">
        <w:rPr>
          <w:rFonts w:ascii="Arial" w:hAnsi="Arial" w:cs="Arial"/>
          <w:color w:val="000000"/>
          <w:lang w:val="it-IT"/>
        </w:rPr>
        <w:t>Biosicurezza;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 </w:t>
      </w:r>
    </w:p>
    <w:p w14:paraId="2943C507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foraggiamento dei cinghiali ove finalizzato alle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di cattura e abbattimento.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91AFE09" w14:textId="77777777" w:rsidR="00A750BF" w:rsidRDefault="00A750BF">
      <w:pPr>
        <w:spacing w:before="48"/>
        <w:ind w:left="615"/>
        <w:rPr>
          <w:rFonts w:ascii="Arial" w:hAnsi="Arial" w:cs="Arial"/>
          <w:b/>
          <w:bCs/>
          <w:color w:val="000000"/>
          <w:lang w:val="it-IT"/>
        </w:rPr>
      </w:pPr>
    </w:p>
    <w:p w14:paraId="27EA75BC" w14:textId="6A62531A" w:rsidR="001957D0" w:rsidRPr="006A104E" w:rsidRDefault="00616F45">
      <w:pPr>
        <w:spacing w:before="48"/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 xml:space="preserve">Zona 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d</w:t>
      </w:r>
      <w:r w:rsidRPr="006A104E">
        <w:rPr>
          <w:rFonts w:ascii="Arial" w:hAnsi="Arial" w:cs="Arial"/>
          <w:b/>
          <w:bCs/>
          <w:color w:val="000000"/>
          <w:lang w:val="it-IT"/>
        </w:rPr>
        <w:t>i sorveglianza attiva (A2)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68B37F1E" w14:textId="77777777" w:rsidR="001957D0" w:rsidRPr="006A104E" w:rsidRDefault="00616F45">
      <w:pPr>
        <w:spacing w:line="410" w:lineRule="exact"/>
        <w:ind w:left="615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b/>
          <w:bCs/>
          <w:color w:val="000000"/>
          <w:lang w:val="it-IT"/>
        </w:rPr>
        <w:t>Costituita dai territori dei comuni c</w:t>
      </w:r>
      <w:r w:rsidRPr="006A104E">
        <w:rPr>
          <w:rFonts w:ascii="Arial" w:hAnsi="Arial" w:cs="Arial"/>
          <w:b/>
          <w:bCs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b/>
          <w:bCs/>
          <w:color w:val="000000"/>
          <w:lang w:val="it-IT"/>
        </w:rPr>
        <w:t>mpr</w:t>
      </w:r>
      <w:r w:rsidRPr="006A104E">
        <w:rPr>
          <w:rFonts w:ascii="Arial" w:hAnsi="Arial" w:cs="Arial"/>
          <w:b/>
          <w:bCs/>
          <w:color w:val="000000"/>
          <w:lang w:val="it-IT"/>
        </w:rPr>
        <w:t>esi nell’intorno di 10 Km esterno alla zona infetta (A1)</w:t>
      </w:r>
      <w:r w:rsidRPr="006A104E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6A104E">
        <w:rPr>
          <w:b/>
          <w:bCs/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In questa zona sono previste le azioni dettagliate nei punti seguenti: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9208939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sorveglianza attiva per la ricerca delle carcasse di </w:t>
      </w:r>
      <w:proofErr w:type="gramStart"/>
      <w:r w:rsidRPr="006A104E">
        <w:rPr>
          <w:rFonts w:ascii="Arial" w:hAnsi="Arial" w:cs="Arial"/>
          <w:color w:val="000000"/>
          <w:lang w:val="it-IT"/>
        </w:rPr>
        <w:t>cinghiale;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03D3C0F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</w:t>
      </w:r>
      <w:r w:rsidRPr="006A104E">
        <w:rPr>
          <w:rFonts w:ascii="Arial" w:hAnsi="Arial" w:cs="Arial"/>
          <w:color w:val="000000"/>
          <w:spacing w:val="35"/>
          <w:lang w:val="it-IT"/>
        </w:rPr>
        <w:t>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dei cinghiali mediante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tture con l’utiliz</w:t>
      </w:r>
      <w:r w:rsidRPr="006A104E">
        <w:rPr>
          <w:rFonts w:ascii="Arial" w:hAnsi="Arial" w:cs="Arial"/>
          <w:color w:val="000000"/>
          <w:lang w:val="it-IT"/>
        </w:rPr>
        <w:t>zo di gabbie, recinti di cattura e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835B196" w14:textId="77777777" w:rsidR="001957D0" w:rsidRPr="006A104E" w:rsidRDefault="00616F45">
      <w:pPr>
        <w:spacing w:line="290" w:lineRule="exact"/>
        <w:ind w:left="1352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con interventi mirati di abbattimento secondo le modalità ordinarie da parte delle guardie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delle Province, CM</w:t>
      </w:r>
      <w:r w:rsidRPr="006A104E">
        <w:rPr>
          <w:rFonts w:ascii="Arial" w:hAnsi="Arial" w:cs="Arial"/>
          <w:color w:val="000000"/>
          <w:spacing w:val="-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O e di 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tti i soggetti previsti dai provvedimenti regionali (coadiutori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operatori 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rmati) senza l’ausilio di cani;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EEAB2CA" w14:textId="77777777" w:rsidR="001957D0" w:rsidRPr="006A104E" w:rsidRDefault="00616F45">
      <w:pPr>
        <w:tabs>
          <w:tab w:val="left" w:pos="1352"/>
        </w:tabs>
        <w:spacing w:before="81" w:line="292" w:lineRule="exact"/>
        <w:ind w:left="1352" w:right="567" w:hanging="567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In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ttuazione di singole misure contenute nella Delibera della Giunta Regionale n. 20-8485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del 1 marzo 2019 è consentito: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CD9DBCE" w14:textId="77777777" w:rsidR="001957D0" w:rsidRPr="006A104E" w:rsidRDefault="00616F45">
      <w:pPr>
        <w:tabs>
          <w:tab w:val="left" w:pos="1335"/>
        </w:tabs>
        <w:spacing w:before="61" w:line="290" w:lineRule="exact"/>
        <w:ind w:left="1335" w:right="567" w:hanging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a)</w:t>
      </w:r>
      <w:r w:rsidRPr="006A104E">
        <w:rPr>
          <w:rFonts w:ascii="Arial" w:hAnsi="Arial" w:cs="Arial"/>
          <w:color w:val="000000"/>
          <w:lang w:val="it-IT"/>
        </w:rPr>
        <w:tab/>
        <w:t>l’abbattiment</w:t>
      </w:r>
      <w:r w:rsidRPr="006A104E">
        <w:rPr>
          <w:rFonts w:ascii="Arial" w:hAnsi="Arial" w:cs="Arial"/>
          <w:color w:val="000000"/>
          <w:spacing w:val="71"/>
          <w:lang w:val="it-IT"/>
        </w:rPr>
        <w:t>o</w:t>
      </w:r>
      <w:r w:rsidRPr="006A104E">
        <w:rPr>
          <w:rFonts w:ascii="Arial" w:hAnsi="Arial" w:cs="Arial"/>
          <w:color w:val="000000"/>
          <w:spacing w:val="6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71"/>
          <w:lang w:val="it-IT"/>
        </w:rPr>
        <w:t>a</w:t>
      </w:r>
      <w:r w:rsidRPr="006A104E">
        <w:rPr>
          <w:rFonts w:ascii="Arial" w:hAnsi="Arial" w:cs="Arial"/>
          <w:color w:val="000000"/>
          <w:spacing w:val="6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appostament</w:t>
      </w:r>
      <w:r w:rsidRPr="006A104E">
        <w:rPr>
          <w:rFonts w:ascii="Arial" w:hAnsi="Arial" w:cs="Arial"/>
          <w:color w:val="000000"/>
          <w:spacing w:val="69"/>
          <w:lang w:val="it-IT"/>
        </w:rPr>
        <w:t>o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69"/>
          <w:lang w:val="it-IT"/>
        </w:rPr>
        <w:t>a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terr</w:t>
      </w:r>
      <w:r w:rsidRPr="006A104E">
        <w:rPr>
          <w:rFonts w:ascii="Arial" w:hAnsi="Arial" w:cs="Arial"/>
          <w:color w:val="000000"/>
          <w:spacing w:val="69"/>
          <w:lang w:val="it-IT"/>
        </w:rPr>
        <w:t>a</w:t>
      </w:r>
      <w:r w:rsidRPr="006A104E">
        <w:rPr>
          <w:rFonts w:ascii="Arial" w:hAnsi="Arial" w:cs="Arial"/>
          <w:color w:val="000000"/>
          <w:spacing w:val="6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(compres</w:t>
      </w:r>
      <w:r w:rsidRPr="006A104E">
        <w:rPr>
          <w:rFonts w:ascii="Arial" w:hAnsi="Arial" w:cs="Arial"/>
          <w:color w:val="000000"/>
          <w:spacing w:val="69"/>
          <w:lang w:val="it-IT"/>
        </w:rPr>
        <w:t>o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69"/>
          <w:lang w:val="it-IT"/>
        </w:rPr>
        <w:t>a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aut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mezz</w:t>
      </w:r>
      <w:r w:rsidRPr="006A104E">
        <w:rPr>
          <w:rFonts w:ascii="Arial" w:hAnsi="Arial" w:cs="Arial"/>
          <w:color w:val="000000"/>
          <w:spacing w:val="71"/>
          <w:lang w:val="it-IT"/>
        </w:rPr>
        <w:t>o</w:t>
      </w:r>
      <w:r w:rsidRPr="006A104E">
        <w:rPr>
          <w:rFonts w:ascii="Arial" w:hAnsi="Arial" w:cs="Arial"/>
          <w:color w:val="000000"/>
          <w:spacing w:val="6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attrezzato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) </w:t>
      </w:r>
      <w:r w:rsidRPr="006A104E">
        <w:rPr>
          <w:rFonts w:ascii="Arial" w:hAnsi="Arial" w:cs="Arial"/>
          <w:color w:val="000000"/>
          <w:lang w:val="it-IT"/>
        </w:rPr>
        <w:t>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sopraelevat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(altana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)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21"/>
          <w:lang w:val="it-IT"/>
        </w:rPr>
        <w:t>n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l’us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carabin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dotat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ttic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puntament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l’eventuale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ausilio di fonti luminose o visori n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tturni e 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rmici;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CD2414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9203483" w14:textId="77777777" w:rsidR="001957D0" w:rsidRPr="006A104E" w:rsidRDefault="001957D0"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38B6413" w14:textId="77777777" w:rsidR="001957D0" w:rsidRPr="006A104E" w:rsidRDefault="00616F45">
      <w:pPr>
        <w:ind w:left="537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3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558B089D" w14:textId="7D0E736F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042AE7E2">
          <v:shape id="Freeform 104" o:spid="_x0000_s1035" style="position:absolute;margin-left:-.05pt;margin-top:-24.65pt;width:595.35pt;height:841.9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51D65576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6997552" w14:textId="77777777" w:rsidR="001957D0" w:rsidRPr="006A104E" w:rsidRDefault="001957D0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836A261" w14:textId="77777777" w:rsidR="001957D0" w:rsidRPr="006A104E" w:rsidRDefault="00616F45">
      <w:pPr>
        <w:tabs>
          <w:tab w:val="left" w:pos="1326"/>
        </w:tabs>
        <w:spacing w:line="289" w:lineRule="exact"/>
        <w:ind w:left="1336" w:right="566" w:hanging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b)</w:t>
      </w:r>
      <w:r w:rsidRPr="006A104E">
        <w:rPr>
          <w:rFonts w:ascii="Arial" w:hAnsi="Arial" w:cs="Arial"/>
          <w:color w:val="000000"/>
          <w:lang w:val="it-IT"/>
        </w:rPr>
        <w:tab/>
        <w:t>l’abbattimento alla cerca da automezzo anche con l’utilizzo di fonti luminose o visori notturni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e t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ro con carabina dotata di ottica di puntame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3004A0B" w14:textId="77777777" w:rsidR="001957D0" w:rsidRPr="006A104E" w:rsidRDefault="00616F45">
      <w:pPr>
        <w:tabs>
          <w:tab w:val="left" w:pos="1326"/>
        </w:tabs>
        <w:spacing w:before="63" w:line="289" w:lineRule="exact"/>
        <w:ind w:left="1336" w:right="566" w:hanging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c)</w:t>
      </w:r>
      <w:r w:rsidRPr="006A104E">
        <w:rPr>
          <w:rFonts w:ascii="Arial" w:hAnsi="Arial" w:cs="Arial"/>
          <w:color w:val="000000"/>
          <w:lang w:val="it-IT"/>
        </w:rPr>
        <w:tab/>
        <w:t xml:space="preserve">interventi di controllo finalizzati al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con l’utilizzo di un cane limiere tenuto in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cinghia lunga non superiore a 15 metri;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D254391" w14:textId="77777777" w:rsidR="001957D0" w:rsidRPr="006A104E" w:rsidRDefault="001957D0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99DD4A9" w14:textId="5DEE0B4D" w:rsidR="001957D0" w:rsidRPr="006A104E" w:rsidRDefault="006A104E" w:rsidP="006A104E">
      <w:pPr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259"/>
        </w:rPr>
        <w:t xml:space="preserve">  </w:t>
      </w:r>
      <w:r w:rsidRPr="006A104E">
        <w:rPr>
          <w:rFonts w:ascii="Symbol" w:hAnsi="Symbol" w:cs="Symbol"/>
          <w:color w:val="000000"/>
          <w:spacing w:val="259"/>
          <w:lang w:val="it-IT"/>
        </w:rPr>
        <w:tab/>
      </w:r>
      <w:r w:rsidR="00616F45">
        <w:rPr>
          <w:rFonts w:ascii="Symbol" w:hAnsi="Symbol" w:cs="Symbol"/>
          <w:color w:val="000000"/>
          <w:spacing w:val="259"/>
        </w:rPr>
        <w:t></w:t>
      </w:r>
      <w:r w:rsidR="00616F45" w:rsidRPr="006A104E">
        <w:rPr>
          <w:rFonts w:ascii="Arial" w:hAnsi="Arial" w:cs="Arial"/>
          <w:color w:val="000000"/>
          <w:lang w:val="it-IT"/>
        </w:rPr>
        <w:t xml:space="preserve">attività di abbattimento in caccia di selezione senza ausilio di </w:t>
      </w:r>
      <w:proofErr w:type="gramStart"/>
      <w:r w:rsidR="00616F45" w:rsidRPr="006A104E">
        <w:rPr>
          <w:rFonts w:ascii="Arial" w:hAnsi="Arial" w:cs="Arial"/>
          <w:color w:val="000000"/>
          <w:lang w:val="it-IT"/>
        </w:rPr>
        <w:t>cani;</w:t>
      </w:r>
      <w:proofErr w:type="gramEnd"/>
      <w:r w:rsidR="00616F45" w:rsidRPr="006A104E">
        <w:rPr>
          <w:rFonts w:ascii="Times New Roman" w:hAnsi="Times New Roman" w:cs="Times New Roman"/>
          <w:lang w:val="it-IT"/>
        </w:rPr>
        <w:t xml:space="preserve"> </w:t>
      </w:r>
    </w:p>
    <w:p w14:paraId="66F44011" w14:textId="77777777" w:rsidR="001957D0" w:rsidRPr="006A104E" w:rsidRDefault="00616F45">
      <w:pPr>
        <w:tabs>
          <w:tab w:val="left" w:pos="1353"/>
        </w:tabs>
        <w:spacing w:before="41"/>
        <w:ind w:left="786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tutt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carcass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catturat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abbattut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devon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esser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test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PSA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ed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34AC2DD" w14:textId="77777777" w:rsidR="001957D0" w:rsidRPr="006A104E" w:rsidRDefault="00616F45">
      <w:pPr>
        <w:spacing w:line="290" w:lineRule="exact"/>
        <w:ind w:left="1353" w:right="568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esser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inviat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distruzion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</w:t>
      </w:r>
      <w:r w:rsidRPr="006A104E">
        <w:rPr>
          <w:rFonts w:ascii="Arial" w:hAnsi="Arial" w:cs="Arial"/>
          <w:color w:val="000000"/>
          <w:spacing w:val="26"/>
          <w:lang w:val="it-IT"/>
        </w:rPr>
        <w:t>l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rigoros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rispett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procedur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Biosicurezz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positive; possono invece essere destinate al consumo a fronte di risultati negativi ai test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per PSA;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6226756" w14:textId="77777777" w:rsidR="001957D0" w:rsidRPr="006A104E" w:rsidRDefault="00616F45">
      <w:pPr>
        <w:tabs>
          <w:tab w:val="left" w:pos="1353"/>
        </w:tabs>
        <w:spacing w:before="41"/>
        <w:ind w:left="786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foraggiamento dei cinghiali ove finalizzato alle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di cattura e/o abbattiment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0E319EC" w14:textId="77777777" w:rsidR="001957D0" w:rsidRPr="006A104E" w:rsidRDefault="001957D0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36637BE" w14:textId="2CC21F16" w:rsidR="001957D0" w:rsidRPr="00801179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801179">
        <w:rPr>
          <w:rFonts w:ascii="Arial" w:hAnsi="Arial" w:cs="Arial"/>
          <w:b/>
          <w:bCs/>
          <w:color w:val="000000"/>
          <w:lang w:val="it-IT"/>
        </w:rPr>
        <w:t>Zona indenne prossim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a</w:t>
      </w:r>
      <w:r w:rsidRPr="00801179">
        <w:rPr>
          <w:rFonts w:ascii="Arial" w:hAnsi="Arial" w:cs="Arial"/>
          <w:b/>
          <w:bCs/>
          <w:color w:val="000000"/>
          <w:lang w:val="it-IT"/>
        </w:rPr>
        <w:t>le (A3)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33755907" w14:textId="77777777" w:rsidR="001957D0" w:rsidRPr="00801179" w:rsidRDefault="00616F45">
      <w:pPr>
        <w:spacing w:line="289" w:lineRule="exact"/>
        <w:ind w:left="615" w:right="566"/>
        <w:rPr>
          <w:rFonts w:ascii="Times New Roman" w:hAnsi="Times New Roman" w:cs="Times New Roman"/>
          <w:b/>
          <w:bCs/>
          <w:color w:val="010302"/>
          <w:lang w:val="it-IT"/>
        </w:rPr>
      </w:pPr>
      <w:r w:rsidRPr="00801179">
        <w:rPr>
          <w:rFonts w:ascii="Arial" w:hAnsi="Arial" w:cs="Arial"/>
          <w:b/>
          <w:bCs/>
          <w:color w:val="000000"/>
          <w:lang w:val="it-IT"/>
        </w:rPr>
        <w:t>Costituita dai territori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dei comuni compresi tra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la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zona A2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e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l’intorno di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20 K</w:t>
      </w:r>
      <w:r w:rsidRPr="00801179">
        <w:rPr>
          <w:rFonts w:ascii="Arial" w:hAnsi="Arial" w:cs="Arial"/>
          <w:b/>
          <w:bCs/>
          <w:color w:val="000000"/>
          <w:spacing w:val="20"/>
          <w:lang w:val="it-IT"/>
        </w:rPr>
        <w:t>m</w:t>
      </w:r>
      <w:r w:rsidRPr="00801179">
        <w:rPr>
          <w:rFonts w:ascii="Arial" w:hAnsi="Arial" w:cs="Arial"/>
          <w:b/>
          <w:bCs/>
          <w:color w:val="000000"/>
          <w:lang w:val="it-IT"/>
        </w:rPr>
        <w:t xml:space="preserve"> esterno all’area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infetta (A1)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37E535B0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In questa zona sono previste le azioni dettagliate nei punti seguenti: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F497A19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sorveglianza passiva per la ricerca delle carcasse di </w:t>
      </w:r>
      <w:proofErr w:type="gramStart"/>
      <w:r w:rsidRPr="006A104E">
        <w:rPr>
          <w:rFonts w:ascii="Arial" w:hAnsi="Arial" w:cs="Arial"/>
          <w:color w:val="000000"/>
          <w:lang w:val="it-IT"/>
        </w:rPr>
        <w:t>cinghiale;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0DE1720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proofErr w:type="spellStart"/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lang w:val="it-IT"/>
        </w:rPr>
        <w:t>popolament</w:t>
      </w:r>
      <w:r w:rsidRPr="006A104E">
        <w:rPr>
          <w:rFonts w:ascii="Arial" w:hAnsi="Arial" w:cs="Arial"/>
          <w:color w:val="000000"/>
          <w:spacing w:val="35"/>
          <w:lang w:val="it-IT"/>
        </w:rPr>
        <w:t>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dei cinghiali mediante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tture con l’utilizzo di gabbie, recinti di cattura e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32A252F" w14:textId="77777777" w:rsidR="001957D0" w:rsidRPr="006A104E" w:rsidRDefault="00616F45">
      <w:pPr>
        <w:spacing w:line="290" w:lineRule="exact"/>
        <w:ind w:left="1352" w:right="566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5"/>
          <w:lang w:val="it-IT"/>
        </w:rPr>
        <w:t>n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intervent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mirat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abbattiment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3"/>
          <w:lang w:val="it-IT"/>
        </w:rPr>
        <w:t>n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arm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5"/>
          <w:lang w:val="it-IT"/>
        </w:rPr>
        <w:t>a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fuoc</w:t>
      </w:r>
      <w:r w:rsidRPr="006A104E">
        <w:rPr>
          <w:rFonts w:ascii="Arial" w:hAnsi="Arial" w:cs="Arial"/>
          <w:color w:val="000000"/>
          <w:spacing w:val="35"/>
          <w:lang w:val="it-IT"/>
        </w:rPr>
        <w:t>o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part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guardi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Province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CM</w:t>
      </w:r>
      <w:r w:rsidRPr="006A104E">
        <w:rPr>
          <w:rFonts w:ascii="Arial" w:hAnsi="Arial" w:cs="Arial"/>
          <w:color w:val="000000"/>
          <w:spacing w:val="-4"/>
          <w:lang w:val="it-IT"/>
        </w:rPr>
        <w:t>T</w:t>
      </w:r>
      <w:r w:rsidRPr="006A104E">
        <w:rPr>
          <w:rFonts w:ascii="Arial" w:hAnsi="Arial" w:cs="Arial"/>
          <w:color w:val="000000"/>
          <w:spacing w:val="34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tutt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i i </w:t>
      </w:r>
      <w:r w:rsidRPr="006A104E">
        <w:rPr>
          <w:rFonts w:ascii="Arial" w:hAnsi="Arial" w:cs="Arial"/>
          <w:color w:val="000000"/>
          <w:lang w:val="it-IT"/>
        </w:rPr>
        <w:t>soggett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previst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provvediment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regional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(coadiutor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operatori 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rmati) senza l’ausilio di cani;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2E1279B" w14:textId="77777777" w:rsidR="001957D0" w:rsidRPr="006A104E" w:rsidRDefault="00616F45">
      <w:pPr>
        <w:tabs>
          <w:tab w:val="left" w:pos="1352"/>
        </w:tabs>
        <w:spacing w:before="81" w:line="291" w:lineRule="exact"/>
        <w:ind w:left="1352" w:right="566" w:hanging="567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abbattimento da appostamento a terra (com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reso da automezzo attrezzato) o sopraelevato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(altana) con l’uso di carabina dotata di ottica di puntamento e l’eventuale ausilio di fonti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lu</w:t>
      </w:r>
      <w:r w:rsidRPr="006A104E">
        <w:rPr>
          <w:rFonts w:ascii="Arial" w:hAnsi="Arial" w:cs="Arial"/>
          <w:color w:val="000000"/>
          <w:lang w:val="it-IT"/>
        </w:rPr>
        <w:t>minose o visori nott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 xml:space="preserve">rni e </w:t>
      </w:r>
      <w:proofErr w:type="gramStart"/>
      <w:r w:rsidRPr="006A104E">
        <w:rPr>
          <w:rFonts w:ascii="Arial" w:hAnsi="Arial" w:cs="Arial"/>
          <w:color w:val="000000"/>
          <w:lang w:val="it-IT"/>
        </w:rPr>
        <w:t>termici;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2B9539B" w14:textId="77777777" w:rsidR="001957D0" w:rsidRPr="006A104E" w:rsidRDefault="00616F45">
      <w:pPr>
        <w:tabs>
          <w:tab w:val="left" w:pos="1325"/>
        </w:tabs>
        <w:spacing w:before="201" w:line="292" w:lineRule="exact"/>
        <w:ind w:left="1352" w:right="566" w:hanging="567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abbattimento alla c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rca da automezzo anche con l’utilizzo di fonti luminose o visori notturni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e tiro con carabina dotata di ottica di </w:t>
      </w:r>
      <w:proofErr w:type="gramStart"/>
      <w:r w:rsidRPr="006A104E">
        <w:rPr>
          <w:rFonts w:ascii="Arial" w:hAnsi="Arial" w:cs="Arial"/>
          <w:color w:val="000000"/>
          <w:lang w:val="it-IT"/>
        </w:rPr>
        <w:t>puntamento;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AC9232C" w14:textId="77777777" w:rsidR="001957D0" w:rsidRPr="006A104E" w:rsidRDefault="00616F45">
      <w:pPr>
        <w:tabs>
          <w:tab w:val="left" w:pos="1325"/>
        </w:tabs>
        <w:spacing w:before="81" w:line="291" w:lineRule="exact"/>
        <w:ind w:left="1352" w:right="566" w:hanging="567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interventi di controllo finalizzati al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con l’utilizzo</w:t>
      </w:r>
      <w:r w:rsidRPr="006A104E">
        <w:rPr>
          <w:rFonts w:ascii="Arial" w:hAnsi="Arial" w:cs="Arial"/>
          <w:color w:val="000000"/>
          <w:lang w:val="it-IT"/>
        </w:rPr>
        <w:t xml:space="preserve"> di un cane limiere tenuto in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cinghia lunga non superiore a 15 </w:t>
      </w:r>
      <w:proofErr w:type="gramStart"/>
      <w:r w:rsidRPr="006A104E">
        <w:rPr>
          <w:rFonts w:ascii="Arial" w:hAnsi="Arial" w:cs="Arial"/>
          <w:color w:val="000000"/>
          <w:lang w:val="it-IT"/>
        </w:rPr>
        <w:t>m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tri;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1571BDC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attività di abbattimento in caccia di selezione senza ausilio di </w:t>
      </w:r>
      <w:proofErr w:type="gramStart"/>
      <w:r w:rsidRPr="006A104E">
        <w:rPr>
          <w:rFonts w:ascii="Arial" w:hAnsi="Arial" w:cs="Arial"/>
          <w:color w:val="000000"/>
          <w:lang w:val="it-IT"/>
        </w:rPr>
        <w:t>cani;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5D4AEB3" w14:textId="77777777" w:rsidR="001957D0" w:rsidRPr="006A104E" w:rsidRDefault="00616F45">
      <w:pPr>
        <w:tabs>
          <w:tab w:val="left" w:pos="1352"/>
        </w:tabs>
        <w:spacing w:before="41"/>
        <w:ind w:left="615" w:firstLine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tutt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carcass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catturat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9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abbattut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devon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esser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test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32"/>
          <w:lang w:val="it-IT"/>
        </w:rPr>
        <w:t>r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PSA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B3ED276" w14:textId="77777777" w:rsidR="001957D0" w:rsidRPr="006A104E" w:rsidRDefault="00616F45">
      <w:pPr>
        <w:tabs>
          <w:tab w:val="left" w:pos="1352"/>
        </w:tabs>
        <w:spacing w:line="423" w:lineRule="exact"/>
        <w:ind w:left="785" w:right="566" w:firstLine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possono essere destinate al consumo solo se risultate negative ai test per PSA;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foraggiamento dei cinghiali ove finalizzato alle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di cattura e/o abbattiment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41CACA4" w14:textId="77777777" w:rsidR="001957D0" w:rsidRPr="006A104E" w:rsidRDefault="001957D0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B17FD1F" w14:textId="531A1B6D" w:rsidR="001957D0" w:rsidRPr="00801179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801179">
        <w:rPr>
          <w:rFonts w:ascii="Arial" w:hAnsi="Arial" w:cs="Arial"/>
          <w:b/>
          <w:bCs/>
          <w:color w:val="000000"/>
          <w:lang w:val="it-IT"/>
        </w:rPr>
        <w:t xml:space="preserve">Zona indenne 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d</w:t>
      </w:r>
      <w:r w:rsidRPr="00801179">
        <w:rPr>
          <w:rFonts w:ascii="Arial" w:hAnsi="Arial" w:cs="Arial"/>
          <w:b/>
          <w:bCs/>
          <w:color w:val="000000"/>
          <w:lang w:val="it-IT"/>
        </w:rPr>
        <w:t>istale (A4)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12567D89" w14:textId="5B1C339C" w:rsidR="001957D0" w:rsidRPr="00801179" w:rsidRDefault="00616F45">
      <w:pPr>
        <w:spacing w:line="290" w:lineRule="exact"/>
        <w:ind w:left="615" w:right="586"/>
        <w:jc w:val="both"/>
        <w:rPr>
          <w:rFonts w:ascii="Times New Roman" w:hAnsi="Times New Roman" w:cs="Times New Roman"/>
          <w:b/>
          <w:bCs/>
          <w:color w:val="010302"/>
          <w:lang w:val="it-IT"/>
        </w:rPr>
      </w:pPr>
      <w:r w:rsidRPr="00801179">
        <w:rPr>
          <w:rFonts w:ascii="Arial" w:hAnsi="Arial" w:cs="Arial"/>
          <w:b/>
          <w:bCs/>
          <w:color w:val="000000"/>
          <w:lang w:val="it-IT"/>
        </w:rPr>
        <w:t>Costituita dai territori degli ambiti di caccia (</w:t>
      </w:r>
      <w:r w:rsidRPr="00801179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801179">
        <w:rPr>
          <w:rFonts w:ascii="Arial" w:hAnsi="Arial" w:cs="Arial"/>
          <w:b/>
          <w:bCs/>
          <w:color w:val="000000"/>
          <w:lang w:val="it-IT"/>
        </w:rPr>
        <w:t>TC,</w:t>
      </w:r>
      <w:r w:rsidRPr="00801179">
        <w:rPr>
          <w:rFonts w:ascii="Arial" w:hAnsi="Arial" w:cs="Arial"/>
          <w:b/>
          <w:bCs/>
          <w:color w:val="000000"/>
          <w:lang w:val="it-IT"/>
        </w:rPr>
        <w:t xml:space="preserve"> CA,</w:t>
      </w:r>
      <w:r w:rsidRPr="00801179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AF</w:t>
      </w:r>
      <w:r w:rsidRPr="00801179">
        <w:rPr>
          <w:rFonts w:ascii="Arial" w:hAnsi="Arial" w:cs="Arial"/>
          <w:b/>
          <w:bCs/>
          <w:color w:val="000000"/>
          <w:spacing w:val="-20"/>
          <w:lang w:val="it-IT"/>
        </w:rPr>
        <w:t>V</w:t>
      </w:r>
      <w:r w:rsidRPr="00801179">
        <w:rPr>
          <w:rFonts w:ascii="Arial" w:hAnsi="Arial" w:cs="Arial"/>
          <w:b/>
          <w:bCs/>
          <w:color w:val="000000"/>
          <w:lang w:val="it-IT"/>
        </w:rPr>
        <w:t>,</w:t>
      </w:r>
      <w:r w:rsidRPr="00801179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A</w:t>
      </w:r>
      <w:r w:rsidRPr="00801179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801179">
        <w:rPr>
          <w:rFonts w:ascii="Arial" w:hAnsi="Arial" w:cs="Arial"/>
          <w:b/>
          <w:bCs/>
          <w:color w:val="000000"/>
          <w:lang w:val="it-IT"/>
        </w:rPr>
        <w:t>TV), zone di pr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o</w:t>
      </w:r>
      <w:r w:rsidRPr="00801179">
        <w:rPr>
          <w:rFonts w:ascii="Arial" w:hAnsi="Arial" w:cs="Arial"/>
          <w:b/>
          <w:bCs/>
          <w:color w:val="000000"/>
          <w:lang w:val="it-IT"/>
        </w:rPr>
        <w:t>tezione di cui all’art.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10 L.157/92 e da altre Leggi e le altre aree con vincoli di protezione esterne alla zona A3</w:t>
      </w:r>
      <w:r w:rsidR="00801179">
        <w:rPr>
          <w:rFonts w:ascii="Arial" w:hAnsi="Arial" w:cs="Arial"/>
          <w:b/>
          <w:bCs/>
          <w:color w:val="000000"/>
          <w:lang w:val="it-IT"/>
        </w:rPr>
        <w:t xml:space="preserve"> (s</w:t>
      </w:r>
      <w:r w:rsidRPr="00801179">
        <w:rPr>
          <w:rFonts w:ascii="Arial" w:hAnsi="Arial" w:cs="Arial"/>
          <w:b/>
          <w:bCs/>
          <w:color w:val="000000"/>
          <w:lang w:val="it-IT"/>
        </w:rPr>
        <w:t>ono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>esclusi i territ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o</w:t>
      </w:r>
      <w:r w:rsidRPr="00801179">
        <w:rPr>
          <w:rFonts w:ascii="Arial" w:hAnsi="Arial" w:cs="Arial"/>
          <w:b/>
          <w:bCs/>
          <w:color w:val="000000"/>
          <w:lang w:val="it-IT"/>
        </w:rPr>
        <w:t>ri destinati alle</w:t>
      </w:r>
      <w:r w:rsidRPr="00801179">
        <w:rPr>
          <w:rFonts w:ascii="Arial" w:hAnsi="Arial" w:cs="Arial"/>
          <w:b/>
          <w:bCs/>
          <w:color w:val="000000"/>
          <w:spacing w:val="-12"/>
          <w:lang w:val="it-IT"/>
        </w:rPr>
        <w:t xml:space="preserve"> </w:t>
      </w:r>
      <w:r w:rsidRPr="00801179">
        <w:rPr>
          <w:rFonts w:ascii="Arial" w:hAnsi="Arial" w:cs="Arial"/>
          <w:b/>
          <w:bCs/>
          <w:color w:val="000000"/>
          <w:lang w:val="it-IT"/>
        </w:rPr>
        <w:t xml:space="preserve">Aree Protette per le quali si rinvia al punto </w:t>
      </w:r>
      <w:r w:rsidR="00801179">
        <w:rPr>
          <w:rFonts w:ascii="Arial" w:hAnsi="Arial" w:cs="Arial"/>
          <w:b/>
          <w:bCs/>
          <w:color w:val="000000"/>
          <w:lang w:val="it-IT"/>
        </w:rPr>
        <w:t>successivo).</w:t>
      </w:r>
      <w:r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1B1A9A35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69AA7E3" w14:textId="77777777" w:rsidR="001957D0" w:rsidRPr="006A104E" w:rsidRDefault="001957D0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62797FD" w14:textId="77777777" w:rsidR="001957D0" w:rsidRPr="006A104E" w:rsidRDefault="00616F45">
      <w:pPr>
        <w:ind w:left="537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4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47FEADA9" w14:textId="0EE81D9F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7A905A60">
          <v:shape id="Freeform 105" o:spid="_x0000_s1034" style="position:absolute;margin-left:-.05pt;margin-top:-24.65pt;width:595.35pt;height:841.9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105903B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1EF41DE" w14:textId="77777777" w:rsidR="001957D0" w:rsidRPr="006A104E" w:rsidRDefault="001957D0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2BEADB4" w14:textId="77777777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In questa zona sono previste le azioni dettagliate nei punti seguenti: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81A93E1" w14:textId="77777777" w:rsidR="001957D0" w:rsidRPr="006A104E" w:rsidRDefault="00616F45">
      <w:pPr>
        <w:spacing w:before="48"/>
        <w:ind w:left="615" w:firstLine="51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164"/>
          <w:lang w:val="it-IT"/>
        </w:rPr>
        <w:t>)</w:t>
      </w:r>
      <w:r w:rsidRPr="006A104E">
        <w:rPr>
          <w:rFonts w:ascii="Arial" w:hAnsi="Arial" w:cs="Arial"/>
          <w:color w:val="000000"/>
          <w:lang w:val="it-IT"/>
        </w:rPr>
        <w:t xml:space="preserve"> sorveglianza passiva per la ricerca delle carcasse di cinghiale;  </w:t>
      </w:r>
    </w:p>
    <w:p w14:paraId="6EA7EF22" w14:textId="77777777" w:rsidR="001957D0" w:rsidRPr="006A104E" w:rsidRDefault="00616F45">
      <w:pPr>
        <w:spacing w:line="418" w:lineRule="exact"/>
        <w:ind w:left="1127" w:right="567" w:hanging="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b</w:t>
      </w:r>
      <w:r w:rsidRPr="006A104E">
        <w:rPr>
          <w:rFonts w:ascii="Arial" w:hAnsi="Arial" w:cs="Arial"/>
          <w:color w:val="000000"/>
          <w:spacing w:val="164"/>
          <w:lang w:val="it-IT"/>
        </w:rPr>
        <w:t>)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dei cinghiali </w:t>
      </w:r>
      <w:r w:rsidRPr="006A104E">
        <w:rPr>
          <w:rFonts w:ascii="Arial" w:hAnsi="Arial" w:cs="Arial"/>
          <w:color w:val="000000"/>
          <w:lang w:val="it-IT"/>
        </w:rPr>
        <w:t xml:space="preserve">mediante </w:t>
      </w:r>
      <w:r w:rsidRPr="006A104E">
        <w:rPr>
          <w:rFonts w:ascii="Liberation Serif" w:hAnsi="Liberation Serif" w:cs="Liberation Serif"/>
          <w:color w:val="000000"/>
          <w:sz w:val="24"/>
          <w:szCs w:val="24"/>
          <w:lang w:val="it-IT"/>
        </w:rPr>
        <w:t xml:space="preserve">il </w:t>
      </w:r>
      <w:r w:rsidRPr="006A104E">
        <w:rPr>
          <w:rFonts w:ascii="Arial" w:hAnsi="Arial" w:cs="Arial"/>
          <w:color w:val="000000"/>
          <w:lang w:val="it-IT"/>
        </w:rPr>
        <w:t>controllo che si esercita nei seguenti modi: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proofErr w:type="gramStart"/>
      <w:r w:rsidRPr="006A104E">
        <w:rPr>
          <w:rFonts w:ascii="Arial" w:hAnsi="Arial" w:cs="Arial"/>
          <w:color w:val="000000"/>
          <w:lang w:val="it-IT"/>
        </w:rPr>
        <w:t>1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tramite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tture con l’utilizzo di gabbie, recinti di cattura e con interventi di abbattimento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B8DE7BC" w14:textId="77777777" w:rsidR="001957D0" w:rsidRPr="006A104E" w:rsidRDefault="00616F45">
      <w:pPr>
        <w:spacing w:line="289" w:lineRule="exact"/>
        <w:ind w:left="1409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nelle modalità ordinarie da parte delle guardie delle Province e di 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tti i soggetti previsti dai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provvedimenti regionali (coadiutori e operatori formati);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DFFDEDA" w14:textId="77777777" w:rsidR="001957D0" w:rsidRPr="006A104E" w:rsidRDefault="00616F45">
      <w:pPr>
        <w:spacing w:line="290" w:lineRule="exact"/>
        <w:ind w:left="140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2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abbattiment</w:t>
      </w:r>
      <w:r w:rsidRPr="006A104E">
        <w:rPr>
          <w:rFonts w:ascii="Arial" w:hAnsi="Arial" w:cs="Arial"/>
          <w:color w:val="000000"/>
          <w:spacing w:val="69"/>
          <w:lang w:val="it-IT"/>
        </w:rPr>
        <w:t>o</w:t>
      </w:r>
      <w:r w:rsidRPr="006A104E">
        <w:rPr>
          <w:rFonts w:ascii="Arial" w:hAnsi="Arial" w:cs="Arial"/>
          <w:color w:val="000000"/>
          <w:spacing w:val="7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71"/>
          <w:lang w:val="it-IT"/>
        </w:rPr>
        <w:t>a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appostament</w:t>
      </w:r>
      <w:r w:rsidRPr="006A104E">
        <w:rPr>
          <w:rFonts w:ascii="Arial" w:hAnsi="Arial" w:cs="Arial"/>
          <w:color w:val="000000"/>
          <w:spacing w:val="71"/>
          <w:lang w:val="it-IT"/>
        </w:rPr>
        <w:t>o</w:t>
      </w:r>
      <w:r w:rsidRPr="006A104E">
        <w:rPr>
          <w:rFonts w:ascii="Arial" w:hAnsi="Arial" w:cs="Arial"/>
          <w:color w:val="000000"/>
          <w:spacing w:val="7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69"/>
          <w:lang w:val="it-IT"/>
        </w:rPr>
        <w:t>a</w:t>
      </w:r>
      <w:r w:rsidRPr="006A104E">
        <w:rPr>
          <w:rFonts w:ascii="Arial" w:hAnsi="Arial" w:cs="Arial"/>
          <w:color w:val="000000"/>
          <w:spacing w:val="7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</w:t>
      </w:r>
      <w:r w:rsidRPr="006A104E">
        <w:rPr>
          <w:rFonts w:ascii="Arial" w:hAnsi="Arial" w:cs="Arial"/>
          <w:color w:val="000000"/>
          <w:spacing w:val="71"/>
          <w:lang w:val="it-IT"/>
        </w:rPr>
        <w:t>a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(com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res</w:t>
      </w:r>
      <w:r w:rsidRPr="006A104E">
        <w:rPr>
          <w:rFonts w:ascii="Arial" w:hAnsi="Arial" w:cs="Arial"/>
          <w:color w:val="000000"/>
          <w:spacing w:val="71"/>
          <w:lang w:val="it-IT"/>
        </w:rPr>
        <w:t>o</w:t>
      </w:r>
      <w:r w:rsidRPr="006A104E">
        <w:rPr>
          <w:rFonts w:ascii="Arial" w:hAnsi="Arial" w:cs="Arial"/>
          <w:color w:val="000000"/>
          <w:spacing w:val="7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71"/>
          <w:lang w:val="it-IT"/>
        </w:rPr>
        <w:t>a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automezz</w:t>
      </w:r>
      <w:r w:rsidRPr="006A104E">
        <w:rPr>
          <w:rFonts w:ascii="Arial" w:hAnsi="Arial" w:cs="Arial"/>
          <w:color w:val="000000"/>
          <w:spacing w:val="71"/>
          <w:lang w:val="it-IT"/>
        </w:rPr>
        <w:t>o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attrezzato</w:t>
      </w:r>
      <w:r w:rsidRPr="006A104E">
        <w:rPr>
          <w:rFonts w:ascii="Arial" w:hAnsi="Arial" w:cs="Arial"/>
          <w:color w:val="000000"/>
          <w:spacing w:val="72"/>
          <w:lang w:val="it-IT"/>
        </w:rPr>
        <w:t>)</w:t>
      </w:r>
      <w:r w:rsidRPr="006A104E">
        <w:rPr>
          <w:rFonts w:ascii="Arial" w:hAnsi="Arial" w:cs="Arial"/>
          <w:color w:val="000000"/>
          <w:spacing w:val="7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sopraelevato (altana</w:t>
      </w:r>
      <w:r w:rsidRPr="006A104E">
        <w:rPr>
          <w:rFonts w:ascii="Arial" w:hAnsi="Arial" w:cs="Arial"/>
          <w:color w:val="000000"/>
          <w:spacing w:val="20"/>
          <w:lang w:val="it-IT"/>
        </w:rPr>
        <w:t>)</w:t>
      </w:r>
      <w:r w:rsidRPr="006A104E">
        <w:rPr>
          <w:rFonts w:ascii="Arial" w:hAnsi="Arial" w:cs="Arial"/>
          <w:color w:val="000000"/>
          <w:lang w:val="it-IT"/>
        </w:rPr>
        <w:t xml:space="preserve"> con l’uso di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rabina dotata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di 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ttica di puntamento e l’eventuale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ausilio di fonti luminose o visori n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tturni e 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rmici;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C153CF1" w14:textId="77777777" w:rsidR="001957D0" w:rsidRPr="006A104E" w:rsidRDefault="00616F45">
      <w:pPr>
        <w:spacing w:line="289" w:lineRule="exact"/>
        <w:ind w:left="140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3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abbattimento alla cerca da aut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mezzo anche con l’utilizzo di fonti luminose o visori notturni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e t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ro con carabina dotata di ottica di puntame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5CFCB09" w14:textId="77777777" w:rsidR="001957D0" w:rsidRPr="006A104E" w:rsidRDefault="00616F45">
      <w:pPr>
        <w:spacing w:line="290" w:lineRule="exact"/>
        <w:ind w:left="140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4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abbattimento da 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ttuarsi tramite il m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todo della girata da parte di un numero limitato 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cacciatori, ovvero con il metodo della batt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ta da squadre di cacciatori con l’uso di armi ad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anima liscia o ca</w:t>
      </w:r>
      <w:r w:rsidRPr="006A104E">
        <w:rPr>
          <w:rFonts w:ascii="Arial" w:hAnsi="Arial" w:cs="Arial"/>
          <w:color w:val="000000"/>
          <w:lang w:val="it-IT"/>
        </w:rPr>
        <w:t>rabina con o senza ottica di m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ra, e l’ausilio di cane limiere;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FACD7E3" w14:textId="77777777" w:rsidR="001957D0" w:rsidRPr="006A104E" w:rsidRDefault="00616F45">
      <w:pPr>
        <w:spacing w:line="289" w:lineRule="exact"/>
        <w:ind w:left="140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5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abbattimento da 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ttuarsi tramite il m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todo della girata da parte di un numero limitato 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operatori e con l’ausilio di due o tre cani limieri;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4E2DB1B" w14:textId="77777777" w:rsidR="001957D0" w:rsidRPr="006A104E" w:rsidRDefault="001957D0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DFC8B20" w14:textId="77777777" w:rsidR="001957D0" w:rsidRPr="006A104E" w:rsidRDefault="00616F45">
      <w:pPr>
        <w:spacing w:line="289" w:lineRule="exact"/>
        <w:ind w:left="1486" w:right="572" w:hanging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</w:t>
      </w:r>
      <w:r w:rsidRPr="006A104E">
        <w:rPr>
          <w:rFonts w:ascii="Arial" w:hAnsi="Arial" w:cs="Arial"/>
          <w:color w:val="000000"/>
          <w:spacing w:val="178"/>
          <w:lang w:val="it-IT"/>
        </w:rPr>
        <w:t>)</w:t>
      </w:r>
      <w:r w:rsidRPr="006A104E">
        <w:rPr>
          <w:rFonts w:ascii="Arial" w:hAnsi="Arial" w:cs="Arial"/>
          <w:color w:val="000000"/>
          <w:spacing w:val="33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dei cinghiali mediante caccia di selezione che si esercita nei seguenti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modi: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C722F42" w14:textId="77777777" w:rsidR="001957D0" w:rsidRPr="006A104E" w:rsidRDefault="00616F45">
      <w:pPr>
        <w:ind w:left="1126" w:firstLine="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1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senza ausilio di cani;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38BA847" w14:textId="77777777" w:rsidR="001957D0" w:rsidRPr="006A104E" w:rsidRDefault="00616F45">
      <w:pPr>
        <w:spacing w:before="48"/>
        <w:ind w:left="1126" w:firstLine="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2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alla c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 xml:space="preserve">rca, all’aspetto o da appostamento;  </w:t>
      </w:r>
    </w:p>
    <w:p w14:paraId="7FC3998F" w14:textId="77777777" w:rsidR="001957D0" w:rsidRPr="006A104E" w:rsidRDefault="00616F45">
      <w:pPr>
        <w:spacing w:before="48"/>
        <w:ind w:left="1126" w:firstLine="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3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con l’ausilio di cani da scaccio;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DE70720" w14:textId="77777777" w:rsidR="001957D0" w:rsidRPr="006A104E" w:rsidRDefault="00616F45">
      <w:pPr>
        <w:spacing w:before="48"/>
        <w:ind w:left="1126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164"/>
          <w:lang w:val="it-IT"/>
        </w:rPr>
        <w:t>)</w:t>
      </w:r>
      <w:r w:rsidRPr="006A104E">
        <w:rPr>
          <w:rFonts w:ascii="Arial" w:hAnsi="Arial" w:cs="Arial"/>
          <w:color w:val="000000"/>
          <w:lang w:val="it-IT"/>
        </w:rPr>
        <w:t xml:space="preserve"> foraggiamento dei cinghiali ove finalizzato alle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di cattura e/o abbattiment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30919FC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08D49D1" w14:textId="198A0100" w:rsidR="001957D0" w:rsidRPr="006A104E" w:rsidRDefault="00616F45">
      <w:pPr>
        <w:spacing w:line="330" w:lineRule="exact"/>
        <w:ind w:left="615" w:right="574"/>
        <w:rPr>
          <w:rFonts w:ascii="Times New Roman" w:hAnsi="Times New Roman" w:cs="Times New Roman"/>
          <w:color w:val="010302"/>
          <w:lang w:val="it-IT"/>
        </w:rPr>
      </w:pPr>
      <w:r w:rsidRPr="00801179">
        <w:rPr>
          <w:rFonts w:ascii="Arial" w:hAnsi="Arial" w:cs="Arial"/>
          <w:b/>
          <w:bCs/>
          <w:color w:val="000000"/>
          <w:lang w:val="it-IT"/>
        </w:rPr>
        <w:t xml:space="preserve">Azioni specifiche per le attività 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d</w:t>
      </w:r>
      <w:r w:rsidRPr="00801179">
        <w:rPr>
          <w:rFonts w:ascii="Arial" w:hAnsi="Arial" w:cs="Arial"/>
          <w:b/>
          <w:bCs/>
          <w:color w:val="000000"/>
          <w:lang w:val="it-IT"/>
        </w:rPr>
        <w:t xml:space="preserve">i controllo del </w:t>
      </w:r>
      <w:r w:rsidRPr="00801179">
        <w:rPr>
          <w:rFonts w:ascii="Arial" w:hAnsi="Arial" w:cs="Arial"/>
          <w:b/>
          <w:bCs/>
          <w:color w:val="000000"/>
          <w:spacing w:val="-2"/>
          <w:lang w:val="it-IT"/>
        </w:rPr>
        <w:t>c</w:t>
      </w:r>
      <w:r w:rsidRPr="00801179">
        <w:rPr>
          <w:rFonts w:ascii="Arial" w:hAnsi="Arial" w:cs="Arial"/>
          <w:b/>
          <w:bCs/>
          <w:color w:val="000000"/>
          <w:lang w:val="it-IT"/>
        </w:rPr>
        <w:t xml:space="preserve">inghiale all’interno delle </w:t>
      </w:r>
      <w:r w:rsidR="00A750BF" w:rsidRPr="00801179">
        <w:rPr>
          <w:rFonts w:ascii="Arial" w:hAnsi="Arial" w:cs="Arial"/>
          <w:b/>
          <w:bCs/>
          <w:color w:val="000000"/>
          <w:lang w:val="it-IT"/>
        </w:rPr>
        <w:t>AREE PROTETTE</w:t>
      </w:r>
      <w:r w:rsidR="00A750BF" w:rsidRPr="00801179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801179">
        <w:rPr>
          <w:b/>
          <w:bCs/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Nell’ambito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Piemonte</w:t>
      </w:r>
      <w:r w:rsidRPr="006A104E">
        <w:rPr>
          <w:rFonts w:ascii="Arial" w:hAnsi="Arial" w:cs="Arial"/>
          <w:color w:val="000000"/>
          <w:spacing w:val="22"/>
          <w:lang w:val="it-IT"/>
        </w:rPr>
        <w:t>,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tutt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Ent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are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regional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sono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attualmente dotati di un Piano di gestione faunistica, ai sensi del Regolamento 24 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rzo 2014,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n.</w:t>
      </w:r>
      <w:r w:rsidRPr="006A104E">
        <w:rPr>
          <w:rFonts w:ascii="Arial" w:hAnsi="Arial" w:cs="Arial"/>
          <w:color w:val="000000"/>
          <w:spacing w:val="-2"/>
          <w:lang w:val="it-IT"/>
        </w:rPr>
        <w:t>2</w:t>
      </w:r>
      <w:r w:rsidRPr="006A104E">
        <w:rPr>
          <w:rFonts w:ascii="Arial" w:hAnsi="Arial" w:cs="Arial"/>
          <w:color w:val="000000"/>
          <w:lang w:val="it-IT"/>
        </w:rPr>
        <w:t>/R, finalizzato al</w:t>
      </w:r>
      <w:r w:rsidRPr="006A104E">
        <w:rPr>
          <w:rFonts w:ascii="Arial" w:hAnsi="Arial" w:cs="Arial"/>
          <w:color w:val="000000"/>
          <w:lang w:val="it-IT"/>
        </w:rPr>
        <w:t xml:space="preserve"> controllo e al contenimento della specie cinghiale.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75598B7" w14:textId="77777777" w:rsidR="001957D0" w:rsidRPr="006A104E" w:rsidRDefault="00616F45">
      <w:pPr>
        <w:spacing w:line="289" w:lineRule="exact"/>
        <w:ind w:left="615" w:right="574"/>
        <w:rPr>
          <w:rFonts w:ascii="Times New Roman" w:hAnsi="Times New Roman" w:cs="Times New Roman"/>
          <w:color w:val="010302"/>
          <w:lang w:val="it-IT"/>
        </w:rPr>
      </w:pPr>
      <w:proofErr w:type="gramStart"/>
      <w:r w:rsidRPr="006A104E">
        <w:rPr>
          <w:rFonts w:ascii="Arial" w:hAnsi="Arial" w:cs="Arial"/>
          <w:color w:val="000000"/>
          <w:lang w:val="it-IT"/>
        </w:rPr>
        <w:t>Perta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to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si prevede un miglioramento dell’e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ficacia delle azioni e degli strumenti già previsti in tali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Piani e l’implementazione di nuove azioni strategiche, in particolar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9D06A6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B8E43D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BCE3E58" w14:textId="77777777" w:rsidR="001957D0" w:rsidRPr="006A104E" w:rsidRDefault="001957D0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23A6D57" w14:textId="77777777" w:rsidR="001957D0" w:rsidRPr="006A104E" w:rsidRDefault="00616F45">
      <w:pPr>
        <w:ind w:left="537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8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2681855D" w14:textId="45767BE7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51766110">
          <v:shape id="Freeform 110" o:spid="_x0000_s1033" style="position:absolute;margin-left:-.05pt;margin-top:-24.65pt;width:595.35pt;height:841.9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51E603B2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028A560" w14:textId="77777777" w:rsidR="001957D0" w:rsidRPr="006A104E" w:rsidRDefault="001957D0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25D01F5" w14:textId="77777777" w:rsidR="001957D0" w:rsidRPr="006A104E" w:rsidRDefault="00616F45">
      <w:pPr>
        <w:spacing w:line="290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1</w:t>
      </w:r>
      <w:r w:rsidRPr="006A104E">
        <w:rPr>
          <w:rFonts w:ascii="Arial" w:hAnsi="Arial" w:cs="Arial"/>
          <w:color w:val="000000"/>
          <w:spacing w:val="94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racc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rdar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33"/>
          <w:lang w:val="it-IT"/>
        </w:rPr>
        <w:t>l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Pian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faunistic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34"/>
          <w:lang w:val="it-IT"/>
        </w:rPr>
        <w:t>r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33"/>
          <w:lang w:val="it-IT"/>
        </w:rPr>
        <w:t>l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controll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33"/>
          <w:lang w:val="it-IT"/>
        </w:rPr>
        <w:t>l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conteniment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specie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cinghial</w:t>
      </w:r>
      <w:r w:rsidRPr="006A104E">
        <w:rPr>
          <w:rFonts w:ascii="Arial" w:hAnsi="Arial" w:cs="Arial"/>
          <w:color w:val="000000"/>
          <w:spacing w:val="55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vigent</w:t>
      </w:r>
      <w:r w:rsidRPr="006A104E">
        <w:rPr>
          <w:rFonts w:ascii="Arial" w:hAnsi="Arial" w:cs="Arial"/>
          <w:color w:val="000000"/>
          <w:spacing w:val="55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53"/>
          <w:lang w:val="it-IT"/>
        </w:rPr>
        <w:t>n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obiettiv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numeric</w:t>
      </w:r>
      <w:r w:rsidRPr="006A104E">
        <w:rPr>
          <w:rFonts w:ascii="Arial" w:hAnsi="Arial" w:cs="Arial"/>
          <w:color w:val="000000"/>
          <w:spacing w:val="55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55"/>
          <w:lang w:val="it-IT"/>
        </w:rPr>
        <w:t>l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Pian</w:t>
      </w:r>
      <w:r w:rsidRPr="006A104E">
        <w:rPr>
          <w:rFonts w:ascii="Arial" w:hAnsi="Arial" w:cs="Arial"/>
          <w:color w:val="000000"/>
          <w:spacing w:val="53"/>
          <w:lang w:val="it-IT"/>
        </w:rPr>
        <w:t>o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regionale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anch</w:t>
      </w:r>
      <w:r w:rsidRPr="006A104E">
        <w:rPr>
          <w:rFonts w:ascii="Arial" w:hAnsi="Arial" w:cs="Arial"/>
          <w:color w:val="000000"/>
          <w:spacing w:val="55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55"/>
          <w:lang w:val="it-IT"/>
        </w:rPr>
        <w:t>n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bas</w:t>
      </w:r>
      <w:r w:rsidRPr="006A104E">
        <w:rPr>
          <w:rFonts w:ascii="Arial" w:hAnsi="Arial" w:cs="Arial"/>
          <w:color w:val="000000"/>
          <w:spacing w:val="53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localizzazione di ciascuna area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rotetta nelle possibili tipologie di ZONE. Gli Enti di gestione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devon</w:t>
      </w:r>
      <w:r w:rsidRPr="006A104E">
        <w:rPr>
          <w:rFonts w:ascii="Arial" w:hAnsi="Arial" w:cs="Arial"/>
          <w:color w:val="000000"/>
          <w:spacing w:val="61"/>
          <w:lang w:val="it-IT"/>
        </w:rPr>
        <w:t>o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altres</w:t>
      </w:r>
      <w:r w:rsidRPr="006A104E">
        <w:rPr>
          <w:rFonts w:ascii="Arial" w:hAnsi="Arial" w:cs="Arial"/>
          <w:color w:val="000000"/>
          <w:spacing w:val="62"/>
          <w:lang w:val="it-IT"/>
        </w:rPr>
        <w:t>ì</w:t>
      </w:r>
      <w:r w:rsidRPr="006A104E">
        <w:rPr>
          <w:rFonts w:ascii="Arial" w:hAnsi="Arial" w:cs="Arial"/>
          <w:color w:val="000000"/>
          <w:spacing w:val="6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garantir</w:t>
      </w:r>
      <w:r w:rsidRPr="006A104E">
        <w:rPr>
          <w:rFonts w:ascii="Arial" w:hAnsi="Arial" w:cs="Arial"/>
          <w:color w:val="000000"/>
          <w:spacing w:val="61"/>
          <w:lang w:val="it-IT"/>
        </w:rPr>
        <w:t>e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60"/>
          <w:lang w:val="it-IT"/>
        </w:rPr>
        <w:t>l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rosiegu</w:t>
      </w:r>
      <w:r w:rsidRPr="006A104E">
        <w:rPr>
          <w:rFonts w:ascii="Arial" w:hAnsi="Arial" w:cs="Arial"/>
          <w:color w:val="000000"/>
          <w:spacing w:val="61"/>
          <w:lang w:val="it-IT"/>
        </w:rPr>
        <w:t>o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dell’attivit</w:t>
      </w:r>
      <w:r w:rsidRPr="006A104E">
        <w:rPr>
          <w:rFonts w:ascii="Arial" w:hAnsi="Arial" w:cs="Arial"/>
          <w:color w:val="000000"/>
          <w:spacing w:val="61"/>
          <w:lang w:val="it-IT"/>
        </w:rPr>
        <w:t>à</w:t>
      </w:r>
      <w:r w:rsidRPr="006A104E">
        <w:rPr>
          <w:rFonts w:ascii="Arial" w:hAnsi="Arial" w:cs="Arial"/>
          <w:color w:val="000000"/>
          <w:spacing w:val="6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60"/>
          <w:lang w:val="it-IT"/>
        </w:rPr>
        <w:t>i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ricerc</w:t>
      </w:r>
      <w:r w:rsidRPr="006A104E">
        <w:rPr>
          <w:rFonts w:ascii="Arial" w:hAnsi="Arial" w:cs="Arial"/>
          <w:color w:val="000000"/>
          <w:spacing w:val="61"/>
          <w:lang w:val="it-IT"/>
        </w:rPr>
        <w:t>a</w:t>
      </w:r>
      <w:r w:rsidRPr="006A104E">
        <w:rPr>
          <w:rFonts w:ascii="Arial" w:hAnsi="Arial" w:cs="Arial"/>
          <w:color w:val="000000"/>
          <w:spacing w:val="6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attiv</w:t>
      </w:r>
      <w:r w:rsidRPr="006A104E">
        <w:rPr>
          <w:rFonts w:ascii="Arial" w:hAnsi="Arial" w:cs="Arial"/>
          <w:color w:val="000000"/>
          <w:spacing w:val="61"/>
          <w:lang w:val="it-IT"/>
        </w:rPr>
        <w:t>a</w:t>
      </w:r>
      <w:r w:rsidRPr="006A104E">
        <w:rPr>
          <w:rFonts w:ascii="Arial" w:hAnsi="Arial" w:cs="Arial"/>
          <w:color w:val="000000"/>
          <w:spacing w:val="6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61"/>
          <w:lang w:val="it-IT"/>
        </w:rPr>
        <w:t>e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rcass</w:t>
      </w:r>
      <w:r w:rsidRPr="006A104E">
        <w:rPr>
          <w:rFonts w:ascii="Arial" w:hAnsi="Arial" w:cs="Arial"/>
          <w:color w:val="000000"/>
          <w:spacing w:val="61"/>
          <w:lang w:val="it-IT"/>
        </w:rPr>
        <w:t>e</w:t>
      </w:r>
      <w:r w:rsidRPr="006A104E">
        <w:rPr>
          <w:rFonts w:ascii="Arial" w:hAnsi="Arial" w:cs="Arial"/>
          <w:color w:val="000000"/>
          <w:spacing w:val="6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coordinament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7"/>
          <w:lang w:val="it-IT"/>
        </w:rPr>
        <w:t>n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u</w:t>
      </w:r>
      <w:r w:rsidRPr="006A104E">
        <w:rPr>
          <w:rFonts w:ascii="Arial" w:hAnsi="Arial" w:cs="Arial"/>
          <w:color w:val="000000"/>
          <w:spacing w:val="-4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fic</w:t>
      </w:r>
      <w:r w:rsidRPr="006A104E">
        <w:rPr>
          <w:rFonts w:ascii="Arial" w:hAnsi="Arial" w:cs="Arial"/>
          <w:color w:val="000000"/>
          <w:spacing w:val="36"/>
          <w:lang w:val="it-IT"/>
        </w:rPr>
        <w:t>i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provincial</w:t>
      </w:r>
      <w:r w:rsidRPr="006A104E">
        <w:rPr>
          <w:rFonts w:ascii="Arial" w:hAnsi="Arial" w:cs="Arial"/>
          <w:color w:val="000000"/>
          <w:spacing w:val="36"/>
          <w:lang w:val="it-IT"/>
        </w:rPr>
        <w:t>i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competenti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7"/>
          <w:lang w:val="it-IT"/>
        </w:rPr>
        <w:t>n</w:t>
      </w:r>
      <w:r w:rsidRPr="006A104E">
        <w:rPr>
          <w:rFonts w:ascii="Arial" w:hAnsi="Arial" w:cs="Arial"/>
          <w:color w:val="000000"/>
          <w:spacing w:val="4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particolar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riferiment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aree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tette situate in zona</w:t>
      </w:r>
      <w:r w:rsidRPr="006A104E">
        <w:rPr>
          <w:rFonts w:ascii="Arial" w:hAnsi="Arial" w:cs="Arial"/>
          <w:color w:val="000000"/>
          <w:spacing w:val="-1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A1 e</w:t>
      </w:r>
      <w:r w:rsidRPr="006A104E">
        <w:rPr>
          <w:rFonts w:ascii="Arial" w:hAnsi="Arial" w:cs="Arial"/>
          <w:color w:val="000000"/>
          <w:spacing w:val="-1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A2;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520E2AE" w14:textId="77777777" w:rsidR="001957D0" w:rsidRPr="006A104E" w:rsidRDefault="00616F45">
      <w:pPr>
        <w:spacing w:before="61" w:line="290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2</w:t>
      </w:r>
      <w:r w:rsidRPr="006A104E">
        <w:rPr>
          <w:rFonts w:ascii="Arial" w:hAnsi="Arial" w:cs="Arial"/>
          <w:color w:val="000000"/>
          <w:spacing w:val="94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di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fondere sistemi di contenimento e di riduzione sistematica della popolazione specifici per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ogni tipo territorio, partendo dai modelli e dalle pr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tiche già in atto e in accordo con le modalità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definite dal Piano regionale, ovvero incentivando modalità di abbattimento a basso impatto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in grado di evitare o minimizzare l’aumento della mobilità d</w:t>
      </w:r>
      <w:r w:rsidRPr="006A104E">
        <w:rPr>
          <w:rFonts w:ascii="Arial" w:hAnsi="Arial" w:cs="Arial"/>
          <w:color w:val="000000"/>
          <w:lang w:val="it-IT"/>
        </w:rPr>
        <w:t>egli animali. I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fatti, i territori degli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Ent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55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</w:t>
      </w:r>
      <w:r w:rsidRPr="006A104E">
        <w:rPr>
          <w:rFonts w:ascii="Arial" w:hAnsi="Arial" w:cs="Arial"/>
          <w:color w:val="000000"/>
          <w:spacing w:val="-4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ferenzian</w:t>
      </w:r>
      <w:r w:rsidRPr="006A104E">
        <w:rPr>
          <w:rFonts w:ascii="Arial" w:hAnsi="Arial" w:cs="Arial"/>
          <w:color w:val="000000"/>
          <w:spacing w:val="53"/>
          <w:lang w:val="it-IT"/>
        </w:rPr>
        <w:t>o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molto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53"/>
          <w:lang w:val="it-IT"/>
        </w:rPr>
        <w:t>d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esempi</w:t>
      </w:r>
      <w:r w:rsidRPr="006A104E">
        <w:rPr>
          <w:rFonts w:ascii="Arial" w:hAnsi="Arial" w:cs="Arial"/>
          <w:color w:val="000000"/>
          <w:spacing w:val="53"/>
          <w:lang w:val="it-IT"/>
        </w:rPr>
        <w:t>o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caratt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ristich</w:t>
      </w:r>
      <w:r w:rsidRPr="006A104E">
        <w:rPr>
          <w:rFonts w:ascii="Arial" w:hAnsi="Arial" w:cs="Arial"/>
          <w:color w:val="000000"/>
          <w:spacing w:val="53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morfologiche,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orogr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fiche, di altitudine, grado di antropizzazione ecc.., e, pertanto, ogni ambito dovrà pot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scegliere il tipo di cattura </w:t>
      </w:r>
      <w:r w:rsidRPr="006A104E">
        <w:rPr>
          <w:rFonts w:ascii="Arial" w:hAnsi="Arial" w:cs="Arial"/>
          <w:color w:val="000000"/>
          <w:lang w:val="it-IT"/>
        </w:rPr>
        <w:t>più consono. I dati elaborati disponibili a livello nazionale e regionale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mostrano come gli strumenti che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ttualmente risultano essere più 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ficaci per il contenimento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speci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risultan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essere</w:t>
      </w:r>
      <w:r w:rsidRPr="006A104E">
        <w:rPr>
          <w:rFonts w:ascii="Arial" w:hAnsi="Arial" w:cs="Arial"/>
          <w:color w:val="000000"/>
          <w:spacing w:val="26"/>
          <w:lang w:val="it-IT"/>
        </w:rPr>
        <w:t>: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gabbi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6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(impieg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sistematico)</w:t>
      </w:r>
      <w:r w:rsidRPr="006A104E">
        <w:rPr>
          <w:rFonts w:ascii="Arial" w:hAnsi="Arial" w:cs="Arial"/>
          <w:color w:val="000000"/>
          <w:spacing w:val="26"/>
          <w:lang w:val="it-IT"/>
        </w:rPr>
        <w:t>;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recint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6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“chiusini” (impiego sistem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tico); tiri selettivi tramite appostamenti e “alla cerca”; che possono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essere integr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ti dalla tecnica della “cani da scaccio”, esclusivamente nel 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rritorio ricadente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nella zona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A4 (da programmarsi a supporto e completamento delle altre tecniche);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9A50ACC" w14:textId="77777777" w:rsidR="001957D0" w:rsidRPr="006A104E" w:rsidRDefault="00616F45">
      <w:pPr>
        <w:spacing w:before="61" w:line="290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3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condivider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ttuar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modell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standardizzat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0"/>
          <w:lang w:val="it-IT"/>
        </w:rPr>
        <w:t>l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process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proofErr w:type="spellEnd"/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tte le sue fasi di cattura, abbattimento, 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mpionamento sanitario, trasporto e smaltimento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delle carcass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B9C08ED" w14:textId="77777777" w:rsidR="001957D0" w:rsidRPr="006A104E" w:rsidRDefault="00616F45">
      <w:pPr>
        <w:spacing w:before="61" w:line="290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4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definir</w:t>
      </w:r>
      <w:r w:rsidRPr="006A104E">
        <w:rPr>
          <w:rFonts w:ascii="Arial" w:hAnsi="Arial" w:cs="Arial"/>
          <w:color w:val="000000"/>
          <w:spacing w:val="51"/>
          <w:lang w:val="it-IT"/>
        </w:rPr>
        <w:t>e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modalit</w:t>
      </w:r>
      <w:r w:rsidRPr="006A104E">
        <w:rPr>
          <w:rFonts w:ascii="Arial" w:hAnsi="Arial" w:cs="Arial"/>
          <w:color w:val="000000"/>
          <w:spacing w:val="49"/>
          <w:lang w:val="it-IT"/>
        </w:rPr>
        <w:t>à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48"/>
          <w:lang w:val="it-IT"/>
        </w:rPr>
        <w:t>i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coinvolgiment</w:t>
      </w:r>
      <w:r w:rsidRPr="006A104E">
        <w:rPr>
          <w:rFonts w:ascii="Arial" w:hAnsi="Arial" w:cs="Arial"/>
          <w:color w:val="000000"/>
          <w:spacing w:val="49"/>
          <w:lang w:val="it-IT"/>
        </w:rPr>
        <w:t>o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51"/>
          <w:lang w:val="it-IT"/>
        </w:rPr>
        <w:t>i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soggett</w:t>
      </w:r>
      <w:r w:rsidRPr="006A104E">
        <w:rPr>
          <w:rFonts w:ascii="Arial" w:hAnsi="Arial" w:cs="Arial"/>
          <w:color w:val="000000"/>
          <w:spacing w:val="48"/>
          <w:lang w:val="it-IT"/>
        </w:rPr>
        <w:t>i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attuator</w:t>
      </w:r>
      <w:r w:rsidRPr="006A104E">
        <w:rPr>
          <w:rFonts w:ascii="Arial" w:hAnsi="Arial" w:cs="Arial"/>
          <w:color w:val="000000"/>
          <w:spacing w:val="51"/>
          <w:lang w:val="it-IT"/>
        </w:rPr>
        <w:t>i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(i</w:t>
      </w:r>
      <w:r w:rsidRPr="006A104E">
        <w:rPr>
          <w:rFonts w:ascii="Arial" w:hAnsi="Arial" w:cs="Arial"/>
          <w:color w:val="000000"/>
          <w:spacing w:val="49"/>
          <w:lang w:val="it-IT"/>
        </w:rPr>
        <w:t>n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particolar</w:t>
      </w:r>
      <w:r w:rsidRPr="006A104E">
        <w:rPr>
          <w:rFonts w:ascii="Arial" w:hAnsi="Arial" w:cs="Arial"/>
          <w:color w:val="000000"/>
          <w:spacing w:val="51"/>
          <w:lang w:val="it-IT"/>
        </w:rPr>
        <w:t>e</w:t>
      </w:r>
      <w:r w:rsidRPr="006A104E">
        <w:rPr>
          <w:rFonts w:ascii="Arial" w:hAnsi="Arial" w:cs="Arial"/>
          <w:color w:val="000000"/>
          <w:spacing w:val="4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48"/>
          <w:lang w:val="it-IT"/>
        </w:rPr>
        <w:t>i</w:t>
      </w:r>
      <w:r w:rsidRPr="006A104E">
        <w:rPr>
          <w:rFonts w:ascii="Arial" w:hAnsi="Arial" w:cs="Arial"/>
          <w:color w:val="000000"/>
          <w:spacing w:val="5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agricoltori)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attraverso la formazione specifica sulle modalità di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ttuazione di ogni fase del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Si ritiene necessario anche individuare modalità di coinvolgimento degli operatori selezionati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finalizzate a ottimizzare l’e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 xml:space="preserve">ficacia della loro collaborazione nell’ambito delle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ree protette;  </w:t>
      </w:r>
    </w:p>
    <w:p w14:paraId="0C0F5D9E" w14:textId="77777777" w:rsidR="001957D0" w:rsidRPr="006A104E" w:rsidRDefault="00616F45">
      <w:pPr>
        <w:spacing w:before="63" w:line="289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5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pubblicar</w:t>
      </w:r>
      <w:r w:rsidRPr="006A104E">
        <w:rPr>
          <w:rFonts w:ascii="Arial" w:hAnsi="Arial" w:cs="Arial"/>
          <w:color w:val="000000"/>
          <w:spacing w:val="43"/>
          <w:lang w:val="it-IT"/>
        </w:rPr>
        <w:t>e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un</w:t>
      </w:r>
      <w:r w:rsidRPr="006A104E">
        <w:rPr>
          <w:rFonts w:ascii="Arial" w:hAnsi="Arial" w:cs="Arial"/>
          <w:color w:val="000000"/>
          <w:spacing w:val="43"/>
          <w:lang w:val="it-IT"/>
        </w:rPr>
        <w:t>a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manifestazion</w:t>
      </w:r>
      <w:r w:rsidRPr="006A104E">
        <w:rPr>
          <w:rFonts w:ascii="Arial" w:hAnsi="Arial" w:cs="Arial"/>
          <w:color w:val="000000"/>
          <w:spacing w:val="43"/>
          <w:lang w:val="it-IT"/>
        </w:rPr>
        <w:t>e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42"/>
          <w:lang w:val="it-IT"/>
        </w:rPr>
        <w:t>i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interess</w:t>
      </w:r>
      <w:r w:rsidRPr="006A104E">
        <w:rPr>
          <w:rFonts w:ascii="Arial" w:hAnsi="Arial" w:cs="Arial"/>
          <w:color w:val="000000"/>
          <w:spacing w:val="41"/>
          <w:lang w:val="it-IT"/>
        </w:rPr>
        <w:t>e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volt</w:t>
      </w:r>
      <w:r w:rsidRPr="006A104E">
        <w:rPr>
          <w:rFonts w:ascii="Arial" w:hAnsi="Arial" w:cs="Arial"/>
          <w:color w:val="000000"/>
          <w:spacing w:val="41"/>
          <w:lang w:val="it-IT"/>
        </w:rPr>
        <w:t>a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43"/>
          <w:lang w:val="it-IT"/>
        </w:rPr>
        <w:t>d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individ</w:t>
      </w:r>
      <w:r w:rsidRPr="006A104E">
        <w:rPr>
          <w:rFonts w:ascii="Arial" w:hAnsi="Arial" w:cs="Arial"/>
          <w:color w:val="000000"/>
          <w:lang w:val="it-IT"/>
        </w:rPr>
        <w:t>uar</w:t>
      </w:r>
      <w:r w:rsidRPr="006A104E">
        <w:rPr>
          <w:rFonts w:ascii="Arial" w:hAnsi="Arial" w:cs="Arial"/>
          <w:color w:val="000000"/>
          <w:spacing w:val="43"/>
          <w:lang w:val="it-IT"/>
        </w:rPr>
        <w:t>e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</w:t>
      </w:r>
      <w:r w:rsidRPr="006A104E">
        <w:rPr>
          <w:rFonts w:ascii="Arial" w:hAnsi="Arial" w:cs="Arial"/>
          <w:color w:val="000000"/>
          <w:spacing w:val="42"/>
          <w:lang w:val="it-IT"/>
        </w:rPr>
        <w:t xml:space="preserve">i i </w:t>
      </w:r>
      <w:r w:rsidRPr="006A104E">
        <w:rPr>
          <w:rFonts w:ascii="Arial" w:hAnsi="Arial" w:cs="Arial"/>
          <w:color w:val="000000"/>
          <w:lang w:val="it-IT"/>
        </w:rPr>
        <w:t>soggett</w:t>
      </w:r>
      <w:r w:rsidRPr="006A104E">
        <w:rPr>
          <w:rFonts w:ascii="Arial" w:hAnsi="Arial" w:cs="Arial"/>
          <w:color w:val="000000"/>
          <w:spacing w:val="40"/>
          <w:lang w:val="it-IT"/>
        </w:rPr>
        <w:t>i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abilit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interessati ad </w:t>
      </w:r>
      <w:r w:rsidRPr="006A104E">
        <w:rPr>
          <w:rFonts w:ascii="Arial" w:hAnsi="Arial" w:cs="Arial"/>
          <w:color w:val="000000"/>
          <w:spacing w:val="-2"/>
          <w:lang w:val="it-IT"/>
        </w:rPr>
        <w:t>ef</w:t>
      </w:r>
      <w:r w:rsidRPr="006A104E">
        <w:rPr>
          <w:rFonts w:ascii="Arial" w:hAnsi="Arial" w:cs="Arial"/>
          <w:color w:val="000000"/>
          <w:lang w:val="it-IT"/>
        </w:rPr>
        <w:t xml:space="preserve">fettuare interventi di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in ogni singola area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rotetta;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48730FE" w14:textId="77777777" w:rsidR="001957D0" w:rsidRPr="006A104E" w:rsidRDefault="00616F45">
      <w:pPr>
        <w:spacing w:before="61" w:line="290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6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 xml:space="preserve">definire modalità di integrazione con 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ttività di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 xml:space="preserve"> in atto negli ambiti circostanti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le aree 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 xml:space="preserve">tette e con il ciclo produttivo delle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agricole presenti dentro e fuori le aree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tette al fine di limitare il più possibile l’insorgenza o l’aumento dei danni alle coltivazion</w:t>
      </w:r>
      <w:r w:rsidRPr="006A104E">
        <w:rPr>
          <w:rFonts w:ascii="Arial" w:hAnsi="Arial" w:cs="Arial"/>
          <w:color w:val="000000"/>
          <w:lang w:val="it-IT"/>
        </w:rPr>
        <w:t>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16F5BC4" w14:textId="77777777" w:rsidR="001957D0" w:rsidRPr="006A104E" w:rsidRDefault="00616F45">
      <w:pPr>
        <w:spacing w:before="48"/>
        <w:ind w:left="615" w:firstLine="172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7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monitor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 le attività specifiche;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820195C" w14:textId="77777777" w:rsidR="001957D0" w:rsidRPr="006A104E" w:rsidRDefault="00616F45">
      <w:pPr>
        <w:spacing w:before="48"/>
        <w:ind w:left="615" w:firstLine="172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8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 xml:space="preserve">rnire consulenza tecnico-scientifica per un’attuazione più </w:t>
      </w:r>
      <w:r w:rsidRPr="006A104E">
        <w:rPr>
          <w:rFonts w:ascii="Arial" w:hAnsi="Arial" w:cs="Arial"/>
          <w:color w:val="000000"/>
          <w:spacing w:val="-2"/>
          <w:lang w:val="it-IT"/>
        </w:rPr>
        <w:t>ef</w:t>
      </w:r>
      <w:r w:rsidRPr="006A104E">
        <w:rPr>
          <w:rFonts w:ascii="Arial" w:hAnsi="Arial" w:cs="Arial"/>
          <w:color w:val="000000"/>
          <w:lang w:val="it-IT"/>
        </w:rPr>
        <w:t>ficace delle azioni di Piano. In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279D03E" w14:textId="77777777" w:rsidR="001957D0" w:rsidRPr="006A104E" w:rsidRDefault="00616F45">
      <w:pPr>
        <w:spacing w:line="290" w:lineRule="exact"/>
        <w:ind w:left="1069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particolare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Ent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are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protett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posson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fars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caric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implementare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l’utilizzo delle gabbie di catt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ra presso gli agricolt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ri, fornendo una specifica formazione sul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loro utilizzo anche al di fuori delle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ree protette di competenza, esportando quindi l’esperienza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acquisit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6368AB5" w14:textId="77777777" w:rsidR="001957D0" w:rsidRPr="006A104E" w:rsidRDefault="00616F45">
      <w:pPr>
        <w:spacing w:before="63" w:line="289" w:lineRule="exact"/>
        <w:ind w:left="1069" w:right="567" w:hanging="28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9</w:t>
      </w:r>
      <w:r w:rsidRPr="006A104E">
        <w:rPr>
          <w:rFonts w:ascii="Arial" w:hAnsi="Arial" w:cs="Arial"/>
          <w:color w:val="000000"/>
          <w:spacing w:val="98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 xml:space="preserve">informare gli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ttori del territorio, anche attraverso una specifica attività di divulgazione relativa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alla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roblematica della PS</w:t>
      </w:r>
      <w:r w:rsidRPr="006A104E">
        <w:rPr>
          <w:rFonts w:ascii="Arial" w:hAnsi="Arial" w:cs="Arial"/>
          <w:color w:val="000000"/>
          <w:spacing w:val="-10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 ai portatori d’interesse;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573ED5D" w14:textId="77777777" w:rsidR="001957D0" w:rsidRPr="006A104E" w:rsidRDefault="00616F45">
      <w:pPr>
        <w:spacing w:before="63" w:line="289" w:lineRule="exact"/>
        <w:ind w:left="1069" w:right="567" w:hanging="34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10</w:t>
      </w:r>
      <w:r w:rsidRPr="006A104E">
        <w:rPr>
          <w:rFonts w:ascii="Arial" w:hAnsi="Arial" w:cs="Arial"/>
          <w:color w:val="000000"/>
          <w:spacing w:val="34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costruire sinergie con il personale di vigilanza provinciale (aut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rizzazioni e protocolli di intesa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unificat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30"/>
          <w:lang w:val="it-IT"/>
        </w:rPr>
        <w:t>r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</w:t>
      </w:r>
      <w:r w:rsidRPr="006A104E">
        <w:rPr>
          <w:rFonts w:ascii="Arial" w:hAnsi="Arial" w:cs="Arial"/>
          <w:color w:val="000000"/>
          <w:spacing w:val="29"/>
          <w:lang w:val="it-IT"/>
        </w:rPr>
        <w:t>a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31"/>
          <w:lang w:val="it-IT"/>
        </w:rPr>
        <w:t>a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regione</w:t>
      </w:r>
      <w:r w:rsidRPr="006A104E">
        <w:rPr>
          <w:rFonts w:ascii="Arial" w:hAnsi="Arial" w:cs="Arial"/>
          <w:color w:val="000000"/>
          <w:spacing w:val="32"/>
          <w:lang w:val="it-IT"/>
        </w:rPr>
        <w:t>)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31"/>
          <w:lang w:val="it-IT"/>
        </w:rPr>
        <w:t>l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fin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consentire</w:t>
      </w:r>
      <w:r w:rsidRPr="006A104E">
        <w:rPr>
          <w:rFonts w:ascii="Arial" w:hAnsi="Arial" w:cs="Arial"/>
          <w:color w:val="000000"/>
          <w:spacing w:val="32"/>
          <w:lang w:val="it-IT"/>
        </w:rPr>
        <w:t>,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laddov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necessario</w:t>
      </w:r>
      <w:r w:rsidRPr="006A104E">
        <w:rPr>
          <w:rFonts w:ascii="Arial" w:hAnsi="Arial" w:cs="Arial"/>
          <w:color w:val="000000"/>
          <w:spacing w:val="32"/>
          <w:lang w:val="it-IT"/>
        </w:rPr>
        <w:t>,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31"/>
          <w:lang w:val="it-IT"/>
        </w:rPr>
        <w:t>l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lor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intervento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all’interno delle aree 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B65EEB1" w14:textId="77777777" w:rsidR="001957D0" w:rsidRPr="006A104E" w:rsidRDefault="00616F45">
      <w:pPr>
        <w:spacing w:before="63" w:line="289" w:lineRule="exact"/>
        <w:ind w:left="615" w:right="567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Relativamente al quadro normativo vigente in 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teria di controllo faunistico all’interno delle aree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, si prevedono le seguenti deroghe al Regolamento 2/R del 24 marzo 2014: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082B0F9" w14:textId="77777777" w:rsidR="001957D0" w:rsidRPr="006A104E" w:rsidRDefault="001957D0">
      <w:pPr>
        <w:spacing w:after="81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0CC34E6" w14:textId="77777777" w:rsidR="001957D0" w:rsidRPr="006A104E" w:rsidRDefault="00616F45">
      <w:pPr>
        <w:ind w:left="537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9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05161960" w14:textId="2EB2FB5F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70F98011">
          <v:shape id="Freeform 112" o:spid="_x0000_s1032" style="position:absolute;margin-left:-.05pt;margin-top:-24.65pt;width:595.35pt;height:841.9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3BD825BB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E2C5710" w14:textId="77777777" w:rsidR="001957D0" w:rsidRPr="006A104E" w:rsidRDefault="001957D0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61502BD" w14:textId="77777777" w:rsidR="001957D0" w:rsidRPr="006A104E" w:rsidRDefault="00616F45">
      <w:pPr>
        <w:spacing w:line="290" w:lineRule="exact"/>
        <w:ind w:left="615" w:right="570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1. ampliare l’equipollenza degli Operatori Selezionati solo per attività di em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rgenza PSA per 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attività di tiro selettivo con appost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mento, gli interventi “alla c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rca” e la gestione gabbie, compresa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la “girata”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 l’utilizzo della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tecnica con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“cani da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sca</w:t>
      </w:r>
      <w:r w:rsidRPr="006A104E">
        <w:rPr>
          <w:rFonts w:ascii="Arial" w:hAnsi="Arial" w:cs="Arial"/>
          <w:color w:val="000000"/>
          <w:lang w:val="it-IT"/>
        </w:rPr>
        <w:t>ccio</w:t>
      </w:r>
      <w:r w:rsidRPr="006A104E">
        <w:rPr>
          <w:rFonts w:ascii="Arial" w:hAnsi="Arial" w:cs="Arial"/>
          <w:color w:val="000000"/>
          <w:spacing w:val="20"/>
          <w:lang w:val="it-IT"/>
        </w:rPr>
        <w:t>”</w:t>
      </w:r>
      <w:r w:rsidRPr="006A104E">
        <w:rPr>
          <w:rFonts w:ascii="Arial" w:hAnsi="Arial" w:cs="Arial"/>
          <w:color w:val="000000"/>
          <w:lang w:val="it-IT"/>
        </w:rPr>
        <w:t xml:space="preserve"> esclusivamente nel territorio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ricadente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nella zona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A4;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F16E54C" w14:textId="77777777" w:rsidR="001957D0" w:rsidRPr="006A104E" w:rsidRDefault="00616F45">
      <w:pPr>
        <w:spacing w:before="61" w:line="290" w:lineRule="exact"/>
        <w:ind w:left="615" w:right="570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2. aument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 la destinazione dei capi abbattuti ai privati (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rt. 9 c. </w:t>
      </w:r>
      <w:r w:rsidRPr="006A104E">
        <w:rPr>
          <w:rFonts w:ascii="Arial" w:hAnsi="Arial" w:cs="Arial"/>
          <w:color w:val="000000"/>
          <w:spacing w:val="-2"/>
          <w:lang w:val="it-IT"/>
        </w:rPr>
        <w:t>3</w:t>
      </w:r>
      <w:r w:rsidRPr="006A104E">
        <w:rPr>
          <w:rFonts w:ascii="Arial" w:hAnsi="Arial" w:cs="Arial"/>
          <w:color w:val="000000"/>
          <w:lang w:val="it-IT"/>
        </w:rPr>
        <w:t xml:space="preserve">, h, i, del regolamento </w:t>
      </w:r>
      <w:r w:rsidRPr="006A104E">
        <w:rPr>
          <w:rFonts w:ascii="Arial" w:hAnsi="Arial" w:cs="Arial"/>
          <w:color w:val="000000"/>
          <w:spacing w:val="-2"/>
          <w:lang w:val="it-IT"/>
        </w:rPr>
        <w:t>2</w:t>
      </w:r>
      <w:r w:rsidRPr="006A104E">
        <w:rPr>
          <w:rFonts w:ascii="Arial" w:hAnsi="Arial" w:cs="Arial"/>
          <w:color w:val="000000"/>
          <w:lang w:val="it-IT"/>
        </w:rPr>
        <w:t>/R) da 5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 15, non conteggiando la classe degli striati nel numero 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tale dei capi ceduti e ipotiz</w:t>
      </w:r>
      <w:r w:rsidRPr="006A104E">
        <w:rPr>
          <w:rFonts w:ascii="Arial" w:hAnsi="Arial" w:cs="Arial"/>
          <w:color w:val="000000"/>
          <w:lang w:val="it-IT"/>
        </w:rPr>
        <w:t>zando come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destinatari anche gli agricoltori e i proprietari di alpeggi che non hanno in dotazione le gabbie 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cattura ma che hanno subìto danni.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C67903F" w14:textId="77777777" w:rsidR="001957D0" w:rsidRPr="006A104E" w:rsidRDefault="00616F45">
      <w:pPr>
        <w:spacing w:before="61" w:line="290" w:lineRule="exact"/>
        <w:ind w:left="615" w:right="570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Si ritiene utile rammentare che, ai sensi dell’art. 41 della </w:t>
      </w:r>
      <w:proofErr w:type="spellStart"/>
      <w:r w:rsidRPr="006A104E">
        <w:rPr>
          <w:rFonts w:ascii="Arial" w:hAnsi="Arial" w:cs="Arial"/>
          <w:color w:val="000000"/>
          <w:lang w:val="it-IT"/>
        </w:rPr>
        <w:t>l.</w:t>
      </w:r>
      <w:r w:rsidRPr="006A104E">
        <w:rPr>
          <w:rFonts w:ascii="Arial" w:hAnsi="Arial" w:cs="Arial"/>
          <w:color w:val="000000"/>
          <w:spacing w:val="-13"/>
          <w:lang w:val="it-IT"/>
        </w:rPr>
        <w:t>r</w:t>
      </w:r>
      <w:proofErr w:type="spellEnd"/>
      <w:r w:rsidRPr="006A104E">
        <w:rPr>
          <w:rFonts w:ascii="Arial" w:hAnsi="Arial" w:cs="Arial"/>
          <w:color w:val="000000"/>
          <w:lang w:val="it-IT"/>
        </w:rPr>
        <w:t>. 19/2009, all’interno dei siti facenti parte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della Rete Natura 2000 (</w:t>
      </w:r>
      <w:r w:rsidRPr="006A104E">
        <w:rPr>
          <w:rFonts w:ascii="Arial" w:hAnsi="Arial" w:cs="Arial"/>
          <w:color w:val="000000"/>
          <w:spacing w:val="-2"/>
          <w:lang w:val="it-IT"/>
        </w:rPr>
        <w:t>S</w:t>
      </w:r>
      <w:r w:rsidRPr="006A104E">
        <w:rPr>
          <w:rFonts w:ascii="Arial" w:hAnsi="Arial" w:cs="Arial"/>
          <w:color w:val="000000"/>
          <w:lang w:val="it-IT"/>
        </w:rPr>
        <w:t xml:space="preserve">IC/ZSC e ZPS) che NON sono sovrapposti ad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ree 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tette regionali la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gestione venatoria della specie cinghiale è a</w:t>
      </w:r>
      <w:r w:rsidRPr="006A104E">
        <w:rPr>
          <w:rFonts w:ascii="Arial" w:hAnsi="Arial" w:cs="Arial"/>
          <w:color w:val="000000"/>
          <w:spacing w:val="-4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fidata</w:t>
      </w:r>
      <w:r w:rsidRPr="006A104E">
        <w:rPr>
          <w:rFonts w:ascii="Arial" w:hAnsi="Arial" w:cs="Arial"/>
          <w:color w:val="000000"/>
          <w:lang w:val="it-IT"/>
        </w:rPr>
        <w:t xml:space="preserve"> ai comit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ti di gestione dei comprensori alpini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degli ambiti territoriali di caccia o ai t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tolari della concessione regionale delle aziende faunistico-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venatorie e delle aziende agro-turistico-venatorie, che la esercitano sentito il soggetto gestore 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ali aree e coerentemente agli obiettivi di conservazione. Inoltre, negli stessi territori, le attività 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controllo del cinghiale sono a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fidate alle province territorialmente competenti.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C15691F" w14:textId="77777777" w:rsidR="001957D0" w:rsidRPr="006A104E" w:rsidRDefault="00616F45">
      <w:pPr>
        <w:spacing w:before="61" w:line="290" w:lineRule="exact"/>
        <w:ind w:left="615" w:right="570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All’intern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sit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Ret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Nat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200</w:t>
      </w:r>
      <w:r w:rsidRPr="006A104E">
        <w:rPr>
          <w:rFonts w:ascii="Arial" w:hAnsi="Arial" w:cs="Arial"/>
          <w:color w:val="000000"/>
          <w:spacing w:val="23"/>
          <w:lang w:val="it-IT"/>
        </w:rPr>
        <w:t>0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(si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coincidenti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no</w:t>
      </w:r>
      <w:r w:rsidRPr="006A104E">
        <w:rPr>
          <w:rFonts w:ascii="Arial" w:hAnsi="Arial" w:cs="Arial"/>
          <w:color w:val="000000"/>
          <w:spacing w:val="23"/>
          <w:lang w:val="it-IT"/>
        </w:rPr>
        <w:t>n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coincident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parzialmente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coincident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1"/>
          <w:lang w:val="it-IT"/>
        </w:rPr>
        <w:t>n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are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protette)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r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mangon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vigent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dispost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previst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dall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D.G.R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. </w:t>
      </w:r>
      <w:r w:rsidRPr="006A104E">
        <w:rPr>
          <w:rFonts w:ascii="Arial" w:hAnsi="Arial" w:cs="Arial"/>
          <w:color w:val="000000"/>
          <w:lang w:val="it-IT"/>
        </w:rPr>
        <w:t>54-740</w:t>
      </w:r>
      <w:r w:rsidRPr="006A104E">
        <w:rPr>
          <w:rFonts w:ascii="Arial" w:hAnsi="Arial" w:cs="Arial"/>
          <w:color w:val="000000"/>
          <w:spacing w:val="33"/>
          <w:lang w:val="it-IT"/>
        </w:rPr>
        <w:t>9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7/0</w:t>
      </w:r>
      <w:r w:rsidRPr="006A104E">
        <w:rPr>
          <w:rFonts w:ascii="Arial" w:hAnsi="Arial" w:cs="Arial"/>
          <w:color w:val="000000"/>
          <w:spacing w:val="-2"/>
          <w:lang w:val="it-IT"/>
        </w:rPr>
        <w:t>4</w:t>
      </w:r>
      <w:r w:rsidRPr="006A104E">
        <w:rPr>
          <w:rFonts w:ascii="Arial" w:hAnsi="Arial" w:cs="Arial"/>
          <w:color w:val="000000"/>
          <w:lang w:val="it-IT"/>
        </w:rPr>
        <w:t>/2014 “L.R. 19/2009 “</w:t>
      </w:r>
      <w:r w:rsidRPr="006A104E">
        <w:rPr>
          <w:rFonts w:ascii="Arial" w:hAnsi="Arial" w:cs="Arial"/>
          <w:color w:val="000000"/>
          <w:spacing w:val="-24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esto unico sulla tutela delle aree naturali e della biodiversità”, art. 40.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Misure di Conservazione per la tutela dei siti della Rete Nat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ra 2000 del Piemonte.</w:t>
      </w:r>
      <w:r w:rsidRPr="006A104E">
        <w:rPr>
          <w:rFonts w:ascii="Arial" w:hAnsi="Arial" w:cs="Arial"/>
          <w:color w:val="000000"/>
          <w:spacing w:val="-7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Approvazione”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così come modificata con le D.G.R. 22-368 del 29/9/2014, 17-2814 del 18/01/2016,  </w:t>
      </w:r>
      <w:r w:rsidRPr="006A104E">
        <w:rPr>
          <w:rFonts w:ascii="Arial" w:hAnsi="Arial" w:cs="Arial"/>
          <w:color w:val="000000"/>
          <w:lang w:val="it-IT"/>
        </w:rPr>
        <w:t>24-2976 del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29/</w:t>
      </w:r>
      <w:r w:rsidRPr="006A104E">
        <w:rPr>
          <w:rFonts w:ascii="Arial" w:hAnsi="Arial" w:cs="Arial"/>
          <w:color w:val="000000"/>
          <w:spacing w:val="-2"/>
          <w:lang w:val="it-IT"/>
        </w:rPr>
        <w:t>2</w:t>
      </w:r>
      <w:r w:rsidRPr="006A104E">
        <w:rPr>
          <w:rFonts w:ascii="Arial" w:hAnsi="Arial" w:cs="Arial"/>
          <w:color w:val="000000"/>
          <w:lang w:val="it-IT"/>
        </w:rPr>
        <w:t>/2016 e 1-1903 del 4/</w:t>
      </w:r>
      <w:r w:rsidRPr="006A104E">
        <w:rPr>
          <w:rFonts w:ascii="Arial" w:hAnsi="Arial" w:cs="Arial"/>
          <w:color w:val="000000"/>
          <w:spacing w:val="-2"/>
          <w:lang w:val="it-IT"/>
        </w:rPr>
        <w:t>9</w:t>
      </w:r>
      <w:r w:rsidRPr="006A104E">
        <w:rPr>
          <w:rFonts w:ascii="Arial" w:hAnsi="Arial" w:cs="Arial"/>
          <w:color w:val="000000"/>
          <w:lang w:val="it-IT"/>
        </w:rPr>
        <w:t>/2020 nonché i disposti delle  Misure di conservazione sito specifiche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178"/>
          <w:lang w:val="it-IT"/>
        </w:rPr>
        <w:t>i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Pian</w:t>
      </w:r>
      <w:r w:rsidRPr="006A104E">
        <w:rPr>
          <w:rFonts w:ascii="Arial" w:hAnsi="Arial" w:cs="Arial"/>
          <w:color w:val="000000"/>
          <w:spacing w:val="178"/>
          <w:lang w:val="it-IT"/>
        </w:rPr>
        <w:t>i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178"/>
          <w:lang w:val="it-IT"/>
        </w:rPr>
        <w:t>i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177"/>
          <w:lang w:val="it-IT"/>
        </w:rPr>
        <w:t>e</w:t>
      </w:r>
      <w:r w:rsidRPr="006A104E">
        <w:rPr>
          <w:rFonts w:ascii="Arial" w:hAnsi="Arial" w:cs="Arial"/>
          <w:color w:val="000000"/>
          <w:spacing w:val="17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attualment</w:t>
      </w:r>
      <w:r w:rsidRPr="006A104E">
        <w:rPr>
          <w:rFonts w:ascii="Arial" w:hAnsi="Arial" w:cs="Arial"/>
          <w:color w:val="000000"/>
          <w:spacing w:val="179"/>
          <w:lang w:val="it-IT"/>
        </w:rPr>
        <w:t>e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vigent</w:t>
      </w:r>
      <w:r w:rsidRPr="006A104E">
        <w:rPr>
          <w:rFonts w:ascii="Arial" w:hAnsi="Arial" w:cs="Arial"/>
          <w:color w:val="000000"/>
          <w:spacing w:val="176"/>
          <w:lang w:val="it-IT"/>
        </w:rPr>
        <w:t>i</w:t>
      </w:r>
      <w:r w:rsidRPr="006A104E">
        <w:rPr>
          <w:rFonts w:ascii="Arial" w:hAnsi="Arial" w:cs="Arial"/>
          <w:color w:val="000000"/>
          <w:spacing w:val="17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(reperibil</w:t>
      </w:r>
      <w:r w:rsidRPr="006A104E">
        <w:rPr>
          <w:rFonts w:ascii="Arial" w:hAnsi="Arial" w:cs="Arial"/>
          <w:color w:val="000000"/>
          <w:spacing w:val="176"/>
          <w:lang w:val="it-IT"/>
        </w:rPr>
        <w:t>i</w:t>
      </w:r>
      <w:r w:rsidRPr="006A104E">
        <w:rPr>
          <w:rFonts w:ascii="Arial" w:hAnsi="Arial" w:cs="Arial"/>
          <w:color w:val="000000"/>
          <w:spacing w:val="17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</w:t>
      </w:r>
      <w:r w:rsidRPr="006A104E">
        <w:rPr>
          <w:rFonts w:ascii="Arial" w:hAnsi="Arial" w:cs="Arial"/>
          <w:color w:val="000000"/>
          <w:spacing w:val="179"/>
          <w:lang w:val="it-IT"/>
        </w:rPr>
        <w:t>a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pagin</w:t>
      </w:r>
      <w:r w:rsidRPr="006A104E">
        <w:rPr>
          <w:rFonts w:ascii="Arial" w:hAnsi="Arial" w:cs="Arial"/>
          <w:color w:val="000000"/>
          <w:spacing w:val="179"/>
          <w:lang w:val="it-IT"/>
        </w:rPr>
        <w:t>a</w:t>
      </w:r>
      <w:r w:rsidRPr="006A104E">
        <w:rPr>
          <w:rFonts w:ascii="Arial" w:hAnsi="Arial" w:cs="Arial"/>
          <w:color w:val="000000"/>
          <w:spacing w:val="17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web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hyperlink r:id="rId5" w:history="1">
        <w:r w:rsidRPr="006A104E">
          <w:rPr>
            <w:rFonts w:ascii="Arial" w:hAnsi="Arial" w:cs="Arial"/>
            <w:color w:val="000000"/>
            <w:u w:val="single"/>
            <w:lang w:val="it-IT"/>
          </w:rPr>
          <w:t>https://ww</w:t>
        </w:r>
        <w:r w:rsidRPr="006A104E">
          <w:rPr>
            <w:rFonts w:ascii="Arial" w:hAnsi="Arial" w:cs="Arial"/>
            <w:color w:val="000000"/>
            <w:spacing w:val="-12"/>
            <w:u w:val="single"/>
            <w:lang w:val="it-IT"/>
          </w:rPr>
          <w:t>w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.regione.piemont</w:t>
        </w:r>
        <w:r w:rsidRPr="006A104E">
          <w:rPr>
            <w:rFonts w:ascii="Arial" w:hAnsi="Arial" w:cs="Arial"/>
            <w:color w:val="000000"/>
            <w:spacing w:val="-2"/>
            <w:u w:val="single"/>
            <w:lang w:val="it-IT"/>
          </w:rPr>
          <w:t>e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.it/web/temi/ambiente-t</w:t>
        </w:r>
        <w:r w:rsidRPr="006A104E">
          <w:rPr>
            <w:rFonts w:ascii="Arial" w:hAnsi="Arial" w:cs="Arial"/>
            <w:color w:val="000000"/>
            <w:spacing w:val="-2"/>
            <w:u w:val="single"/>
            <w:lang w:val="it-IT"/>
          </w:rPr>
          <w:t>e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rritorio/biodiversita-aree-naturali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/ret</w:t>
        </w:r>
        <w:r w:rsidRPr="006A104E">
          <w:rPr>
            <w:rFonts w:ascii="Arial" w:hAnsi="Arial" w:cs="Arial"/>
            <w:color w:val="000000"/>
            <w:spacing w:val="-2"/>
            <w:u w:val="single"/>
            <w:lang w:val="it-IT"/>
          </w:rPr>
          <w:t>e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-natura-</w:t>
        </w:r>
      </w:hyperlink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C6EB8DB" w14:textId="77777777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hyperlink r:id="rId6" w:history="1">
        <w:r w:rsidRPr="006A104E">
          <w:rPr>
            <w:rFonts w:ascii="Arial" w:hAnsi="Arial" w:cs="Arial"/>
            <w:color w:val="000000"/>
            <w:u w:val="single"/>
            <w:lang w:val="it-IT"/>
          </w:rPr>
          <w:t>2000/siti-della-ret</w:t>
        </w:r>
        <w:r w:rsidRPr="006A104E">
          <w:rPr>
            <w:rFonts w:ascii="Arial" w:hAnsi="Arial" w:cs="Arial"/>
            <w:color w:val="000000"/>
            <w:spacing w:val="-2"/>
            <w:u w:val="single"/>
            <w:lang w:val="it-IT"/>
          </w:rPr>
          <w:t>e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-natura-2000-cartogr</w:t>
        </w:r>
        <w:r w:rsidRPr="006A104E">
          <w:rPr>
            <w:rFonts w:ascii="Arial" w:hAnsi="Arial" w:cs="Arial"/>
            <w:color w:val="000000"/>
            <w:spacing w:val="-2"/>
            <w:u w:val="single"/>
            <w:lang w:val="it-IT"/>
          </w:rPr>
          <w:t>a</w:t>
        </w:r>
        <w:r w:rsidRPr="006A104E">
          <w:rPr>
            <w:rFonts w:ascii="Arial" w:hAnsi="Arial" w:cs="Arial"/>
            <w:color w:val="000000"/>
            <w:u w:val="single"/>
            <w:lang w:val="it-IT"/>
          </w:rPr>
          <w:t>fie-normativa</w:t>
        </w:r>
      </w:hyperlink>
      <w:hyperlink r:id="rId7" w:history="1">
        <w:r w:rsidRPr="006A104E">
          <w:rPr>
            <w:rFonts w:ascii="Arial" w:hAnsi="Arial" w:cs="Arial"/>
            <w:color w:val="000000"/>
            <w:lang w:val="it-IT"/>
          </w:rPr>
          <w:t>).</w:t>
        </w:r>
      </w:hyperlink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EB6874C" w14:textId="77777777" w:rsidR="001957D0" w:rsidRPr="006A104E" w:rsidRDefault="00616F45">
      <w:pPr>
        <w:spacing w:before="61" w:line="290" w:lineRule="exact"/>
        <w:ind w:left="615" w:right="570"/>
        <w:jc w:val="both"/>
        <w:rPr>
          <w:rFonts w:ascii="Times New Roman" w:hAnsi="Times New Roman" w:cs="Times New Roman"/>
          <w:color w:val="010302"/>
          <w:lang w:val="it-IT"/>
        </w:rPr>
      </w:pPr>
      <w:hyperlink r:id="rId8" w:history="1">
        <w:r w:rsidRPr="006A104E">
          <w:rPr>
            <w:rFonts w:ascii="Arial" w:hAnsi="Arial" w:cs="Arial"/>
            <w:color w:val="000000"/>
            <w:lang w:val="it-IT"/>
          </w:rPr>
          <w:t>Relativamente</w:t>
        </w:r>
      </w:hyperlink>
      <w:r w:rsidRPr="006A104E">
        <w:rPr>
          <w:rFonts w:ascii="Arial" w:hAnsi="Arial" w:cs="Arial"/>
          <w:color w:val="000000"/>
          <w:lang w:val="it-IT"/>
        </w:rPr>
        <w:t xml:space="preserve"> al “foraggiamento </w:t>
      </w:r>
      <w:proofErr w:type="gramStart"/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ttivo”  per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il quale la succitata D.G.R. 54-7409 del 7/04/2014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 prevede il divieto all’interno di tutti i siti della Rete Nat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ra 2</w:t>
      </w:r>
      <w:r w:rsidRPr="006A104E">
        <w:rPr>
          <w:rFonts w:ascii="Arial" w:hAnsi="Arial" w:cs="Arial"/>
          <w:color w:val="000000"/>
          <w:lang w:val="it-IT"/>
        </w:rPr>
        <w:t>000 (art. 3 comma 1 lettera b), si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richied</w:t>
      </w:r>
      <w:r w:rsidRPr="006A104E">
        <w:rPr>
          <w:rFonts w:ascii="Arial" w:hAnsi="Arial" w:cs="Arial"/>
          <w:color w:val="000000"/>
          <w:spacing w:val="55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Soggett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gestor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53"/>
          <w:lang w:val="it-IT"/>
        </w:rPr>
        <w:t>i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regolamentar</w:t>
      </w:r>
      <w:r w:rsidRPr="006A104E">
        <w:rPr>
          <w:rFonts w:ascii="Arial" w:hAnsi="Arial" w:cs="Arial"/>
          <w:color w:val="000000"/>
          <w:spacing w:val="53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tal</w:t>
      </w:r>
      <w:r w:rsidRPr="006A104E">
        <w:rPr>
          <w:rFonts w:ascii="Arial" w:hAnsi="Arial" w:cs="Arial"/>
          <w:color w:val="000000"/>
          <w:spacing w:val="53"/>
          <w:lang w:val="it-IT"/>
        </w:rPr>
        <w:t>e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metodic</w:t>
      </w:r>
      <w:r w:rsidRPr="006A104E">
        <w:rPr>
          <w:rFonts w:ascii="Arial" w:hAnsi="Arial" w:cs="Arial"/>
          <w:color w:val="000000"/>
          <w:spacing w:val="55"/>
          <w:lang w:val="it-IT"/>
        </w:rPr>
        <w:t>a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all’intern</w:t>
      </w:r>
      <w:r w:rsidRPr="006A104E">
        <w:rPr>
          <w:rFonts w:ascii="Arial" w:hAnsi="Arial" w:cs="Arial"/>
          <w:color w:val="000000"/>
          <w:spacing w:val="53"/>
          <w:lang w:val="it-IT"/>
        </w:rPr>
        <w:t>o</w:t>
      </w:r>
      <w:r w:rsidRPr="006A104E">
        <w:rPr>
          <w:rFonts w:ascii="Arial" w:hAnsi="Arial" w:cs="Arial"/>
          <w:color w:val="000000"/>
          <w:spacing w:val="5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55"/>
          <w:lang w:val="it-IT"/>
        </w:rPr>
        <w:t>i</w:t>
      </w:r>
      <w:r w:rsidRPr="006A104E">
        <w:rPr>
          <w:rFonts w:ascii="Arial" w:hAnsi="Arial" w:cs="Arial"/>
          <w:color w:val="000000"/>
          <w:spacing w:val="5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sit</w:t>
      </w:r>
      <w:r w:rsidRPr="006A104E">
        <w:rPr>
          <w:rFonts w:ascii="Arial" w:hAnsi="Arial" w:cs="Arial"/>
          <w:color w:val="000000"/>
          <w:spacing w:val="54"/>
          <w:lang w:val="it-IT"/>
        </w:rPr>
        <w:t>i</w:t>
      </w:r>
      <w:r w:rsidRPr="006A104E">
        <w:rPr>
          <w:rFonts w:ascii="Arial" w:hAnsi="Arial" w:cs="Arial"/>
          <w:color w:val="000000"/>
          <w:spacing w:val="5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55"/>
          <w:lang w:val="it-IT"/>
        </w:rPr>
        <w:t>i</w:t>
      </w:r>
      <w:r w:rsidRPr="006A104E">
        <w:rPr>
          <w:rFonts w:ascii="Arial" w:hAnsi="Arial" w:cs="Arial"/>
          <w:color w:val="000000"/>
          <w:spacing w:val="5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propria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competenza.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B712B00" w14:textId="77777777" w:rsidR="001957D0" w:rsidRPr="006A104E" w:rsidRDefault="00616F45">
      <w:pPr>
        <w:spacing w:before="63" w:line="289" w:lineRule="exact"/>
        <w:ind w:left="615" w:right="57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Si specifica che le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ttività di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>, f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tte salve le deroghe di cui sopr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, sono attuate ai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sensi del DPGR 24 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rzo 2014, n. 2R.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F8B8847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6F7C723" w14:textId="2164A960" w:rsidR="001957D0" w:rsidRPr="001D02E8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MO</w:t>
      </w:r>
      <w:r w:rsidRPr="001D02E8">
        <w:rPr>
          <w:rFonts w:ascii="Arial" w:hAnsi="Arial" w:cs="Arial"/>
          <w:b/>
          <w:bCs/>
          <w:color w:val="000000"/>
          <w:spacing w:val="-2"/>
          <w:lang w:val="it-IT"/>
        </w:rPr>
        <w:t>N</w:t>
      </w:r>
      <w:r w:rsidRPr="001D02E8">
        <w:rPr>
          <w:rFonts w:ascii="Arial" w:hAnsi="Arial" w:cs="Arial"/>
          <w:b/>
          <w:bCs/>
          <w:color w:val="000000"/>
          <w:lang w:val="it-IT"/>
        </w:rPr>
        <w:t>I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T</w:t>
      </w:r>
      <w:r w:rsidRPr="001D02E8">
        <w:rPr>
          <w:rFonts w:ascii="Arial" w:hAnsi="Arial" w:cs="Arial"/>
          <w:b/>
          <w:bCs/>
          <w:color w:val="000000"/>
          <w:lang w:val="it-IT"/>
        </w:rPr>
        <w:t>ORAGGIO E SO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R</w:t>
      </w:r>
      <w:r w:rsidRPr="001D02E8">
        <w:rPr>
          <w:rFonts w:ascii="Arial" w:hAnsi="Arial" w:cs="Arial"/>
          <w:b/>
          <w:bCs/>
          <w:color w:val="000000"/>
          <w:lang w:val="it-IT"/>
        </w:rPr>
        <w:t>VEGLIANZ</w:t>
      </w:r>
      <w:r w:rsidRPr="001D02E8">
        <w:rPr>
          <w:rFonts w:ascii="Arial" w:hAnsi="Arial" w:cs="Arial"/>
          <w:b/>
          <w:bCs/>
          <w:color w:val="000000"/>
          <w:spacing w:val="-8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lang w:val="it-IT"/>
        </w:rPr>
        <w:t xml:space="preserve"> DEI CINGHIALI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2A9F5E29" w14:textId="6D9BA17D" w:rsidR="001957D0" w:rsidRPr="001D02E8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Sorveglianza passiva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40088A5F" w14:textId="77777777" w:rsidR="00A750BF" w:rsidRDefault="00A750BF">
      <w:pPr>
        <w:spacing w:line="289" w:lineRule="exact"/>
        <w:ind w:left="615" w:right="565"/>
        <w:rPr>
          <w:rFonts w:ascii="Arial" w:hAnsi="Arial" w:cs="Arial"/>
          <w:color w:val="000000"/>
          <w:lang w:val="it-IT"/>
        </w:rPr>
      </w:pPr>
    </w:p>
    <w:p w14:paraId="3EEC1992" w14:textId="068F3C4A" w:rsidR="001957D0" w:rsidRPr="006A104E" w:rsidRDefault="00616F45">
      <w:pPr>
        <w:spacing w:line="289" w:lineRule="exact"/>
        <w:ind w:left="615" w:right="56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Realizzazione di un’intensa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 xml:space="preserve"> sorveglianza passiv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 delle carcasse degli animali trovati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rti (Piano Nazionale di Sorveglianza PSA) nelle zone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A3 e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A4.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29DC53E" w14:textId="77777777" w:rsidR="001957D0" w:rsidRPr="006A104E" w:rsidRDefault="00616F45">
      <w:pPr>
        <w:spacing w:before="61" w:line="290" w:lineRule="exact"/>
        <w:ind w:left="615" w:right="565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La sorveglianza passiva capillarmente condotta sul 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rritorio funziona da campanello di allarme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rnirebb</w:t>
      </w:r>
      <w:r w:rsidRPr="006A104E">
        <w:rPr>
          <w:rFonts w:ascii="Arial" w:hAnsi="Arial" w:cs="Arial"/>
          <w:color w:val="000000"/>
          <w:spacing w:val="45"/>
          <w:lang w:val="it-IT"/>
        </w:rPr>
        <w:t>e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quind</w:t>
      </w:r>
      <w:r w:rsidRPr="006A104E">
        <w:rPr>
          <w:rFonts w:ascii="Arial" w:hAnsi="Arial" w:cs="Arial"/>
          <w:color w:val="000000"/>
          <w:spacing w:val="44"/>
          <w:lang w:val="it-IT"/>
        </w:rPr>
        <w:t>i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informazion</w:t>
      </w:r>
      <w:r w:rsidRPr="006A104E">
        <w:rPr>
          <w:rFonts w:ascii="Arial" w:hAnsi="Arial" w:cs="Arial"/>
          <w:color w:val="000000"/>
          <w:spacing w:val="46"/>
          <w:lang w:val="it-IT"/>
        </w:rPr>
        <w:t>i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tempestiv</w:t>
      </w:r>
      <w:r w:rsidRPr="006A104E">
        <w:rPr>
          <w:rFonts w:ascii="Arial" w:hAnsi="Arial" w:cs="Arial"/>
          <w:color w:val="000000"/>
          <w:spacing w:val="45"/>
          <w:lang w:val="it-IT"/>
        </w:rPr>
        <w:t>e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sull’arriv</w:t>
      </w:r>
      <w:r w:rsidRPr="006A104E">
        <w:rPr>
          <w:rFonts w:ascii="Arial" w:hAnsi="Arial" w:cs="Arial"/>
          <w:color w:val="000000"/>
          <w:spacing w:val="45"/>
          <w:lang w:val="it-IT"/>
        </w:rPr>
        <w:t>o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45"/>
          <w:lang w:val="it-IT"/>
        </w:rPr>
        <w:t>a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malattia</w:t>
      </w:r>
      <w:r w:rsidRPr="006A104E">
        <w:rPr>
          <w:rFonts w:ascii="Arial" w:hAnsi="Arial" w:cs="Arial"/>
          <w:color w:val="000000"/>
          <w:spacing w:val="46"/>
          <w:lang w:val="it-IT"/>
        </w:rPr>
        <w:t>,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permettend</w:t>
      </w:r>
      <w:r w:rsidRPr="006A104E">
        <w:rPr>
          <w:rFonts w:ascii="Arial" w:hAnsi="Arial" w:cs="Arial"/>
          <w:color w:val="000000"/>
          <w:spacing w:val="47"/>
          <w:lang w:val="it-IT"/>
        </w:rPr>
        <w:t>o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un</w:t>
      </w:r>
      <w:r w:rsidRPr="006A104E">
        <w:rPr>
          <w:rFonts w:ascii="Arial" w:hAnsi="Arial" w:cs="Arial"/>
          <w:color w:val="000000"/>
          <w:spacing w:val="47"/>
          <w:lang w:val="it-IT"/>
        </w:rPr>
        <w:t>a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celere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attivazion</w:t>
      </w:r>
      <w:r w:rsidRPr="006A104E">
        <w:rPr>
          <w:rFonts w:ascii="Arial" w:hAnsi="Arial" w:cs="Arial"/>
          <w:color w:val="000000"/>
          <w:spacing w:val="45"/>
          <w:lang w:val="it-IT"/>
        </w:rPr>
        <w:t>e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44"/>
          <w:lang w:val="it-IT"/>
        </w:rPr>
        <w:t>l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rogramm</w:t>
      </w:r>
      <w:r w:rsidRPr="006A104E">
        <w:rPr>
          <w:rFonts w:ascii="Arial" w:hAnsi="Arial" w:cs="Arial"/>
          <w:color w:val="000000"/>
          <w:spacing w:val="45"/>
          <w:lang w:val="it-IT"/>
        </w:rPr>
        <w:t>a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44"/>
          <w:lang w:val="it-IT"/>
        </w:rPr>
        <w:t>i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azion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reattive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.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44"/>
          <w:lang w:val="it-IT"/>
        </w:rPr>
        <w:t>r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un</w:t>
      </w:r>
      <w:r w:rsidRPr="006A104E">
        <w:rPr>
          <w:rFonts w:ascii="Arial" w:hAnsi="Arial" w:cs="Arial"/>
          <w:color w:val="000000"/>
          <w:spacing w:val="45"/>
          <w:lang w:val="it-IT"/>
        </w:rPr>
        <w:t>a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ficac</w:t>
      </w:r>
      <w:r w:rsidRPr="006A104E">
        <w:rPr>
          <w:rFonts w:ascii="Arial" w:hAnsi="Arial" w:cs="Arial"/>
          <w:color w:val="000000"/>
          <w:spacing w:val="45"/>
          <w:lang w:val="it-IT"/>
        </w:rPr>
        <w:t>e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struttur</w:t>
      </w:r>
      <w:r w:rsidRPr="006A104E">
        <w:rPr>
          <w:rFonts w:ascii="Arial" w:hAnsi="Arial" w:cs="Arial"/>
          <w:color w:val="000000"/>
          <w:spacing w:val="45"/>
          <w:lang w:val="it-IT"/>
        </w:rPr>
        <w:t>a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44"/>
          <w:lang w:val="it-IT"/>
        </w:rPr>
        <w:t xml:space="preserve">l </w:t>
      </w:r>
      <w:r w:rsidRPr="006A104E">
        <w:rPr>
          <w:rFonts w:ascii="Arial" w:hAnsi="Arial" w:cs="Arial"/>
          <w:color w:val="000000"/>
          <w:lang w:val="it-IT"/>
        </w:rPr>
        <w:t>programm</w:t>
      </w:r>
      <w:r w:rsidRPr="006A104E">
        <w:rPr>
          <w:rFonts w:ascii="Arial" w:hAnsi="Arial" w:cs="Arial"/>
          <w:color w:val="000000"/>
          <w:spacing w:val="45"/>
          <w:lang w:val="it-IT"/>
        </w:rPr>
        <w:t>a</w:t>
      </w:r>
      <w:r w:rsidRPr="006A104E">
        <w:rPr>
          <w:rFonts w:ascii="Arial" w:hAnsi="Arial" w:cs="Arial"/>
          <w:color w:val="000000"/>
          <w:spacing w:val="4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è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auspicabile la piena collaborazione dei cacciatori non solo durante la stagione venatoria ma anche,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soprattutto, nei resta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ti mesi dell’anno.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9A48EC5" w14:textId="77777777" w:rsidR="001957D0" w:rsidRPr="006A104E" w:rsidRDefault="00616F45">
      <w:pPr>
        <w:spacing w:before="63" w:line="289" w:lineRule="exact"/>
        <w:ind w:left="615" w:right="565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spacing w:val="-8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 tale scopo si possono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romuovere specifici accordi tra le amministrazioni competenti e gli enti 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associazion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tegoria</w:t>
      </w:r>
      <w:r w:rsidRPr="006A104E">
        <w:rPr>
          <w:rFonts w:ascii="Arial" w:hAnsi="Arial" w:cs="Arial"/>
          <w:color w:val="000000"/>
          <w:spacing w:val="32"/>
          <w:lang w:val="it-IT"/>
        </w:rPr>
        <w:t>.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proofErr w:type="gramStart"/>
      <w:r w:rsidRPr="006A104E">
        <w:rPr>
          <w:rFonts w:ascii="Arial" w:hAnsi="Arial" w:cs="Arial"/>
          <w:color w:val="000000"/>
          <w:lang w:val="it-IT"/>
        </w:rPr>
        <w:t>Inoltr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proofErr w:type="gramEnd"/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1"/>
          <w:lang w:val="it-IT"/>
        </w:rPr>
        <w:t>è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auspicabil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l’adozion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</w:t>
      </w:r>
      <w:r w:rsidRPr="006A104E">
        <w:rPr>
          <w:rFonts w:ascii="Arial" w:hAnsi="Arial" w:cs="Arial"/>
          <w:color w:val="000000"/>
          <w:spacing w:val="33"/>
          <w:lang w:val="it-IT"/>
        </w:rPr>
        <w:t>n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sist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m</w:t>
      </w:r>
      <w:r w:rsidRPr="006A104E">
        <w:rPr>
          <w:rFonts w:ascii="Arial" w:hAnsi="Arial" w:cs="Arial"/>
          <w:color w:val="000000"/>
          <w:spacing w:val="33"/>
          <w:lang w:val="it-IT"/>
        </w:rPr>
        <w:t>a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3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premialità</w:t>
      </w:r>
      <w:r w:rsidRPr="006A104E">
        <w:rPr>
          <w:rFonts w:ascii="Arial" w:hAnsi="Arial" w:cs="Arial"/>
          <w:color w:val="000000"/>
          <w:spacing w:val="32"/>
          <w:lang w:val="it-IT"/>
        </w:rPr>
        <w:t>,</w:t>
      </w:r>
      <w:r w:rsidRPr="006A104E">
        <w:rPr>
          <w:rFonts w:ascii="Arial" w:hAnsi="Arial" w:cs="Arial"/>
          <w:color w:val="000000"/>
          <w:spacing w:val="3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3"/>
          <w:lang w:val="it-IT"/>
        </w:rPr>
        <w:t>n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il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9062510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BC8AD35" w14:textId="77777777" w:rsidR="001957D0" w:rsidRPr="006A104E" w:rsidRDefault="001957D0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CA98E4B" w14:textId="77777777" w:rsidR="001957D0" w:rsidRPr="006A104E" w:rsidRDefault="00616F45">
      <w:pPr>
        <w:ind w:left="531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10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2FC48407" w14:textId="58A2885F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5231B967">
          <v:shape id="Freeform 114" o:spid="_x0000_s1031" style="position:absolute;margin-left:-.05pt;margin-top:-24.65pt;width:595.35pt;height:841.9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2109BD8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DB90511" w14:textId="77777777" w:rsidR="001957D0" w:rsidRPr="006A104E" w:rsidRDefault="001957D0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E041DEB" w14:textId="77777777" w:rsidR="001957D0" w:rsidRPr="006A104E" w:rsidRDefault="00616F45">
      <w:pPr>
        <w:spacing w:line="289" w:lineRule="exact"/>
        <w:ind w:left="615" w:right="569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coinvolgiment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ambit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rritorial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caccia</w:t>
      </w:r>
      <w:r w:rsidRPr="006A104E">
        <w:rPr>
          <w:rFonts w:ascii="Arial" w:hAnsi="Arial" w:cs="Arial"/>
          <w:color w:val="000000"/>
          <w:spacing w:val="24"/>
          <w:lang w:val="it-IT"/>
        </w:rPr>
        <w:t>,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2"/>
          <w:lang w:val="it-IT"/>
        </w:rPr>
        <w:t>r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incentivar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segnalazion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carcass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animali non abbatt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ti.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EFC7173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59921A4" w14:textId="50CF78C5" w:rsidR="001957D0" w:rsidRPr="001D02E8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Sorveglianza attiva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1EAC7AC1" w14:textId="77777777" w:rsidR="001957D0" w:rsidRPr="001D02E8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La sorveglianza attiva è e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f</w:t>
      </w:r>
      <w:r w:rsidRPr="001D02E8">
        <w:rPr>
          <w:rFonts w:ascii="Arial" w:hAnsi="Arial" w:cs="Arial"/>
          <w:b/>
          <w:bCs/>
          <w:color w:val="000000"/>
          <w:lang w:val="it-IT"/>
        </w:rPr>
        <w:t>fettuata nella zona</w:t>
      </w:r>
      <w:r w:rsidRPr="001D02E8">
        <w:rPr>
          <w:rFonts w:ascii="Arial" w:hAnsi="Arial" w:cs="Arial"/>
          <w:b/>
          <w:bCs/>
          <w:color w:val="000000"/>
          <w:spacing w:val="-1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A1 e zona</w:t>
      </w:r>
      <w:r w:rsidRPr="001D02E8">
        <w:rPr>
          <w:rFonts w:ascii="Arial" w:hAnsi="Arial" w:cs="Arial"/>
          <w:b/>
          <w:bCs/>
          <w:color w:val="000000"/>
          <w:spacing w:val="-1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A2.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59EE0059" w14:textId="77777777" w:rsidR="001957D0" w:rsidRPr="006A104E" w:rsidRDefault="00616F45">
      <w:pPr>
        <w:spacing w:before="61" w:line="290" w:lineRule="exact"/>
        <w:ind w:left="615" w:right="578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In aggiunta alle attuali azioni di coinvolgimento del personale di vigilanza venatoria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rovinciale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degli Enti di gestione delle aree prot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tte, degli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16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TC, delle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ASL, dei cacciatori e degli operai forestali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è necessario, nel breve periodo, poter attivare l</w:t>
      </w:r>
      <w:r w:rsidRPr="006A104E">
        <w:rPr>
          <w:rFonts w:ascii="Arial" w:hAnsi="Arial" w:cs="Arial"/>
          <w:color w:val="000000"/>
          <w:lang w:val="it-IT"/>
        </w:rPr>
        <w:t>e forze dell’ordine e la Pr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tezione civile.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A90460D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BDC33E5" w14:textId="16BF82F5" w:rsidR="001957D0" w:rsidRPr="001D02E8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Monitoraggio dei gradi di re</w:t>
      </w:r>
      <w:r w:rsidRPr="001D02E8">
        <w:rPr>
          <w:rFonts w:ascii="Arial" w:hAnsi="Arial" w:cs="Arial"/>
          <w:b/>
          <w:bCs/>
          <w:color w:val="000000"/>
          <w:spacing w:val="-2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lang w:val="it-IT"/>
        </w:rPr>
        <w:t xml:space="preserve">lizzazione del piano di </w:t>
      </w:r>
      <w:proofErr w:type="spellStart"/>
      <w:r w:rsidRPr="001D02E8">
        <w:rPr>
          <w:rFonts w:ascii="Arial" w:hAnsi="Arial" w:cs="Arial"/>
          <w:b/>
          <w:bCs/>
          <w:color w:val="000000"/>
          <w:lang w:val="it-IT"/>
        </w:rPr>
        <w:t>depopolamento</w:t>
      </w:r>
      <w:proofErr w:type="spellEnd"/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39BFA37F" w14:textId="77777777" w:rsidR="001957D0" w:rsidRPr="006A104E" w:rsidRDefault="00616F45">
      <w:pPr>
        <w:spacing w:line="290" w:lineRule="exact"/>
        <w:ind w:left="615" w:right="569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Il monitoraggio e la raccolta dati degli abbattimenti della specie cinghiale è e</w:t>
      </w:r>
      <w:r w:rsidRPr="006A104E">
        <w:rPr>
          <w:rFonts w:ascii="Arial" w:hAnsi="Arial" w:cs="Arial"/>
          <w:color w:val="000000"/>
          <w:spacing w:val="-4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fettuato attraverso la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Banc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dat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0"/>
          <w:lang w:val="it-IT"/>
        </w:rPr>
        <w:t>l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Portal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osserv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tori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faunistic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regional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(POF</w:t>
      </w:r>
      <w:r w:rsidRPr="006A104E">
        <w:rPr>
          <w:rFonts w:ascii="Arial" w:hAnsi="Arial" w:cs="Arial"/>
          <w:color w:val="000000"/>
          <w:spacing w:val="20"/>
          <w:lang w:val="it-IT"/>
        </w:rPr>
        <w:t>)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sens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D.G.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R </w:t>
      </w:r>
      <w:r w:rsidRPr="006A104E">
        <w:rPr>
          <w:rFonts w:ascii="Arial" w:hAnsi="Arial" w:cs="Arial"/>
          <w:color w:val="000000"/>
          <w:spacing w:val="21"/>
          <w:lang w:val="it-IT"/>
        </w:rPr>
        <w:t>8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febbraio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2019</w:t>
      </w:r>
      <w:r w:rsidRPr="006A104E">
        <w:rPr>
          <w:rFonts w:ascii="Arial" w:hAnsi="Arial" w:cs="Arial"/>
          <w:color w:val="000000"/>
          <w:spacing w:val="32"/>
          <w:lang w:val="it-IT"/>
        </w:rPr>
        <w:t>,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spacing w:val="32"/>
          <w:lang w:val="it-IT"/>
        </w:rPr>
        <w:t>.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15-8381</w:t>
      </w:r>
      <w:r w:rsidRPr="006A104E">
        <w:rPr>
          <w:rFonts w:ascii="Arial" w:hAnsi="Arial" w:cs="Arial"/>
          <w:color w:val="000000"/>
          <w:spacing w:val="32"/>
          <w:lang w:val="it-IT"/>
        </w:rPr>
        <w:t>.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I </w:t>
      </w:r>
      <w:r w:rsidRPr="006A104E">
        <w:rPr>
          <w:rFonts w:ascii="Arial" w:hAnsi="Arial" w:cs="Arial"/>
          <w:color w:val="000000"/>
          <w:lang w:val="it-IT"/>
        </w:rPr>
        <w:t>soggett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9"/>
          <w:lang w:val="it-IT"/>
        </w:rPr>
        <w:t>a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divers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tol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hann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competenz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attuazion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31"/>
          <w:lang w:val="it-IT"/>
        </w:rPr>
        <w:t>l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piano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rovince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Ent</w:t>
      </w:r>
      <w:r w:rsidRPr="006A104E">
        <w:rPr>
          <w:rFonts w:ascii="Arial" w:hAnsi="Arial" w:cs="Arial"/>
          <w:color w:val="000000"/>
          <w:spacing w:val="29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9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Gestion</w:t>
      </w:r>
      <w:r w:rsidRPr="006A104E">
        <w:rPr>
          <w:rFonts w:ascii="Arial" w:hAnsi="Arial" w:cs="Arial"/>
          <w:color w:val="000000"/>
          <w:spacing w:val="29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protette</w:t>
      </w:r>
      <w:r w:rsidRPr="006A104E">
        <w:rPr>
          <w:rFonts w:ascii="Arial" w:hAnsi="Arial" w:cs="Arial"/>
          <w:color w:val="000000"/>
          <w:spacing w:val="3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16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TC</w:t>
      </w:r>
      <w:r w:rsidRPr="006A104E">
        <w:rPr>
          <w:rFonts w:ascii="Arial" w:hAnsi="Arial" w:cs="Arial"/>
          <w:color w:val="000000"/>
          <w:spacing w:val="30"/>
          <w:lang w:val="it-IT"/>
        </w:rPr>
        <w:t>,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</w:t>
      </w:r>
      <w:r w:rsidRPr="006A104E">
        <w:rPr>
          <w:rFonts w:ascii="Arial" w:hAnsi="Arial" w:cs="Arial"/>
          <w:color w:val="000000"/>
          <w:spacing w:val="30"/>
          <w:lang w:val="it-IT"/>
        </w:rPr>
        <w:t>,</w:t>
      </w:r>
      <w:r w:rsidRPr="006A104E">
        <w:rPr>
          <w:rFonts w:ascii="Arial" w:hAnsi="Arial" w:cs="Arial"/>
          <w:color w:val="000000"/>
          <w:lang w:val="it-IT"/>
        </w:rPr>
        <w:t xml:space="preserve"> A</w:t>
      </w:r>
      <w:r w:rsidRPr="006A104E">
        <w:rPr>
          <w:rFonts w:ascii="Arial" w:hAnsi="Arial" w:cs="Arial"/>
          <w:color w:val="000000"/>
          <w:spacing w:val="-16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29"/>
          <w:lang w:val="it-IT"/>
        </w:rPr>
        <w:t>V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9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 xml:space="preserve"> AFV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) </w:t>
      </w:r>
      <w:r w:rsidRPr="006A104E">
        <w:rPr>
          <w:rFonts w:ascii="Arial" w:hAnsi="Arial" w:cs="Arial"/>
          <w:color w:val="000000"/>
          <w:lang w:val="it-IT"/>
        </w:rPr>
        <w:t>inseriscon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dat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abbattimento georeferenziati entro 48 ore dall’abbattimento.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7F007AC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Ogni abbattimento è suddiviso per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ttività venatoria e attività di controllo.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E62FE5E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La Regione provvede a pubblicare i dati di attuazione del monitoraggio con cadenza mensile.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6C52E6B" w14:textId="77777777" w:rsidR="001957D0" w:rsidRPr="006A104E" w:rsidRDefault="001957D0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592A9A4" w14:textId="0F6DF966" w:rsidR="001957D0" w:rsidRPr="001D02E8" w:rsidRDefault="00616F45">
      <w:pPr>
        <w:spacing w:line="289" w:lineRule="exact"/>
        <w:ind w:left="615" w:right="2466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MISURE DI BIOSICUREZZ</w:t>
      </w:r>
      <w:r w:rsidRPr="001D02E8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lang w:val="it-IT"/>
        </w:rPr>
        <w:t xml:space="preserve"> D</w:t>
      </w:r>
      <w:r w:rsidRPr="001D02E8">
        <w:rPr>
          <w:rFonts w:ascii="Arial" w:hAnsi="Arial" w:cs="Arial"/>
          <w:b/>
          <w:bCs/>
          <w:color w:val="000000"/>
          <w:spacing w:val="-8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APPLICARSI DURANTE LE</w:t>
      </w:r>
      <w:r w:rsidRPr="001D02E8">
        <w:rPr>
          <w:rFonts w:ascii="Arial" w:hAnsi="Arial" w:cs="Arial"/>
          <w:b/>
          <w:bCs/>
          <w:color w:val="000000"/>
          <w:spacing w:val="-9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lang w:val="it-IT"/>
        </w:rPr>
        <w:t xml:space="preserve">TTIVITÀ' </w:t>
      </w:r>
      <w:proofErr w:type="gramStart"/>
      <w:r w:rsidRPr="001D02E8">
        <w:rPr>
          <w:rFonts w:ascii="Arial" w:hAnsi="Arial" w:cs="Arial"/>
          <w:b/>
          <w:bCs/>
          <w:color w:val="000000"/>
          <w:lang w:val="it-IT"/>
        </w:rPr>
        <w:t>DI  DEPOPOLAMEN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T</w:t>
      </w:r>
      <w:r w:rsidRPr="001D02E8">
        <w:rPr>
          <w:rFonts w:ascii="Arial" w:hAnsi="Arial" w:cs="Arial"/>
          <w:b/>
          <w:bCs/>
          <w:color w:val="000000"/>
          <w:lang w:val="it-IT"/>
        </w:rPr>
        <w:t>O</w:t>
      </w:r>
      <w:proofErr w:type="gramEnd"/>
      <w:r w:rsidRPr="001D02E8">
        <w:rPr>
          <w:rFonts w:ascii="Arial" w:hAnsi="Arial" w:cs="Arial"/>
          <w:b/>
          <w:bCs/>
          <w:color w:val="000000"/>
          <w:lang w:val="it-IT"/>
        </w:rPr>
        <w:t xml:space="preserve"> DE</w:t>
      </w:r>
      <w:r w:rsidRPr="001D02E8">
        <w:rPr>
          <w:rFonts w:ascii="Arial" w:hAnsi="Arial" w:cs="Arial"/>
          <w:b/>
          <w:bCs/>
          <w:color w:val="000000"/>
          <w:spacing w:val="-2"/>
          <w:lang w:val="it-IT"/>
        </w:rPr>
        <w:t>L</w:t>
      </w:r>
      <w:r w:rsidRPr="001D02E8">
        <w:rPr>
          <w:rFonts w:ascii="Arial" w:hAnsi="Arial" w:cs="Arial"/>
          <w:b/>
          <w:bCs/>
          <w:color w:val="000000"/>
          <w:lang w:val="it-IT"/>
        </w:rPr>
        <w:t xml:space="preserve"> CINGHIALE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4682F290" w14:textId="77777777" w:rsidR="001957D0" w:rsidRPr="006A104E" w:rsidRDefault="001957D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8A04D10" w14:textId="1CADC84F" w:rsidR="001957D0" w:rsidRPr="00A750BF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A750BF">
        <w:rPr>
          <w:rFonts w:ascii="Arial" w:hAnsi="Arial" w:cs="Arial"/>
          <w:b/>
          <w:bCs/>
          <w:color w:val="000000"/>
          <w:lang w:val="it-IT"/>
        </w:rPr>
        <w:t>1</w:t>
      </w:r>
      <w:r w:rsidR="00A750BF" w:rsidRPr="00A750BF">
        <w:rPr>
          <w:rFonts w:ascii="Arial" w:hAnsi="Arial" w:cs="Arial"/>
          <w:b/>
          <w:bCs/>
          <w:color w:val="000000"/>
          <w:lang w:val="it-IT"/>
        </w:rPr>
        <w:t>)</w:t>
      </w:r>
      <w:r w:rsidRPr="00A750BF">
        <w:rPr>
          <w:rFonts w:ascii="Arial" w:hAnsi="Arial" w:cs="Arial"/>
          <w:b/>
          <w:bCs/>
          <w:color w:val="000000"/>
          <w:lang w:val="it-IT"/>
        </w:rPr>
        <w:t xml:space="preserve"> Misure da applicarsi n</w:t>
      </w:r>
      <w:r w:rsidRPr="00A750BF">
        <w:rPr>
          <w:rFonts w:ascii="Arial" w:hAnsi="Arial" w:cs="Arial"/>
          <w:b/>
          <w:bCs/>
          <w:color w:val="000000"/>
          <w:spacing w:val="-2"/>
          <w:lang w:val="it-IT"/>
        </w:rPr>
        <w:t>e</w:t>
      </w:r>
      <w:r w:rsidRPr="00A750BF">
        <w:rPr>
          <w:rFonts w:ascii="Arial" w:hAnsi="Arial" w:cs="Arial"/>
          <w:b/>
          <w:bCs/>
          <w:color w:val="000000"/>
          <w:lang w:val="it-IT"/>
        </w:rPr>
        <w:t>lle zone</w:t>
      </w:r>
      <w:r w:rsidRPr="00A750BF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A750BF">
        <w:rPr>
          <w:rFonts w:ascii="Arial" w:hAnsi="Arial" w:cs="Arial"/>
          <w:b/>
          <w:bCs/>
          <w:color w:val="000000"/>
          <w:lang w:val="it-IT"/>
        </w:rPr>
        <w:t>A3 e</w:t>
      </w:r>
      <w:r w:rsidRPr="00A750BF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A750BF">
        <w:rPr>
          <w:rFonts w:ascii="Arial" w:hAnsi="Arial" w:cs="Arial"/>
          <w:b/>
          <w:bCs/>
          <w:color w:val="000000"/>
          <w:lang w:val="it-IT"/>
        </w:rPr>
        <w:t>A4</w:t>
      </w:r>
      <w:r w:rsidRPr="00A750BF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28B934FB" w14:textId="77777777" w:rsidR="001957D0" w:rsidRPr="006A104E" w:rsidRDefault="00616F45">
      <w:pPr>
        <w:spacing w:line="290" w:lineRule="exact"/>
        <w:ind w:left="615" w:right="57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Prima di ogni operazione di controllo il responsabile individuato deve provvedere a inf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rmare tutti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gli operatori presenti circa le misure obbligatorie di Biosicurezza e igiene da attuarsi durante 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dopo l'attività.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43256AD" w14:textId="77777777" w:rsidR="001957D0" w:rsidRPr="006A104E" w:rsidRDefault="00616F45">
      <w:pPr>
        <w:spacing w:before="61" w:line="290" w:lineRule="exact"/>
        <w:ind w:left="615" w:right="57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È vietato lasciare sul sito di abbattimento i s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ttoprodotti di cinghiale compresi i visceri addominali,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racici (corat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) o la pelle. Il responsabile assicura la distruzione di tutti i sottoprodotti derivante dai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capi abbattuti mediante interramento in loc</w:t>
      </w:r>
      <w:r w:rsidRPr="006A104E">
        <w:rPr>
          <w:rFonts w:ascii="Arial" w:hAnsi="Arial" w:cs="Arial"/>
          <w:color w:val="000000"/>
          <w:lang w:val="it-IT"/>
        </w:rPr>
        <w:t>o o raccolta in luoghi o contenitori specifici.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A340E59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A1774ED" w14:textId="77777777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Il responsabile assicura: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30ED8708" w14:textId="77777777" w:rsidR="001957D0" w:rsidRPr="006A104E" w:rsidRDefault="00616F45">
      <w:pPr>
        <w:spacing w:before="41"/>
        <w:ind w:left="615" w:firstLine="284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57"/>
        </w:rPr>
        <w:t>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5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disinfezion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4"/>
          <w:lang w:val="it-IT"/>
        </w:rPr>
        <w:t>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mezz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part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4"/>
          <w:lang w:val="it-IT"/>
        </w:rPr>
        <w:t>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mezz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son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stat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25"/>
          <w:lang w:val="it-IT"/>
        </w:rPr>
        <w:t>n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4"/>
          <w:lang w:val="it-IT"/>
        </w:rPr>
        <w:t>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cinghiale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3621D11" w14:textId="77777777" w:rsidR="001957D0" w:rsidRPr="006A104E" w:rsidRDefault="00616F45">
      <w:pPr>
        <w:ind w:left="615" w:firstLine="454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abbatt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to o con il sangue;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601E2E1" w14:textId="77777777" w:rsidR="001957D0" w:rsidRPr="006A104E" w:rsidRDefault="00616F45">
      <w:pPr>
        <w:spacing w:before="41"/>
        <w:ind w:left="615" w:firstLine="284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47"/>
        </w:rPr>
        <w:t></w:t>
      </w:r>
      <w:r w:rsidRPr="006A104E">
        <w:rPr>
          <w:rFonts w:ascii="Arial" w:hAnsi="Arial" w:cs="Arial"/>
          <w:color w:val="000000"/>
          <w:lang w:val="it-IT"/>
        </w:rPr>
        <w:t>la disinfezione delle attrezzature che sono state utilizzate per il trasporto dei cinghiali abbattuti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1699314" w14:textId="77777777" w:rsidR="001957D0" w:rsidRPr="006A104E" w:rsidRDefault="00616F45">
      <w:pPr>
        <w:ind w:left="615" w:firstLine="454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o del 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teriale che è stato 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tilizzato per la copert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ra della carcassa durante il trasporto;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A3C28BB" w14:textId="77777777" w:rsidR="001957D0" w:rsidRPr="006A104E" w:rsidRDefault="00616F45">
      <w:pPr>
        <w:spacing w:before="41"/>
        <w:ind w:left="615" w:firstLine="284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65"/>
        </w:rPr>
        <w:t></w:t>
      </w:r>
      <w:r w:rsidRPr="006A104E">
        <w:rPr>
          <w:rFonts w:ascii="Arial" w:hAnsi="Arial" w:cs="Arial"/>
          <w:color w:val="000000"/>
          <w:lang w:val="it-IT"/>
        </w:rPr>
        <w:t xml:space="preserve">il lavaggio e la disinfezione delle calzature 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tilizzate durante la cani da scaccio: queste ultime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0F345D5" w14:textId="77777777" w:rsidR="001957D0" w:rsidRPr="006A104E" w:rsidRDefault="00616F45">
      <w:pPr>
        <w:spacing w:line="289" w:lineRule="exact"/>
        <w:ind w:left="1069" w:right="568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dovranno essere ad uso esclusivo dell'attività di controllo e dovranno essere sostituite con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altre pulite prima di lasciare la zona di battuta;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FCAC32F" w14:textId="77777777" w:rsidR="001957D0" w:rsidRPr="006A104E" w:rsidRDefault="00616F45">
      <w:pPr>
        <w:spacing w:before="81" w:line="291" w:lineRule="exact"/>
        <w:ind w:left="1069" w:right="568" w:hanging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69"/>
        </w:rPr>
        <w:t></w:t>
      </w:r>
      <w:r w:rsidRPr="006A104E">
        <w:rPr>
          <w:rFonts w:ascii="Arial" w:hAnsi="Arial" w:cs="Arial"/>
          <w:color w:val="000000"/>
          <w:lang w:val="it-IT"/>
        </w:rPr>
        <w:t>lavaggi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disinfezion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dell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apparecchiatur</w:t>
      </w:r>
      <w:r w:rsidRPr="006A104E">
        <w:rPr>
          <w:rFonts w:ascii="Arial" w:hAnsi="Arial" w:cs="Arial"/>
          <w:color w:val="000000"/>
          <w:spacing w:val="35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</w:t>
      </w:r>
      <w:r w:rsidRPr="006A104E">
        <w:rPr>
          <w:rFonts w:ascii="Arial" w:hAnsi="Arial" w:cs="Arial"/>
          <w:color w:val="000000"/>
          <w:spacing w:val="35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son</w:t>
      </w:r>
      <w:r w:rsidRPr="006A104E">
        <w:rPr>
          <w:rFonts w:ascii="Arial" w:hAnsi="Arial" w:cs="Arial"/>
          <w:color w:val="000000"/>
          <w:spacing w:val="37"/>
          <w:lang w:val="it-IT"/>
        </w:rPr>
        <w:t>o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stat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35"/>
          <w:lang w:val="it-IT"/>
        </w:rPr>
        <w:t>a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contatt</w:t>
      </w:r>
      <w:r w:rsidRPr="006A104E">
        <w:rPr>
          <w:rFonts w:ascii="Arial" w:hAnsi="Arial" w:cs="Arial"/>
          <w:color w:val="000000"/>
          <w:spacing w:val="35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37"/>
          <w:lang w:val="it-IT"/>
        </w:rPr>
        <w:t>n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i </w:t>
      </w:r>
      <w:r w:rsidRPr="006A104E">
        <w:rPr>
          <w:rFonts w:ascii="Arial" w:hAnsi="Arial" w:cs="Arial"/>
          <w:color w:val="000000"/>
          <w:lang w:val="it-IT"/>
        </w:rPr>
        <w:t>cinghiali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abbatt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ti (funi, ganci, coltelli, grembiuli ecc.</w:t>
      </w:r>
      <w:proofErr w:type="gramStart"/>
      <w:r w:rsidRPr="006A104E">
        <w:rPr>
          <w:rFonts w:ascii="Arial" w:hAnsi="Arial" w:cs="Arial"/>
          <w:color w:val="000000"/>
          <w:lang w:val="it-IT"/>
        </w:rPr>
        <w:t>);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0AED4DE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E29069D" w14:textId="77777777" w:rsidR="001957D0" w:rsidRPr="006A104E" w:rsidRDefault="001957D0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6EF9732" w14:textId="77777777" w:rsidR="001957D0" w:rsidRPr="006A104E" w:rsidRDefault="00616F45">
      <w:pPr>
        <w:ind w:left="5322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spacing w:val="-16"/>
          <w:lang w:val="it-IT"/>
        </w:rPr>
        <w:t>1</w:t>
      </w:r>
      <w:r w:rsidRPr="006A104E">
        <w:rPr>
          <w:rFonts w:ascii="Arial" w:hAnsi="Arial" w:cs="Arial"/>
          <w:color w:val="000000"/>
          <w:lang w:val="it-IT"/>
        </w:rPr>
        <w:t>1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00881629" w14:textId="0606BC1C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5EB94E89">
          <v:shape id="Freeform 115" o:spid="_x0000_s1030" style="position:absolute;margin-left:-.05pt;margin-top:-24.65pt;width:595.35pt;height:841.9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7FC6D0D2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94615C2" w14:textId="77777777" w:rsidR="001957D0" w:rsidRPr="006A104E" w:rsidRDefault="001957D0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0BD7018" w14:textId="77777777" w:rsidR="001957D0" w:rsidRPr="006A104E" w:rsidRDefault="00616F45">
      <w:pPr>
        <w:spacing w:line="291" w:lineRule="exact"/>
        <w:ind w:left="1069" w:right="570" w:hanging="17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69"/>
        </w:rPr>
        <w:t></w:t>
      </w:r>
      <w:r w:rsidRPr="006A104E">
        <w:rPr>
          <w:rFonts w:ascii="Arial" w:hAnsi="Arial" w:cs="Arial"/>
          <w:color w:val="000000"/>
          <w:lang w:val="it-IT"/>
        </w:rPr>
        <w:t>ch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i </w:t>
      </w:r>
      <w:r w:rsidRPr="006A104E">
        <w:rPr>
          <w:rFonts w:ascii="Arial" w:hAnsi="Arial" w:cs="Arial"/>
          <w:color w:val="000000"/>
          <w:lang w:val="it-IT"/>
        </w:rPr>
        <w:t>veicol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utilizzat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l </w:t>
      </w:r>
      <w:r w:rsidRPr="006A104E">
        <w:rPr>
          <w:rFonts w:ascii="Arial" w:hAnsi="Arial" w:cs="Arial"/>
          <w:color w:val="000000"/>
          <w:lang w:val="it-IT"/>
        </w:rPr>
        <w:t>trasport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cinghial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abbattut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attrezzatur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cacci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siano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ammess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l </w:t>
      </w:r>
      <w:r w:rsidRPr="006A104E">
        <w:rPr>
          <w:rFonts w:ascii="Arial" w:hAnsi="Arial" w:cs="Arial"/>
          <w:color w:val="000000"/>
          <w:lang w:val="it-IT"/>
        </w:rPr>
        <w:t>trasport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mangim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us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agricoli/zootecnic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sol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dop</w:t>
      </w:r>
      <w:r w:rsidRPr="006A104E">
        <w:rPr>
          <w:rFonts w:ascii="Arial" w:hAnsi="Arial" w:cs="Arial"/>
          <w:color w:val="000000"/>
          <w:spacing w:val="21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un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adeguata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pulizia, lavaggio e disinfezione.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E822088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Le stesse misure di cui ai punti precedenti si applicano anche nei casi di abbattimento singolo.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126FD1D" w14:textId="77777777" w:rsidR="001957D0" w:rsidRPr="006A104E" w:rsidRDefault="001957D0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FC9171B" w14:textId="2E455103" w:rsidR="001957D0" w:rsidRPr="00A750BF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A750BF">
        <w:rPr>
          <w:rFonts w:ascii="Arial" w:hAnsi="Arial" w:cs="Arial"/>
          <w:b/>
          <w:bCs/>
          <w:color w:val="000000"/>
          <w:lang w:val="it-IT"/>
        </w:rPr>
        <w:t>2</w:t>
      </w:r>
      <w:r w:rsidR="00A750BF">
        <w:rPr>
          <w:rFonts w:ascii="Arial" w:hAnsi="Arial" w:cs="Arial"/>
          <w:b/>
          <w:bCs/>
          <w:color w:val="000000"/>
          <w:lang w:val="it-IT"/>
        </w:rPr>
        <w:t>)</w:t>
      </w:r>
      <w:r w:rsidRPr="00A750BF">
        <w:rPr>
          <w:rFonts w:ascii="Arial" w:hAnsi="Arial" w:cs="Arial"/>
          <w:b/>
          <w:bCs/>
          <w:color w:val="000000"/>
          <w:lang w:val="it-IT"/>
        </w:rPr>
        <w:t xml:space="preserve"> Misure da applicarsi n</w:t>
      </w:r>
      <w:r w:rsidRPr="00A750BF">
        <w:rPr>
          <w:rFonts w:ascii="Arial" w:hAnsi="Arial" w:cs="Arial"/>
          <w:b/>
          <w:bCs/>
          <w:color w:val="000000"/>
          <w:spacing w:val="-2"/>
          <w:lang w:val="it-IT"/>
        </w:rPr>
        <w:t>e</w:t>
      </w:r>
      <w:r w:rsidRPr="00A750BF">
        <w:rPr>
          <w:rFonts w:ascii="Arial" w:hAnsi="Arial" w:cs="Arial"/>
          <w:b/>
          <w:bCs/>
          <w:color w:val="000000"/>
          <w:lang w:val="it-IT"/>
        </w:rPr>
        <w:t>lla zona</w:t>
      </w:r>
      <w:r w:rsidRPr="00A750BF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A750BF">
        <w:rPr>
          <w:rFonts w:ascii="Arial" w:hAnsi="Arial" w:cs="Arial"/>
          <w:b/>
          <w:bCs/>
          <w:color w:val="000000"/>
          <w:lang w:val="it-IT"/>
        </w:rPr>
        <w:t>A2</w:t>
      </w:r>
      <w:r w:rsidRPr="00A750BF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30882AEB" w14:textId="77777777" w:rsidR="001957D0" w:rsidRPr="006A104E" w:rsidRDefault="00616F45">
      <w:pPr>
        <w:spacing w:line="290" w:lineRule="exact"/>
        <w:ind w:left="615" w:right="57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O</w:t>
      </w:r>
      <w:r w:rsidRPr="006A104E">
        <w:rPr>
          <w:rFonts w:ascii="Arial" w:hAnsi="Arial" w:cs="Arial"/>
          <w:color w:val="000000"/>
          <w:spacing w:val="-2"/>
          <w:lang w:val="it-IT"/>
        </w:rPr>
        <w:t>l</w:t>
      </w:r>
      <w:r w:rsidRPr="006A104E">
        <w:rPr>
          <w:rFonts w:ascii="Arial" w:hAnsi="Arial" w:cs="Arial"/>
          <w:color w:val="000000"/>
          <w:lang w:val="it-IT"/>
        </w:rPr>
        <w:t>tr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mis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r</w:t>
      </w:r>
      <w:r w:rsidRPr="006A104E">
        <w:rPr>
          <w:rFonts w:ascii="Arial" w:hAnsi="Arial" w:cs="Arial"/>
          <w:color w:val="000000"/>
          <w:spacing w:val="33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riportat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</w:t>
      </w:r>
      <w:r w:rsidRPr="006A104E">
        <w:rPr>
          <w:rFonts w:ascii="Arial" w:hAnsi="Arial" w:cs="Arial"/>
          <w:color w:val="000000"/>
          <w:spacing w:val="31"/>
          <w:lang w:val="it-IT"/>
        </w:rPr>
        <w:t>l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punt</w:t>
      </w:r>
      <w:r w:rsidRPr="006A104E">
        <w:rPr>
          <w:rFonts w:ascii="Arial" w:hAnsi="Arial" w:cs="Arial"/>
          <w:color w:val="000000"/>
          <w:spacing w:val="31"/>
          <w:lang w:val="it-IT"/>
        </w:rPr>
        <w:t>o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recedente</w:t>
      </w:r>
      <w:r w:rsidRPr="006A104E">
        <w:rPr>
          <w:rFonts w:ascii="Arial" w:hAnsi="Arial" w:cs="Arial"/>
          <w:color w:val="000000"/>
          <w:spacing w:val="32"/>
          <w:lang w:val="it-IT"/>
        </w:rPr>
        <w:t>,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durant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31"/>
          <w:lang w:val="it-IT"/>
        </w:rPr>
        <w:t>e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operazion</w:t>
      </w:r>
      <w:r w:rsidRPr="006A104E">
        <w:rPr>
          <w:rFonts w:ascii="Arial" w:hAnsi="Arial" w:cs="Arial"/>
          <w:color w:val="000000"/>
          <w:spacing w:val="31"/>
          <w:lang w:val="it-IT"/>
        </w:rPr>
        <w:t>i</w:t>
      </w:r>
      <w:r w:rsidRPr="006A104E">
        <w:rPr>
          <w:rFonts w:ascii="Arial" w:hAnsi="Arial" w:cs="Arial"/>
          <w:color w:val="000000"/>
          <w:spacing w:val="3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32"/>
          <w:lang w:val="it-IT"/>
        </w:rPr>
        <w:t>i</w:t>
      </w:r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</w:t>
      </w:r>
      <w:r w:rsidRPr="006A104E">
        <w:rPr>
          <w:rFonts w:ascii="Arial" w:hAnsi="Arial" w:cs="Arial"/>
          <w:color w:val="000000"/>
          <w:spacing w:val="33"/>
          <w:lang w:val="it-IT"/>
        </w:rPr>
        <w:t>o</w:t>
      </w:r>
      <w:proofErr w:type="spellEnd"/>
      <w:r w:rsidRPr="006A104E">
        <w:rPr>
          <w:rFonts w:ascii="Arial" w:hAnsi="Arial" w:cs="Arial"/>
          <w:color w:val="000000"/>
          <w:spacing w:val="3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operator</w:t>
      </w:r>
      <w:r w:rsidRPr="006A104E">
        <w:rPr>
          <w:rFonts w:ascii="Arial" w:hAnsi="Arial" w:cs="Arial"/>
          <w:color w:val="000000"/>
          <w:spacing w:val="24"/>
          <w:lang w:val="it-IT"/>
        </w:rPr>
        <w:t>i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dovrann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assicurar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animal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no</w:t>
      </w:r>
      <w:r w:rsidRPr="006A104E">
        <w:rPr>
          <w:rFonts w:ascii="Arial" w:hAnsi="Arial" w:cs="Arial"/>
          <w:color w:val="000000"/>
          <w:spacing w:val="27"/>
          <w:lang w:val="it-IT"/>
        </w:rPr>
        <w:t>n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vengan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eviscerat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gl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organ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intern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non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vengano lasciati sul posto. Il cinghiale cacciato dovrà essere trasportato integro presso l'area o 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strutture individuate per la macellazione all'interno di contenitori a tenuta s</w:t>
      </w:r>
      <w:r w:rsidRPr="006A104E">
        <w:rPr>
          <w:rFonts w:ascii="Arial" w:hAnsi="Arial" w:cs="Arial"/>
          <w:color w:val="000000"/>
          <w:lang w:val="it-IT"/>
        </w:rPr>
        <w:t>tagna.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2E3577A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L'area di macellazione di cui sopra dovrà essere autorizzata dall'AS</w:t>
      </w:r>
      <w:r w:rsidRPr="006A104E">
        <w:rPr>
          <w:rFonts w:ascii="Arial" w:hAnsi="Arial" w:cs="Arial"/>
          <w:color w:val="000000"/>
          <w:spacing w:val="-6"/>
          <w:lang w:val="it-IT"/>
        </w:rPr>
        <w:t>L</w:t>
      </w:r>
      <w:r w:rsidRPr="006A104E">
        <w:rPr>
          <w:rFonts w:ascii="Arial" w:hAnsi="Arial" w:cs="Arial"/>
          <w:color w:val="000000"/>
          <w:lang w:val="it-IT"/>
        </w:rPr>
        <w:t xml:space="preserve"> competente e dovrà essere: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69FE8EC" w14:textId="77777777" w:rsidR="001957D0" w:rsidRPr="006A104E" w:rsidRDefault="00616F45">
      <w:pPr>
        <w:spacing w:before="81" w:line="291" w:lineRule="exact"/>
        <w:ind w:left="1335" w:right="571" w:hanging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259"/>
        </w:rPr>
        <w:t></w:t>
      </w:r>
      <w:r w:rsidRPr="006A104E">
        <w:rPr>
          <w:rFonts w:ascii="Arial" w:hAnsi="Arial" w:cs="Arial"/>
          <w:color w:val="000000"/>
          <w:lang w:val="it-IT"/>
        </w:rPr>
        <w:t>s</w:t>
      </w:r>
      <w:r w:rsidRPr="006A104E">
        <w:rPr>
          <w:rFonts w:ascii="Arial" w:hAnsi="Arial" w:cs="Arial"/>
          <w:color w:val="000000"/>
          <w:spacing w:val="25"/>
          <w:lang w:val="it-IT"/>
        </w:rPr>
        <w:t>u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rren</w:t>
      </w:r>
      <w:r w:rsidRPr="006A104E">
        <w:rPr>
          <w:rFonts w:ascii="Arial" w:hAnsi="Arial" w:cs="Arial"/>
          <w:color w:val="000000"/>
          <w:spacing w:val="27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permanent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ment</w:t>
      </w:r>
      <w:r w:rsidRPr="006A104E">
        <w:rPr>
          <w:rFonts w:ascii="Arial" w:hAnsi="Arial" w:cs="Arial"/>
          <w:color w:val="000000"/>
          <w:spacing w:val="27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asciutt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copert</w:t>
      </w:r>
      <w:r w:rsidRPr="006A104E">
        <w:rPr>
          <w:rFonts w:ascii="Arial" w:hAnsi="Arial" w:cs="Arial"/>
          <w:color w:val="000000"/>
          <w:spacing w:val="25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ttoi</w:t>
      </w:r>
      <w:r w:rsidRPr="006A104E">
        <w:rPr>
          <w:rFonts w:ascii="Arial" w:hAnsi="Arial" w:cs="Arial"/>
          <w:color w:val="000000"/>
          <w:spacing w:val="25"/>
          <w:lang w:val="it-IT"/>
        </w:rPr>
        <w:t>a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strutturat</w:t>
      </w:r>
      <w:r w:rsidRPr="006A104E">
        <w:rPr>
          <w:rFonts w:ascii="Arial" w:hAnsi="Arial" w:cs="Arial"/>
          <w:color w:val="000000"/>
          <w:spacing w:val="25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7"/>
          <w:lang w:val="it-IT"/>
        </w:rPr>
        <w:t>n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mod</w:t>
      </w:r>
      <w:r w:rsidRPr="006A104E">
        <w:rPr>
          <w:rFonts w:ascii="Arial" w:hAnsi="Arial" w:cs="Arial"/>
          <w:color w:val="000000"/>
          <w:spacing w:val="25"/>
          <w:lang w:val="it-IT"/>
        </w:rPr>
        <w:t>o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tal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prevenire la contaminazione delle aree </w:t>
      </w:r>
      <w:proofErr w:type="gramStart"/>
      <w:r w:rsidRPr="006A104E">
        <w:rPr>
          <w:rFonts w:ascii="Arial" w:hAnsi="Arial" w:cs="Arial"/>
          <w:color w:val="000000"/>
          <w:lang w:val="it-IT"/>
        </w:rPr>
        <w:t>circostanti;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FB7541E" w14:textId="77777777" w:rsidR="001957D0" w:rsidRPr="006A104E" w:rsidRDefault="00616F45">
      <w:pPr>
        <w:tabs>
          <w:tab w:val="left" w:pos="1335"/>
        </w:tabs>
        <w:spacing w:before="81" w:line="291" w:lineRule="exact"/>
        <w:ind w:left="1335" w:right="571" w:hanging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recintat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23"/>
          <w:lang w:val="it-IT"/>
        </w:rPr>
        <w:t>n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cancell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chiudibil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chiav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impedir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l'ingress</w:t>
      </w:r>
      <w:r w:rsidRPr="006A104E">
        <w:rPr>
          <w:rFonts w:ascii="Arial" w:hAnsi="Arial" w:cs="Arial"/>
          <w:color w:val="000000"/>
          <w:spacing w:val="23"/>
          <w:lang w:val="it-IT"/>
        </w:rPr>
        <w:t>o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person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Arial" w:hAnsi="Arial" w:cs="Arial"/>
          <w:color w:val="000000"/>
          <w:spacing w:val="23"/>
          <w:lang w:val="it-IT"/>
        </w:rPr>
        <w:t>d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animali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>come cinghiali, cani, volpi ecc.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722C716" w14:textId="77777777" w:rsidR="001957D0" w:rsidRPr="006A104E" w:rsidRDefault="00616F45">
      <w:pPr>
        <w:tabs>
          <w:tab w:val="left" w:pos="1335"/>
        </w:tabs>
        <w:spacing w:before="41"/>
        <w:ind w:left="615" w:firstLine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f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rnita di acqua e di fossa o contenitore per lo smaltimento delle frattaglie e dei rifiuti.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C3C55B5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 cinghiali possono inoltre essere conferiti presso una struttura (macello) al </w:t>
      </w:r>
      <w:proofErr w:type="gramStart"/>
      <w:r w:rsidRPr="006A104E">
        <w:rPr>
          <w:rFonts w:ascii="Arial" w:hAnsi="Arial" w:cs="Arial"/>
          <w:color w:val="000000"/>
          <w:lang w:val="it-IT"/>
        </w:rPr>
        <w:t>chiuso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la quale dovrà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1B0DBDF" w14:textId="77777777" w:rsidR="001957D0" w:rsidRPr="006A104E" w:rsidRDefault="00616F45">
      <w:pPr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rispondere ai seguenti requisiti: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8EFA8B1" w14:textId="77777777" w:rsidR="001957D0" w:rsidRPr="006A104E" w:rsidRDefault="00616F45">
      <w:pPr>
        <w:tabs>
          <w:tab w:val="left" w:pos="1335"/>
        </w:tabs>
        <w:spacing w:before="48"/>
        <w:ind w:left="615" w:firstLine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1.</w:t>
      </w:r>
      <w:r w:rsidRPr="006A104E">
        <w:rPr>
          <w:rFonts w:ascii="Arial" w:hAnsi="Arial" w:cs="Arial"/>
          <w:color w:val="000000"/>
          <w:lang w:val="it-IT"/>
        </w:rPr>
        <w:tab/>
        <w:t>impedire l'accesso agli animali selvatici e domestici;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2D276E5C" w14:textId="77777777" w:rsidR="001957D0" w:rsidRPr="006A104E" w:rsidRDefault="00616F45">
      <w:pPr>
        <w:spacing w:before="48"/>
        <w:ind w:left="615" w:firstLine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2</w:t>
      </w:r>
      <w:r w:rsidRPr="006A104E">
        <w:rPr>
          <w:rFonts w:ascii="Arial" w:hAnsi="Arial" w:cs="Arial"/>
          <w:color w:val="000000"/>
          <w:spacing w:val="176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avere par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ti e pavimenti facilmente lavabili e disinfettabili;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CC19404" w14:textId="77777777" w:rsidR="001957D0" w:rsidRPr="006A104E" w:rsidRDefault="00616F45">
      <w:pPr>
        <w:spacing w:line="410" w:lineRule="exact"/>
        <w:ind w:left="975" w:right="571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3</w:t>
      </w:r>
      <w:r w:rsidRPr="006A104E">
        <w:rPr>
          <w:rFonts w:ascii="Arial" w:hAnsi="Arial" w:cs="Arial"/>
          <w:color w:val="000000"/>
          <w:spacing w:val="176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disporre di un'area per la pulizia e la disinfezione degli str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menti e delle attrezzature;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proofErr w:type="gramStart"/>
      <w:r w:rsidRPr="006A104E">
        <w:rPr>
          <w:rFonts w:ascii="Arial" w:hAnsi="Arial" w:cs="Arial"/>
          <w:color w:val="000000"/>
          <w:lang w:val="it-IT"/>
        </w:rPr>
        <w:t>4</w:t>
      </w:r>
      <w:r w:rsidRPr="006A104E">
        <w:rPr>
          <w:rFonts w:ascii="Arial" w:hAnsi="Arial" w:cs="Arial"/>
          <w:color w:val="000000"/>
          <w:spacing w:val="176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disporre</w:t>
      </w:r>
      <w:proofErr w:type="gramEnd"/>
      <w:r w:rsidRPr="006A104E">
        <w:rPr>
          <w:rFonts w:ascii="Arial" w:hAnsi="Arial" w:cs="Arial"/>
          <w:color w:val="000000"/>
          <w:lang w:val="it-IT"/>
        </w:rPr>
        <w:t xml:space="preserve"> di un contenit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re per lo s</w:t>
      </w:r>
      <w:r w:rsidRPr="006A104E">
        <w:rPr>
          <w:rFonts w:ascii="Arial" w:hAnsi="Arial" w:cs="Arial"/>
          <w:color w:val="000000"/>
          <w:lang w:val="it-IT"/>
        </w:rPr>
        <w:t>toccaggio dei sottoprodotti di origine animale prima del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9583A11" w14:textId="77777777" w:rsidR="001957D0" w:rsidRPr="006A104E" w:rsidRDefault="00616F45">
      <w:pPr>
        <w:ind w:left="615" w:firstLine="72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loro smaltiment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;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18B86523" w14:textId="77777777" w:rsidR="001957D0" w:rsidRPr="006A104E" w:rsidRDefault="00616F45">
      <w:pPr>
        <w:spacing w:before="48"/>
        <w:ind w:left="615" w:firstLine="360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5</w:t>
      </w:r>
      <w:r w:rsidRPr="006A104E">
        <w:rPr>
          <w:rFonts w:ascii="Arial" w:hAnsi="Arial" w:cs="Arial"/>
          <w:color w:val="000000"/>
          <w:spacing w:val="176"/>
          <w:lang w:val="it-IT"/>
        </w:rPr>
        <w:t>.</w:t>
      </w:r>
      <w:r w:rsidRPr="006A104E">
        <w:rPr>
          <w:rFonts w:ascii="Arial" w:hAnsi="Arial" w:cs="Arial"/>
          <w:color w:val="000000"/>
          <w:lang w:val="it-IT"/>
        </w:rPr>
        <w:t>avere barriere di disinfezione (stuoie) all'ingresso, riempite di disinfettante.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50CA3B6" w14:textId="77777777" w:rsidR="001957D0" w:rsidRPr="006A104E" w:rsidRDefault="00616F45">
      <w:pPr>
        <w:spacing w:before="48"/>
        <w:ind w:left="615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>Gli addetti alla lavorazione delle carcasse devono: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00F17F92" w14:textId="77777777" w:rsidR="001957D0" w:rsidRPr="006A104E" w:rsidRDefault="00616F45">
      <w:pPr>
        <w:tabs>
          <w:tab w:val="left" w:pos="1335"/>
        </w:tabs>
        <w:spacing w:before="41"/>
        <w:ind w:left="615" w:firstLine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 xml:space="preserve">indossare indumenti e calzature monouso </w:t>
      </w:r>
      <w:r w:rsidRPr="006A104E">
        <w:rPr>
          <w:rFonts w:ascii="Arial" w:hAnsi="Arial" w:cs="Arial"/>
          <w:color w:val="000000"/>
          <w:lang w:val="it-IT"/>
        </w:rPr>
        <w:t xml:space="preserve">o lavabili e facilmente </w:t>
      </w:r>
      <w:proofErr w:type="gramStart"/>
      <w:r w:rsidRPr="006A104E">
        <w:rPr>
          <w:rFonts w:ascii="Arial" w:hAnsi="Arial" w:cs="Arial"/>
          <w:color w:val="000000"/>
          <w:lang w:val="it-IT"/>
        </w:rPr>
        <w:t>disinfettabili;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4BB7C0A8" w14:textId="77777777" w:rsidR="001957D0" w:rsidRPr="006A104E" w:rsidRDefault="00616F45">
      <w:pPr>
        <w:spacing w:before="81" w:line="292" w:lineRule="exact"/>
        <w:ind w:left="1335" w:right="571" w:hanging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pacing w:val="259"/>
        </w:rPr>
        <w:t></w:t>
      </w:r>
      <w:r w:rsidRPr="006A104E">
        <w:rPr>
          <w:rFonts w:ascii="Arial" w:hAnsi="Arial" w:cs="Arial"/>
          <w:color w:val="000000"/>
          <w:lang w:val="it-IT"/>
        </w:rPr>
        <w:t>utilizzare strumenti dedicati all'uso esclusivo presso la str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ttur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, puliti e disinfettati dopo il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loro </w:t>
      </w:r>
      <w:proofErr w:type="gramStart"/>
      <w:r w:rsidRPr="006A104E">
        <w:rPr>
          <w:rFonts w:ascii="Arial" w:hAnsi="Arial" w:cs="Arial"/>
          <w:color w:val="000000"/>
          <w:lang w:val="it-IT"/>
        </w:rPr>
        <w:t>utilizzo;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6366C4D9" w14:textId="77777777" w:rsidR="001957D0" w:rsidRPr="006A104E" w:rsidRDefault="00616F45">
      <w:pPr>
        <w:tabs>
          <w:tab w:val="left" w:pos="1335"/>
        </w:tabs>
        <w:spacing w:before="81" w:line="292" w:lineRule="exact"/>
        <w:ind w:left="1335" w:right="571" w:hanging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lavare e disinfettare ogni attrezzo e indumento utilizzati nell'area macello prima di uscire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 w:rsidRPr="006A104E">
        <w:rPr>
          <w:rFonts w:ascii="Arial" w:hAnsi="Arial" w:cs="Arial"/>
          <w:color w:val="000000"/>
          <w:lang w:val="it-IT"/>
        </w:rPr>
        <w:t xml:space="preserve">dall'area </w:t>
      </w:r>
      <w:proofErr w:type="gramStart"/>
      <w:r w:rsidRPr="006A104E">
        <w:rPr>
          <w:rFonts w:ascii="Arial" w:hAnsi="Arial" w:cs="Arial"/>
          <w:color w:val="000000"/>
          <w:lang w:val="it-IT"/>
        </w:rPr>
        <w:t>recint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ta;</w:t>
      </w:r>
      <w:proofErr w:type="gramEnd"/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89A99A3" w14:textId="77777777" w:rsidR="001957D0" w:rsidRPr="006A104E" w:rsidRDefault="00616F45">
      <w:pPr>
        <w:tabs>
          <w:tab w:val="left" w:pos="1335"/>
        </w:tabs>
        <w:spacing w:line="430" w:lineRule="exact"/>
        <w:ind w:left="975" w:right="571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</w:rPr>
        <w:t></w:t>
      </w:r>
      <w:r w:rsidRPr="006A104E">
        <w:rPr>
          <w:rFonts w:ascii="Symbol" w:hAnsi="Symbol" w:cs="Symbol"/>
          <w:color w:val="000000"/>
          <w:lang w:val="it-IT"/>
        </w:rPr>
        <w:tab/>
      </w:r>
      <w:r w:rsidRPr="006A104E">
        <w:rPr>
          <w:rFonts w:ascii="Arial" w:hAnsi="Arial" w:cs="Arial"/>
          <w:color w:val="000000"/>
          <w:lang w:val="it-IT"/>
        </w:rPr>
        <w:t>riporre tutti i prodotti monouso in sacchetti di plastica e smaltirli in sicurezza;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textWrapping" w:clear="all"/>
      </w:r>
      <w:r>
        <w:rPr>
          <w:rFonts w:ascii="Symbol" w:hAnsi="Symbol" w:cs="Symbol"/>
          <w:color w:val="000000"/>
          <w:spacing w:val="259"/>
        </w:rPr>
        <w:t></w:t>
      </w:r>
      <w:r w:rsidRPr="006A104E">
        <w:rPr>
          <w:rFonts w:ascii="Arial" w:hAnsi="Arial" w:cs="Arial"/>
          <w:color w:val="000000"/>
          <w:lang w:val="it-IT"/>
        </w:rPr>
        <w:t>utilizzare solo disinfettanti com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resi nell'elenco r</w:t>
      </w:r>
      <w:r w:rsidRPr="006A104E">
        <w:rPr>
          <w:rFonts w:ascii="Arial" w:hAnsi="Arial" w:cs="Arial"/>
          <w:color w:val="000000"/>
          <w:lang w:val="it-IT"/>
        </w:rPr>
        <w:t>iportato in seguito.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E04F621" w14:textId="77777777" w:rsidR="001957D0" w:rsidRPr="006A104E" w:rsidRDefault="00616F45">
      <w:pPr>
        <w:spacing w:before="61" w:line="290" w:lineRule="exact"/>
        <w:ind w:left="615" w:right="57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spacing w:val="-8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utti i capi abbattuti dovranno essere custoditi in cella frigorifera sino all'esito dei test u</w:t>
      </w:r>
      <w:r w:rsidRPr="006A104E">
        <w:rPr>
          <w:rFonts w:ascii="Arial" w:hAnsi="Arial" w:cs="Arial"/>
          <w:color w:val="000000"/>
          <w:spacing w:val="-4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ficiali per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Peste Suina</w:t>
      </w:r>
      <w:r w:rsidRPr="006A104E">
        <w:rPr>
          <w:rFonts w:ascii="Arial" w:hAnsi="Arial" w:cs="Arial"/>
          <w:color w:val="000000"/>
          <w:spacing w:val="-1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Africana e</w:t>
      </w:r>
      <w:r w:rsidRPr="006A104E">
        <w:rPr>
          <w:rFonts w:ascii="Arial" w:hAnsi="Arial" w:cs="Arial"/>
          <w:color w:val="000000"/>
          <w:spacing w:val="-2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8"/>
          <w:lang w:val="it-IT"/>
        </w:rPr>
        <w:t>T</w:t>
      </w:r>
      <w:r w:rsidRPr="006A104E">
        <w:rPr>
          <w:rFonts w:ascii="Arial" w:hAnsi="Arial" w:cs="Arial"/>
          <w:color w:val="000000"/>
          <w:lang w:val="it-IT"/>
        </w:rPr>
        <w:t>richinosi. In caso di positività' per PS</w:t>
      </w:r>
      <w:r w:rsidRPr="006A104E">
        <w:rPr>
          <w:rFonts w:ascii="Arial" w:hAnsi="Arial" w:cs="Arial"/>
          <w:color w:val="000000"/>
          <w:spacing w:val="-1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 le spoglie dovranno essere smaltite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tutti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criter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 xml:space="preserve"> d</w:t>
      </w:r>
      <w:r w:rsidRPr="006A104E">
        <w:rPr>
          <w:rFonts w:ascii="Arial" w:hAnsi="Arial" w:cs="Arial"/>
          <w:color w:val="000000"/>
          <w:spacing w:val="20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 xml:space="preserve"> Biosicurezz</w:t>
      </w:r>
      <w:r w:rsidRPr="006A104E">
        <w:rPr>
          <w:rFonts w:ascii="Arial" w:hAnsi="Arial" w:cs="Arial"/>
          <w:color w:val="000000"/>
          <w:spacing w:val="21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 xml:space="preserve"> l</w:t>
      </w:r>
      <w:r w:rsidRPr="006A104E">
        <w:rPr>
          <w:rFonts w:ascii="Arial" w:hAnsi="Arial" w:cs="Arial"/>
          <w:color w:val="000000"/>
          <w:spacing w:val="21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 xml:space="preserve"> str</w:t>
      </w:r>
      <w:r w:rsidRPr="006A104E">
        <w:rPr>
          <w:rFonts w:ascii="Arial" w:hAnsi="Arial" w:cs="Arial"/>
          <w:color w:val="000000"/>
          <w:spacing w:val="-2"/>
          <w:lang w:val="it-IT"/>
        </w:rPr>
        <w:t>u</w:t>
      </w:r>
      <w:r w:rsidRPr="006A104E">
        <w:rPr>
          <w:rFonts w:ascii="Arial" w:hAnsi="Arial" w:cs="Arial"/>
          <w:color w:val="000000"/>
          <w:lang w:val="it-IT"/>
        </w:rPr>
        <w:t>tture dovranno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essere pulite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e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disinfettate secondo</w:t>
      </w:r>
      <w:r w:rsidRPr="006A104E">
        <w:rPr>
          <w:rFonts w:ascii="Arial" w:hAnsi="Arial" w:cs="Arial"/>
          <w:color w:val="000000"/>
          <w:spacing w:val="20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normativa sanitaria.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7F6329D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A487BB1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9BDE879" w14:textId="77777777" w:rsidR="001957D0" w:rsidRPr="006A104E" w:rsidRDefault="001957D0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58C6C7C" w14:textId="77777777" w:rsidR="001957D0" w:rsidRPr="006A104E" w:rsidRDefault="00616F45">
      <w:pPr>
        <w:ind w:left="5314"/>
        <w:rPr>
          <w:rFonts w:ascii="Times New Roman" w:hAnsi="Times New Roman" w:cs="Times New Roman"/>
          <w:color w:val="010302"/>
          <w:lang w:val="it-IT"/>
        </w:rPr>
        <w:sectPr w:rsidR="001957D0" w:rsidRPr="006A104E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 w:rsidRPr="006A104E">
        <w:rPr>
          <w:rFonts w:ascii="Arial" w:hAnsi="Arial" w:cs="Arial"/>
          <w:color w:val="000000"/>
          <w:lang w:val="it-IT"/>
        </w:rPr>
        <w:t>12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lang w:val="it-IT"/>
        </w:rPr>
        <w:br w:type="page"/>
      </w:r>
    </w:p>
    <w:p w14:paraId="672A948E" w14:textId="30AC8E4D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lastRenderedPageBreak/>
        <w:pict w14:anchorId="4466A3F4">
          <v:shape id="Freeform 116" o:spid="_x0000_s1029" style="position:absolute;margin-left:-.05pt;margin-top:-24.65pt;width:595.35pt;height:841.9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944,1069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" path="m,l7560944,r,10692764l,10692764,,xe" stroked="f" strokeweight=".1pt">
            <v:path arrowok="t"/>
            <w10:wrap anchorx="page"/>
          </v:shape>
        </w:pict>
      </w:r>
    </w:p>
    <w:p w14:paraId="6791FEA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6E40CAF" w14:textId="77777777" w:rsidR="001957D0" w:rsidRPr="006A104E" w:rsidRDefault="001957D0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5C78D9C" w14:textId="7B2D4007" w:rsidR="001957D0" w:rsidRPr="00A750BF" w:rsidRDefault="00616F45">
      <w:pPr>
        <w:ind w:left="615"/>
        <w:rPr>
          <w:rFonts w:ascii="Times New Roman" w:hAnsi="Times New Roman" w:cs="Times New Roman"/>
          <w:b/>
          <w:bCs/>
          <w:color w:val="010302"/>
          <w:lang w:val="it-IT"/>
        </w:rPr>
      </w:pPr>
      <w:r w:rsidRPr="00A750BF">
        <w:rPr>
          <w:rFonts w:ascii="Arial" w:hAnsi="Arial" w:cs="Arial"/>
          <w:b/>
          <w:bCs/>
          <w:color w:val="000000"/>
          <w:lang w:val="it-IT"/>
        </w:rPr>
        <w:t>3</w:t>
      </w:r>
      <w:r w:rsidR="00A750BF" w:rsidRPr="00A750BF">
        <w:rPr>
          <w:rFonts w:ascii="Arial" w:hAnsi="Arial" w:cs="Arial"/>
          <w:b/>
          <w:bCs/>
          <w:color w:val="000000"/>
          <w:lang w:val="it-IT"/>
        </w:rPr>
        <w:t>)</w:t>
      </w:r>
      <w:r w:rsidRPr="00A750BF">
        <w:rPr>
          <w:rFonts w:ascii="Arial" w:hAnsi="Arial" w:cs="Arial"/>
          <w:b/>
          <w:bCs/>
          <w:color w:val="000000"/>
          <w:lang w:val="it-IT"/>
        </w:rPr>
        <w:t xml:space="preserve"> Misure da applicarsi n</w:t>
      </w:r>
      <w:r w:rsidRPr="00A750BF">
        <w:rPr>
          <w:rFonts w:ascii="Arial" w:hAnsi="Arial" w:cs="Arial"/>
          <w:b/>
          <w:bCs/>
          <w:color w:val="000000"/>
          <w:spacing w:val="-2"/>
          <w:lang w:val="it-IT"/>
        </w:rPr>
        <w:t>e</w:t>
      </w:r>
      <w:r w:rsidRPr="00A750BF">
        <w:rPr>
          <w:rFonts w:ascii="Arial" w:hAnsi="Arial" w:cs="Arial"/>
          <w:b/>
          <w:bCs/>
          <w:color w:val="000000"/>
          <w:lang w:val="it-IT"/>
        </w:rPr>
        <w:t>lla zona</w:t>
      </w:r>
      <w:r w:rsidRPr="00A750BF">
        <w:rPr>
          <w:rFonts w:ascii="Arial" w:hAnsi="Arial" w:cs="Arial"/>
          <w:b/>
          <w:bCs/>
          <w:color w:val="000000"/>
          <w:spacing w:val="-7"/>
          <w:lang w:val="it-IT"/>
        </w:rPr>
        <w:t xml:space="preserve"> </w:t>
      </w:r>
      <w:r w:rsidRPr="00A750BF">
        <w:rPr>
          <w:rFonts w:ascii="Arial" w:hAnsi="Arial" w:cs="Arial"/>
          <w:b/>
          <w:bCs/>
          <w:color w:val="000000"/>
          <w:lang w:val="it-IT"/>
        </w:rPr>
        <w:t>A1</w:t>
      </w:r>
      <w:r w:rsidRPr="00A750BF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6390730F" w14:textId="77777777" w:rsidR="001957D0" w:rsidRPr="006A104E" w:rsidRDefault="00616F45">
      <w:pPr>
        <w:spacing w:line="290" w:lineRule="exact"/>
        <w:ind w:left="615" w:right="571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I cinghiali catturati e abbattuti in zona infetta secondo le metodologie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 xml:space="preserve">reviste dal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>resente Piano,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non potranno essere destinati al consumo alimentare neppure nel t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lang w:val="it-IT"/>
        </w:rPr>
        <w:t>rritorio ricadente nella stessa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zona, nel rispetto delle misure di Biosicurezza di cui ai punti </w:t>
      </w:r>
      <w:r w:rsidRPr="006A104E">
        <w:rPr>
          <w:rFonts w:ascii="Arial" w:hAnsi="Arial" w:cs="Arial"/>
          <w:color w:val="000000"/>
          <w:spacing w:val="-2"/>
          <w:lang w:val="it-IT"/>
        </w:rPr>
        <w:t>p</w:t>
      </w:r>
      <w:r w:rsidRPr="006A104E">
        <w:rPr>
          <w:rFonts w:ascii="Arial" w:hAnsi="Arial" w:cs="Arial"/>
          <w:color w:val="000000"/>
          <w:lang w:val="it-IT"/>
        </w:rPr>
        <w:t xml:space="preserve">recedenti.  </w:t>
      </w:r>
    </w:p>
    <w:p w14:paraId="379AFB0A" w14:textId="77777777" w:rsidR="001957D0" w:rsidRPr="006A104E" w:rsidRDefault="001957D0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F9D7A62" w14:textId="6ABEA177" w:rsidR="001957D0" w:rsidRPr="001D02E8" w:rsidRDefault="00616F45">
      <w:pPr>
        <w:spacing w:line="289" w:lineRule="exact"/>
        <w:ind w:left="615" w:right="569"/>
        <w:rPr>
          <w:rFonts w:ascii="Times New Roman" w:hAnsi="Times New Roman" w:cs="Times New Roman"/>
          <w:b/>
          <w:bCs/>
          <w:color w:val="010302"/>
          <w:lang w:val="it-IT"/>
        </w:rPr>
      </w:pPr>
      <w:r w:rsidRPr="001D02E8">
        <w:rPr>
          <w:rFonts w:ascii="Arial" w:hAnsi="Arial" w:cs="Arial"/>
          <w:b/>
          <w:bCs/>
          <w:color w:val="000000"/>
          <w:lang w:val="it-IT"/>
        </w:rPr>
        <w:t>MISUR</w:t>
      </w:r>
      <w:r w:rsidRPr="001D02E8">
        <w:rPr>
          <w:rFonts w:ascii="Arial" w:hAnsi="Arial" w:cs="Arial"/>
          <w:b/>
          <w:bCs/>
          <w:color w:val="000000"/>
          <w:spacing w:val="43"/>
          <w:lang w:val="it-IT"/>
        </w:rPr>
        <w:t>E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D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>I</w:t>
      </w:r>
      <w:r w:rsidRPr="001D02E8">
        <w:rPr>
          <w:rFonts w:ascii="Arial" w:hAnsi="Arial" w:cs="Arial"/>
          <w:b/>
          <w:bCs/>
          <w:color w:val="000000"/>
          <w:spacing w:val="4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BIOSICUREZZ</w:t>
      </w:r>
      <w:r w:rsidRPr="001D02E8">
        <w:rPr>
          <w:rFonts w:ascii="Arial" w:hAnsi="Arial" w:cs="Arial"/>
          <w:b/>
          <w:bCs/>
          <w:color w:val="000000"/>
          <w:spacing w:val="36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RIGUARD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>O</w:t>
      </w:r>
      <w:r w:rsidRPr="001D02E8">
        <w:rPr>
          <w:rFonts w:ascii="Arial" w:hAnsi="Arial" w:cs="Arial"/>
          <w:b/>
          <w:bCs/>
          <w:color w:val="000000"/>
          <w:spacing w:val="36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>I</w:t>
      </w:r>
      <w:r w:rsidRPr="001D02E8">
        <w:rPr>
          <w:rFonts w:ascii="Arial" w:hAnsi="Arial" w:cs="Arial"/>
          <w:b/>
          <w:bCs/>
          <w:color w:val="000000"/>
          <w:spacing w:val="4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SOGGETT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>I</w:t>
      </w:r>
      <w:r w:rsidRPr="001D02E8">
        <w:rPr>
          <w:rFonts w:ascii="Arial" w:hAnsi="Arial" w:cs="Arial"/>
          <w:b/>
          <w:bCs/>
          <w:color w:val="000000"/>
          <w:spacing w:val="34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lang w:val="it-IT"/>
        </w:rPr>
        <w:t>TTU</w:t>
      </w:r>
      <w:r w:rsidRPr="001D02E8">
        <w:rPr>
          <w:rFonts w:ascii="Arial" w:hAnsi="Arial" w:cs="Arial"/>
          <w:b/>
          <w:bCs/>
          <w:color w:val="000000"/>
          <w:spacing w:val="-16"/>
          <w:lang w:val="it-IT"/>
        </w:rPr>
        <w:t>A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T</w:t>
      </w:r>
      <w:r w:rsidRPr="001D02E8">
        <w:rPr>
          <w:rFonts w:ascii="Arial" w:hAnsi="Arial" w:cs="Arial"/>
          <w:b/>
          <w:bCs/>
          <w:color w:val="000000"/>
          <w:lang w:val="it-IT"/>
        </w:rPr>
        <w:t>OR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 xml:space="preserve">I </w:t>
      </w:r>
      <w:r w:rsidRPr="001D02E8">
        <w:rPr>
          <w:rFonts w:ascii="Arial" w:hAnsi="Arial" w:cs="Arial"/>
          <w:b/>
          <w:bCs/>
          <w:color w:val="000000"/>
          <w:lang w:val="it-IT"/>
        </w:rPr>
        <w:t>DE</w:t>
      </w:r>
      <w:r w:rsidRPr="001D02E8">
        <w:rPr>
          <w:rFonts w:ascii="Arial" w:hAnsi="Arial" w:cs="Arial"/>
          <w:b/>
          <w:bCs/>
          <w:color w:val="000000"/>
          <w:spacing w:val="41"/>
          <w:lang w:val="it-IT"/>
        </w:rPr>
        <w:t>L</w:t>
      </w:r>
      <w:r w:rsidRPr="001D02E8">
        <w:rPr>
          <w:rFonts w:ascii="Arial" w:hAnsi="Arial" w:cs="Arial"/>
          <w:b/>
          <w:bCs/>
          <w:color w:val="000000"/>
          <w:spacing w:val="4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PIAN</w:t>
      </w:r>
      <w:r w:rsidRPr="001D02E8">
        <w:rPr>
          <w:rFonts w:ascii="Arial" w:hAnsi="Arial" w:cs="Arial"/>
          <w:b/>
          <w:bCs/>
          <w:color w:val="000000"/>
          <w:spacing w:val="44"/>
          <w:lang w:val="it-IT"/>
        </w:rPr>
        <w:t>O</w:t>
      </w:r>
      <w:r w:rsidRPr="001D02E8">
        <w:rPr>
          <w:rFonts w:ascii="Arial" w:hAnsi="Arial" w:cs="Arial"/>
          <w:b/>
          <w:bCs/>
          <w:color w:val="000000"/>
          <w:spacing w:val="42"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DI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  <w:r w:rsidRPr="001D02E8">
        <w:rPr>
          <w:rFonts w:ascii="Arial" w:hAnsi="Arial" w:cs="Arial"/>
          <w:b/>
          <w:bCs/>
          <w:color w:val="000000"/>
          <w:lang w:val="it-IT"/>
        </w:rPr>
        <w:t>DEPOPOLAMEN</w:t>
      </w:r>
      <w:r w:rsidRPr="001D02E8">
        <w:rPr>
          <w:rFonts w:ascii="Arial" w:hAnsi="Arial" w:cs="Arial"/>
          <w:b/>
          <w:bCs/>
          <w:color w:val="000000"/>
          <w:spacing w:val="-4"/>
          <w:lang w:val="it-IT"/>
        </w:rPr>
        <w:t>T</w:t>
      </w:r>
      <w:r w:rsidRPr="001D02E8">
        <w:rPr>
          <w:rFonts w:ascii="Arial" w:hAnsi="Arial" w:cs="Arial"/>
          <w:b/>
          <w:bCs/>
          <w:color w:val="000000"/>
          <w:lang w:val="it-IT"/>
        </w:rPr>
        <w:t>O</w:t>
      </w:r>
      <w:r w:rsidRPr="001D02E8">
        <w:rPr>
          <w:rFonts w:ascii="Times New Roman" w:hAnsi="Times New Roman" w:cs="Times New Roman"/>
          <w:b/>
          <w:bCs/>
          <w:lang w:val="it-IT"/>
        </w:rPr>
        <w:t xml:space="preserve"> </w:t>
      </w:r>
    </w:p>
    <w:p w14:paraId="676CF3F1" w14:textId="77777777" w:rsidR="001957D0" w:rsidRPr="006A104E" w:rsidRDefault="00616F45">
      <w:pPr>
        <w:spacing w:before="61" w:line="290" w:lineRule="exact"/>
        <w:ind w:left="615" w:right="569"/>
        <w:jc w:val="both"/>
        <w:rPr>
          <w:rFonts w:ascii="Times New Roman" w:hAnsi="Times New Roman" w:cs="Times New Roman"/>
          <w:color w:val="010302"/>
          <w:lang w:val="it-IT"/>
        </w:rPr>
      </w:pPr>
      <w:r w:rsidRPr="006A104E">
        <w:rPr>
          <w:rFonts w:ascii="Arial" w:hAnsi="Arial" w:cs="Arial"/>
          <w:color w:val="000000"/>
          <w:lang w:val="it-IT"/>
        </w:rPr>
        <w:t xml:space="preserve">Nelle zone A1e A2 tutti i soggetti attuatori del Piano di </w:t>
      </w:r>
      <w:proofErr w:type="spellStart"/>
      <w:r w:rsidRPr="006A104E">
        <w:rPr>
          <w:rFonts w:ascii="Arial" w:hAnsi="Arial" w:cs="Arial"/>
          <w:color w:val="000000"/>
          <w:lang w:val="it-IT"/>
        </w:rPr>
        <w:t>depopolamento</w:t>
      </w:r>
      <w:proofErr w:type="spellEnd"/>
      <w:r w:rsidRPr="006A104E">
        <w:rPr>
          <w:rFonts w:ascii="Arial" w:hAnsi="Arial" w:cs="Arial"/>
          <w:color w:val="000000"/>
          <w:lang w:val="it-IT"/>
        </w:rPr>
        <w:t>, compresi i soggetti già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abilitati (proprietari e conduttori, tut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r e altri soggetti già abilitati a norma di legge, cacciatori abilitati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alla selezione, etc.), c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mpresi i cacciatori c</w:t>
      </w:r>
      <w:r w:rsidRPr="006A104E">
        <w:rPr>
          <w:rFonts w:ascii="Arial" w:hAnsi="Arial" w:cs="Arial"/>
          <w:color w:val="000000"/>
          <w:lang w:val="it-IT"/>
        </w:rPr>
        <w:t>he intendono praticare l’attività venatoria sul cinghiale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sono tenuti a frequentare un apposito corso di formazione sulla Biosicurezza relativo alla Peste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Suin</w:t>
      </w:r>
      <w:r w:rsidRPr="006A104E">
        <w:rPr>
          <w:rFonts w:ascii="Arial" w:hAnsi="Arial" w:cs="Arial"/>
          <w:color w:val="000000"/>
          <w:spacing w:val="37"/>
          <w:lang w:val="it-IT"/>
        </w:rPr>
        <w:t>a</w:t>
      </w:r>
      <w:r w:rsidRPr="006A104E">
        <w:rPr>
          <w:rFonts w:ascii="Arial" w:hAnsi="Arial" w:cs="Arial"/>
          <w:color w:val="000000"/>
          <w:spacing w:val="26"/>
          <w:lang w:val="it-IT"/>
        </w:rPr>
        <w:t xml:space="preserve">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frican</w:t>
      </w:r>
      <w:r w:rsidRPr="006A104E">
        <w:rPr>
          <w:rFonts w:ascii="Arial" w:hAnsi="Arial" w:cs="Arial"/>
          <w:color w:val="000000"/>
          <w:spacing w:val="37"/>
          <w:lang w:val="it-IT"/>
        </w:rPr>
        <w:t>a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-PSA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- </w:t>
      </w:r>
      <w:r w:rsidRPr="006A104E">
        <w:rPr>
          <w:rFonts w:ascii="Arial" w:hAnsi="Arial" w:cs="Arial"/>
          <w:color w:val="000000"/>
          <w:lang w:val="it-IT"/>
        </w:rPr>
        <w:t>(durat</w:t>
      </w:r>
      <w:r w:rsidRPr="006A104E">
        <w:rPr>
          <w:rFonts w:ascii="Arial" w:hAnsi="Arial" w:cs="Arial"/>
          <w:color w:val="000000"/>
          <w:spacing w:val="37"/>
          <w:lang w:val="it-IT"/>
        </w:rPr>
        <w:t>a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tr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or</w:t>
      </w:r>
      <w:r w:rsidRPr="006A104E">
        <w:rPr>
          <w:rFonts w:ascii="Arial" w:hAnsi="Arial" w:cs="Arial"/>
          <w:color w:val="000000"/>
          <w:spacing w:val="-2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) </w:t>
      </w:r>
      <w:r w:rsidRPr="006A104E">
        <w:rPr>
          <w:rFonts w:ascii="Arial" w:hAnsi="Arial" w:cs="Arial"/>
          <w:color w:val="000000"/>
          <w:lang w:val="it-IT"/>
        </w:rPr>
        <w:t>i</w:t>
      </w:r>
      <w:r w:rsidRPr="006A104E">
        <w:rPr>
          <w:rFonts w:ascii="Arial" w:hAnsi="Arial" w:cs="Arial"/>
          <w:color w:val="000000"/>
          <w:spacing w:val="38"/>
          <w:lang w:val="it-IT"/>
        </w:rPr>
        <w:t>l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cu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i </w:t>
      </w:r>
      <w:r w:rsidRPr="006A104E">
        <w:rPr>
          <w:rFonts w:ascii="Arial" w:hAnsi="Arial" w:cs="Arial"/>
          <w:color w:val="000000"/>
          <w:lang w:val="it-IT"/>
        </w:rPr>
        <w:t>pian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didattic</w:t>
      </w:r>
      <w:r w:rsidRPr="006A104E">
        <w:rPr>
          <w:rFonts w:ascii="Arial" w:hAnsi="Arial" w:cs="Arial"/>
          <w:color w:val="000000"/>
          <w:spacing w:val="39"/>
          <w:lang w:val="it-IT"/>
        </w:rPr>
        <w:t>o</w:t>
      </w:r>
      <w:r w:rsidRPr="006A104E">
        <w:rPr>
          <w:rFonts w:ascii="Arial" w:hAnsi="Arial" w:cs="Arial"/>
          <w:color w:val="000000"/>
          <w:spacing w:val="36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(comprendent</w:t>
      </w:r>
      <w:r w:rsidRPr="006A104E">
        <w:rPr>
          <w:rFonts w:ascii="Arial" w:hAnsi="Arial" w:cs="Arial"/>
          <w:color w:val="000000"/>
          <w:spacing w:val="37"/>
          <w:lang w:val="it-IT"/>
        </w:rPr>
        <w:t>e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indicazion</w:t>
      </w:r>
      <w:r w:rsidRPr="006A104E">
        <w:rPr>
          <w:rFonts w:ascii="Arial" w:hAnsi="Arial" w:cs="Arial"/>
          <w:color w:val="000000"/>
          <w:spacing w:val="36"/>
          <w:lang w:val="it-IT"/>
        </w:rPr>
        <w:t>i</w:t>
      </w:r>
      <w:r w:rsidRPr="006A104E">
        <w:rPr>
          <w:rFonts w:ascii="Arial" w:hAnsi="Arial" w:cs="Arial"/>
          <w:color w:val="000000"/>
          <w:spacing w:val="38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sulla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resistenz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de</w:t>
      </w:r>
      <w:r w:rsidRPr="006A104E">
        <w:rPr>
          <w:rFonts w:ascii="Arial" w:hAnsi="Arial" w:cs="Arial"/>
          <w:color w:val="000000"/>
          <w:spacing w:val="22"/>
          <w:lang w:val="it-IT"/>
        </w:rPr>
        <w:t>l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viru</w:t>
      </w:r>
      <w:r w:rsidRPr="006A104E">
        <w:rPr>
          <w:rFonts w:ascii="Arial" w:hAnsi="Arial" w:cs="Arial"/>
          <w:color w:val="000000"/>
          <w:spacing w:val="23"/>
          <w:lang w:val="it-IT"/>
        </w:rPr>
        <w:t>s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nell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divers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trici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,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5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misur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d</w:t>
      </w:r>
      <w:r w:rsidRPr="006A104E">
        <w:rPr>
          <w:rFonts w:ascii="Arial" w:hAnsi="Arial" w:cs="Arial"/>
          <w:color w:val="000000"/>
          <w:spacing w:val="23"/>
          <w:lang w:val="it-IT"/>
        </w:rPr>
        <w:t>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adottar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pe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r </w:t>
      </w:r>
      <w:r w:rsidRPr="006A104E">
        <w:rPr>
          <w:rFonts w:ascii="Arial" w:hAnsi="Arial" w:cs="Arial"/>
          <w:color w:val="000000"/>
          <w:lang w:val="it-IT"/>
        </w:rPr>
        <w:t>evitar</w:t>
      </w:r>
      <w:r w:rsidRPr="006A104E">
        <w:rPr>
          <w:rFonts w:ascii="Arial" w:hAnsi="Arial" w:cs="Arial"/>
          <w:color w:val="000000"/>
          <w:spacing w:val="23"/>
          <w:lang w:val="it-IT"/>
        </w:rPr>
        <w:t>e</w:t>
      </w:r>
      <w:r w:rsidRPr="006A104E">
        <w:rPr>
          <w:rFonts w:ascii="Arial" w:hAnsi="Arial" w:cs="Arial"/>
          <w:color w:val="000000"/>
          <w:spacing w:val="22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l</w:t>
      </w:r>
      <w:r w:rsidRPr="006A104E">
        <w:rPr>
          <w:rFonts w:ascii="Arial" w:hAnsi="Arial" w:cs="Arial"/>
          <w:color w:val="000000"/>
          <w:spacing w:val="25"/>
          <w:lang w:val="it-IT"/>
        </w:rPr>
        <w:t>a</w:t>
      </w:r>
      <w:r w:rsidRPr="006A104E">
        <w:rPr>
          <w:rFonts w:ascii="Arial" w:hAnsi="Arial" w:cs="Arial"/>
          <w:color w:val="000000"/>
          <w:spacing w:val="24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taminazione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ambientale e la di</w:t>
      </w:r>
      <w:r w:rsidRPr="006A104E">
        <w:rPr>
          <w:rFonts w:ascii="Arial" w:hAnsi="Arial" w:cs="Arial"/>
          <w:color w:val="000000"/>
          <w:spacing w:val="-2"/>
          <w:lang w:val="it-IT"/>
        </w:rPr>
        <w:t>f</w:t>
      </w:r>
      <w:r w:rsidRPr="006A104E">
        <w:rPr>
          <w:rFonts w:ascii="Arial" w:hAnsi="Arial" w:cs="Arial"/>
          <w:color w:val="000000"/>
          <w:lang w:val="it-IT"/>
        </w:rPr>
        <w:t>fusione del virus della PSA, misure di smaltimento dei visceri e di tr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ttamento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delle carcasse nelle diverse 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ree individuate, nonché di disinfezione di strume</w:t>
      </w:r>
      <w:r w:rsidRPr="006A104E">
        <w:rPr>
          <w:rFonts w:ascii="Arial" w:hAnsi="Arial" w:cs="Arial"/>
          <w:color w:val="000000"/>
          <w:spacing w:val="-2"/>
          <w:lang w:val="it-IT"/>
        </w:rPr>
        <w:t>n</w:t>
      </w:r>
      <w:r w:rsidRPr="006A104E">
        <w:rPr>
          <w:rFonts w:ascii="Arial" w:hAnsi="Arial" w:cs="Arial"/>
          <w:color w:val="000000"/>
          <w:lang w:val="it-IT"/>
        </w:rPr>
        <w:t>ti potenzialmente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contaminati) da erogarsi con docenti t</w:t>
      </w:r>
      <w:r w:rsidRPr="006A104E">
        <w:rPr>
          <w:rFonts w:ascii="Arial" w:hAnsi="Arial" w:cs="Arial"/>
          <w:color w:val="000000"/>
          <w:spacing w:val="-2"/>
          <w:lang w:val="it-IT"/>
        </w:rPr>
        <w:t>i</w:t>
      </w:r>
      <w:r w:rsidRPr="006A104E">
        <w:rPr>
          <w:rFonts w:ascii="Arial" w:hAnsi="Arial" w:cs="Arial"/>
          <w:color w:val="000000"/>
          <w:lang w:val="it-IT"/>
        </w:rPr>
        <w:t>tolati e inseriti in apposito elenco regionale, s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rà definito con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successivo provvediment</w:t>
      </w:r>
      <w:r w:rsidRPr="006A104E">
        <w:rPr>
          <w:rFonts w:ascii="Arial" w:hAnsi="Arial" w:cs="Arial"/>
          <w:color w:val="000000"/>
          <w:spacing w:val="-2"/>
          <w:lang w:val="it-IT"/>
        </w:rPr>
        <w:t>o</w:t>
      </w:r>
      <w:r w:rsidRPr="006A104E">
        <w:rPr>
          <w:rFonts w:ascii="Arial" w:hAnsi="Arial" w:cs="Arial"/>
          <w:color w:val="000000"/>
          <w:lang w:val="it-IT"/>
        </w:rPr>
        <w:t>, da adott</w:t>
      </w:r>
      <w:r w:rsidRPr="006A104E">
        <w:rPr>
          <w:rFonts w:ascii="Arial" w:hAnsi="Arial" w:cs="Arial"/>
          <w:color w:val="000000"/>
          <w:spacing w:val="-2"/>
          <w:lang w:val="it-IT"/>
        </w:rPr>
        <w:t>a</w:t>
      </w:r>
      <w:r w:rsidRPr="006A104E">
        <w:rPr>
          <w:rFonts w:ascii="Arial" w:hAnsi="Arial" w:cs="Arial"/>
          <w:color w:val="000000"/>
          <w:lang w:val="it-IT"/>
        </w:rPr>
        <w:t>rsi entro 5 giorni dalla data di entrata in vigore della presente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 xml:space="preserve">ordinanza da parte dei Settori regionali di Prevenzione, Sanità pubblica, </w:t>
      </w:r>
      <w:r w:rsidRPr="006A104E">
        <w:rPr>
          <w:rFonts w:ascii="Arial" w:hAnsi="Arial" w:cs="Arial"/>
          <w:color w:val="000000"/>
          <w:spacing w:val="-12"/>
          <w:lang w:val="it-IT"/>
        </w:rPr>
        <w:t>V</w:t>
      </w:r>
      <w:r w:rsidRPr="006A104E">
        <w:rPr>
          <w:rFonts w:ascii="Arial" w:hAnsi="Arial" w:cs="Arial"/>
          <w:color w:val="000000"/>
          <w:lang w:val="it-IT"/>
        </w:rPr>
        <w:t>eterinaria e sicurezza</w:t>
      </w:r>
      <w:r w:rsidRPr="006A104E">
        <w:rPr>
          <w:rFonts w:ascii="Times New Roman" w:hAnsi="Times New Roman" w:cs="Times New Roman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alimentare (A1409C) e Conservazione e Gestione della Fauna Selvatica e</w:t>
      </w:r>
      <w:r w:rsidRPr="006A104E">
        <w:rPr>
          <w:rFonts w:ascii="Arial" w:hAnsi="Arial" w:cs="Arial"/>
          <w:color w:val="000000"/>
          <w:spacing w:val="-11"/>
          <w:lang w:val="it-IT"/>
        </w:rPr>
        <w:t xml:space="preserve"> </w:t>
      </w:r>
      <w:r w:rsidRPr="006A104E">
        <w:rPr>
          <w:rFonts w:ascii="Arial" w:hAnsi="Arial" w:cs="Arial"/>
          <w:color w:val="000000"/>
          <w:lang w:val="it-IT"/>
        </w:rPr>
        <w:t>Acquicoltura (A1715A)</w:t>
      </w:r>
      <w:r w:rsidRPr="006A104E">
        <w:rPr>
          <w:rFonts w:ascii="Arial" w:hAnsi="Arial" w:cs="Arial"/>
          <w:color w:val="000000"/>
          <w:lang w:val="it-IT"/>
        </w:rPr>
        <w:t>.</w:t>
      </w:r>
      <w:r w:rsidRPr="006A104E">
        <w:rPr>
          <w:rFonts w:ascii="Times New Roman" w:hAnsi="Times New Roman" w:cs="Times New Roman"/>
          <w:lang w:val="it-IT"/>
        </w:rPr>
        <w:t xml:space="preserve"> </w:t>
      </w:r>
    </w:p>
    <w:p w14:paraId="59D7456F" w14:textId="77777777" w:rsidR="001957D0" w:rsidRPr="006A104E" w:rsidRDefault="001957D0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28F87D8" w14:textId="1ECEFCD8" w:rsidR="001957D0" w:rsidRPr="001D02E8" w:rsidRDefault="00012EC4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it-IT"/>
        </w:rPr>
      </w:pPr>
      <w:r>
        <w:rPr>
          <w:noProof/>
        </w:rPr>
        <w:pict w14:anchorId="1E0AC908">
          <v:shape id="Freeform 117" o:spid="_x0000_s1028" style="position:absolute;margin-left:56.65pt;margin-top:-.05pt;width:481.9pt;height:27.1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0129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" path="m,l6120129,r,344170l,344170,,xe" stroked="f" strokeweight=".1pt">
            <v:path arrowok="t"/>
            <w10:wrap anchorx="page"/>
          </v:shape>
        </w:pict>
      </w:r>
    </w:p>
    <w:tbl>
      <w:tblPr>
        <w:tblStyle w:val="Grigliatabella"/>
        <w:tblpPr w:vertAnchor="text" w:horzAnchor="page" w:tblpX="1133" w:tblpY="-270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9617"/>
      </w:tblGrid>
      <w:tr w:rsidR="001957D0" w:rsidRPr="001D02E8" w14:paraId="1291069E" w14:textId="77777777" w:rsidTr="001D02E8">
        <w:trPr>
          <w:trHeight w:val="542"/>
        </w:trPr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475B3F1D" w14:textId="72EDD28B" w:rsidR="001957D0" w:rsidRPr="001D02E8" w:rsidRDefault="00616F45">
            <w:pPr>
              <w:spacing w:line="289" w:lineRule="exact"/>
              <w:ind w:right="-73"/>
              <w:rPr>
                <w:rFonts w:ascii="Times New Roman" w:hAnsi="Times New Roman" w:cs="Times New Roman"/>
                <w:b/>
                <w:bCs/>
                <w:color w:val="010302"/>
                <w:lang w:val="it-IT"/>
              </w:rPr>
            </w:pP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MISURE DI FORMAZIONE SPECIFIC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2"/>
                <w:lang w:val="it-IT"/>
              </w:rPr>
              <w:t>A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 xml:space="preserve"> RIVO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16"/>
                <w:lang w:val="it-IT"/>
              </w:rPr>
              <w:t>LT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2"/>
                <w:lang w:val="it-IT"/>
              </w:rPr>
              <w:t>A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4"/>
                <w:lang w:val="it-IT"/>
              </w:rPr>
              <w:t xml:space="preserve"> 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AI SOGGETTI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4"/>
                <w:lang w:val="it-IT"/>
              </w:rPr>
              <w:t xml:space="preserve"> 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16"/>
                <w:lang w:val="it-IT"/>
              </w:rPr>
              <w:t>A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TTU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16"/>
                <w:lang w:val="it-IT"/>
              </w:rPr>
              <w:t>A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4"/>
                <w:lang w:val="it-IT"/>
              </w:rPr>
              <w:t>T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 xml:space="preserve">ORI DEL 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2"/>
                <w:lang w:val="it-IT"/>
              </w:rPr>
              <w:t>P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IANO DI</w:t>
            </w:r>
            <w:r w:rsidRPr="001D02E8">
              <w:rPr>
                <w:rFonts w:ascii="Times New Roman" w:hAnsi="Times New Roman" w:cs="Times New Roman"/>
                <w:b/>
                <w:bCs/>
                <w:lang w:val="it-IT"/>
              </w:rPr>
              <w:t xml:space="preserve"> 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DEPOPOLAMEN</w:t>
            </w:r>
            <w:r w:rsidRPr="001D02E8">
              <w:rPr>
                <w:rFonts w:ascii="Arial" w:hAnsi="Arial" w:cs="Arial"/>
                <w:b/>
                <w:bCs/>
                <w:color w:val="000000"/>
                <w:spacing w:val="-4"/>
                <w:lang w:val="it-IT"/>
              </w:rPr>
              <w:t>T</w:t>
            </w:r>
            <w:r w:rsidRPr="001D02E8">
              <w:rPr>
                <w:rFonts w:ascii="Arial" w:hAnsi="Arial" w:cs="Arial"/>
                <w:b/>
                <w:bCs/>
                <w:color w:val="000000"/>
                <w:lang w:val="it-IT"/>
              </w:rPr>
              <w:t>O</w:t>
            </w:r>
            <w:r w:rsidRPr="001D02E8">
              <w:rPr>
                <w:rFonts w:ascii="Times New Roman" w:hAnsi="Times New Roman" w:cs="Times New Roman"/>
                <w:b/>
                <w:bCs/>
                <w:lang w:val="it-IT"/>
              </w:rPr>
              <w:t xml:space="preserve"> </w:t>
            </w:r>
          </w:p>
        </w:tc>
      </w:tr>
      <w:tr w:rsidR="001957D0" w:rsidRPr="006A104E" w14:paraId="7CF6B8C9" w14:textId="77777777" w:rsidTr="001D02E8">
        <w:trPr>
          <w:trHeight w:val="1730"/>
        </w:trPr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60B78F06" w14:textId="77777777" w:rsidR="001957D0" w:rsidRPr="006A104E" w:rsidRDefault="00616F45">
            <w:pPr>
              <w:spacing w:before="287" w:line="290" w:lineRule="exact"/>
              <w:ind w:right="-72"/>
              <w:jc w:val="both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6A104E">
              <w:rPr>
                <w:rFonts w:ascii="Arial" w:hAnsi="Arial" w:cs="Arial"/>
                <w:color w:val="000000"/>
                <w:lang w:val="it-IT"/>
              </w:rPr>
              <w:t xml:space="preserve">Al fine di garantire una più capillare 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a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 xml:space="preserve">ttività di </w:t>
            </w:r>
            <w:proofErr w:type="spellStart"/>
            <w:r w:rsidRPr="006A104E">
              <w:rPr>
                <w:rFonts w:ascii="Arial" w:hAnsi="Arial" w:cs="Arial"/>
                <w:color w:val="000000"/>
                <w:lang w:val="it-IT"/>
              </w:rPr>
              <w:t>depopolamento</w:t>
            </w:r>
            <w:proofErr w:type="spellEnd"/>
            <w:r w:rsidRPr="006A104E">
              <w:rPr>
                <w:rFonts w:ascii="Arial" w:hAnsi="Arial" w:cs="Arial"/>
                <w:color w:val="000000"/>
                <w:lang w:val="it-IT"/>
              </w:rPr>
              <w:t xml:space="preserve"> Province e Città Metropolitana di</w:t>
            </w:r>
            <w:r w:rsidRPr="006A104E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spacing w:val="-24"/>
                <w:lang w:val="it-IT"/>
              </w:rPr>
              <w:t>T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orino,</w:t>
            </w:r>
            <w:r w:rsidRPr="006A104E">
              <w:rPr>
                <w:rFonts w:ascii="Arial" w:hAnsi="Arial" w:cs="Arial"/>
                <w:color w:val="000000"/>
                <w:spacing w:val="-9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spacing w:val="-16"/>
                <w:lang w:val="it-IT"/>
              </w:rPr>
              <w:t>A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TC, CA,</w:t>
            </w:r>
            <w:r w:rsidRPr="006A104E">
              <w:rPr>
                <w:rFonts w:ascii="Arial" w:hAnsi="Arial" w:cs="Arial"/>
                <w:color w:val="000000"/>
                <w:spacing w:val="-9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Associazioni agricole e venat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o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rie, Enti Gest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o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ri delle</w:t>
            </w:r>
            <w:r w:rsidRPr="006A104E">
              <w:rPr>
                <w:rFonts w:ascii="Arial" w:hAnsi="Arial" w:cs="Arial"/>
                <w:color w:val="000000"/>
                <w:spacing w:val="-9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Aree Pr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o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tette garantiscono la</w:t>
            </w:r>
            <w:r w:rsidRPr="006A104E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necessaria attività di f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o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rmazione specifica calendarizzando, entro dieci giorni dalla pubblicazi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one</w:t>
            </w:r>
            <w:r w:rsidRPr="006A104E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del presente decret</w:t>
            </w:r>
            <w:r w:rsidRPr="006A104E">
              <w:rPr>
                <w:rFonts w:ascii="Arial" w:hAnsi="Arial" w:cs="Arial"/>
                <w:color w:val="000000"/>
                <w:spacing w:val="-2"/>
                <w:lang w:val="it-IT"/>
              </w:rPr>
              <w:t>o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>, corsi di abilitazione (cinghiale attività faunistica), che si dovranno tenere con</w:t>
            </w:r>
            <w:r w:rsidRPr="006A104E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6A104E">
              <w:rPr>
                <w:rFonts w:ascii="Arial" w:hAnsi="Arial" w:cs="Arial"/>
                <w:color w:val="000000"/>
                <w:lang w:val="it-IT"/>
              </w:rPr>
              <w:t xml:space="preserve">cadenza settimanale a partire dall'ultima decade di marzo 2022.  </w:t>
            </w:r>
          </w:p>
        </w:tc>
      </w:tr>
      <w:tr w:rsidR="001957D0" w:rsidRPr="006A104E" w14:paraId="6A9AA674" w14:textId="77777777" w:rsidTr="001D02E8">
        <w:trPr>
          <w:trHeight w:val="410"/>
        </w:trPr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201BEE88" w14:textId="77777777" w:rsidR="001957D0" w:rsidRPr="006A104E" w:rsidRDefault="001957D0">
            <w:pPr>
              <w:rPr>
                <w:lang w:val="it-IT"/>
              </w:rPr>
            </w:pPr>
          </w:p>
        </w:tc>
      </w:tr>
    </w:tbl>
    <w:p w14:paraId="692EA6E5" w14:textId="04B16F07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pict w14:anchorId="6FD976DA">
          <v:shape id="Freeform 118" o:spid="_x0000_s1027" style="position:absolute;margin-left:56.65pt;margin-top:13.25pt;width:481.9pt;height:86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0129,109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" path="m,l6120129,r,1098550l,1098550,,xe" stroked="f" strokeweight=".1pt">
            <v:path arrowok="t"/>
            <w10:wrap anchorx="page"/>
          </v:shape>
        </w:pict>
      </w:r>
    </w:p>
    <w:p w14:paraId="3DC5960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019678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9A58FD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F8C173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C63EA07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016065A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7FE959D" w14:textId="1B35B045" w:rsidR="001957D0" w:rsidRPr="006A104E" w:rsidRDefault="00012EC4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>
        <w:rPr>
          <w:noProof/>
        </w:rPr>
        <w:pict w14:anchorId="7C95D5BD">
          <v:shape id="Freeform 119" o:spid="_x0000_s1026" style="position:absolute;margin-left:56.65pt;margin-top:3.15pt;width:481.9pt;height:20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0129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" path="m,l6120129,r,260350l,260350,,xe" stroked="f" strokeweight=".1pt">
            <v:path arrowok="t"/>
            <w10:wrap anchorx="page"/>
          </v:shape>
        </w:pict>
      </w:r>
    </w:p>
    <w:p w14:paraId="7CBEAFF4" w14:textId="4FE8F5D1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A7110A9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E990853" w14:textId="76665C1F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FE12553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B61E4CE" w14:textId="4C56512A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5936BDB" w14:textId="28B3022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39D932A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F238D99" w14:textId="6DF28CB0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1FBEA2C" w14:textId="77777777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8534751" w14:textId="48B1C26F" w:rsidR="001957D0" w:rsidRPr="006A104E" w:rsidRDefault="001957D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DE3C425" w14:textId="667CF9AF" w:rsidR="001D02E8" w:rsidRDefault="001D02E8" w:rsidP="001D02E8">
      <w:pPr>
        <w:rPr>
          <w:rFonts w:ascii="Times New Roman" w:hAnsi="Times New Roman" w:cs="Times New Roman"/>
        </w:rPr>
      </w:pPr>
    </w:p>
    <w:p w14:paraId="54E99803" w14:textId="185FAE6F" w:rsidR="001957D0" w:rsidRDefault="00616F45">
      <w:pPr>
        <w:ind w:left="5314"/>
        <w:rPr>
          <w:rFonts w:ascii="Times New Roman" w:hAnsi="Times New Roman" w:cs="Times New Roman"/>
          <w:color w:val="010302"/>
        </w:rPr>
        <w:sectPr w:rsidR="001957D0">
          <w:type w:val="continuous"/>
          <w:pgSz w:w="11916" w:h="16847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</w:p>
    <w:p w14:paraId="20797D83" w14:textId="75E23877" w:rsidR="001957D0" w:rsidRDefault="001957D0"/>
    <w:sectPr w:rsidR="001957D0">
      <w:type w:val="continuous"/>
      <w:pgSz w:w="11916" w:h="16847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57D0"/>
    <w:rsid w:val="00012EC4"/>
    <w:rsid w:val="001957D0"/>
    <w:rsid w:val="001D02E8"/>
    <w:rsid w:val="00616F45"/>
    <w:rsid w:val="006A104E"/>
    <w:rsid w:val="00801179"/>
    <w:rsid w:val="00A7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98D12FC"/>
  <w15:docId w15:val="{6871641E-8744-4218-A447-910E5CD4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piemonte.it/web/temi/ambiente-territorio/biodiversita-aree-naturali/rete-natura-2000/siti-della-rete-natura-2000-cartografie-normativa).Relativament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egione.piemonte.it/web/temi/ambiente-territorio/biodiversita-aree-naturali/rete-natura-2000/siti-della-rete-natura-2000-cartografie-normativa).Relativamen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egione.piemonte.it/web/temi/ambiente-territorio/biodiversita-aree-naturali/rete-natura-2000/siti-della-rete-natura-2000-cartografie-normativa" TargetMode="External"/><Relationship Id="rId5" Type="http://schemas.openxmlformats.org/officeDocument/2006/relationships/hyperlink" Target="https://www.regione.piemonte.it/web/temi/ambiente-territorio/biodiversita-aree-naturali/rete-natura-2000/siti-della-rete-natura-2000-cartografie-normativ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3779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OSVALDO BELLINO</cp:lastModifiedBy>
  <cp:revision>2</cp:revision>
  <dcterms:created xsi:type="dcterms:W3CDTF">2022-03-15T16:54:00Z</dcterms:created>
  <dcterms:modified xsi:type="dcterms:W3CDTF">2022-03-15T16:54:00Z</dcterms:modified>
</cp:coreProperties>
</file>