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Times New Roman" w:hAnsi="Times New Roman" w:cs="Times New Roman"/>
          <w:b/>
          <w:b/>
          <w:szCs w:val="24"/>
        </w:rPr>
      </w:pPr>
      <w:r>
        <w:rPr>
          <w:rFonts w:cs="Times New Roman" w:ascii="Times New Roman" w:hAnsi="Times New Roman"/>
          <w:b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b/>
          <w:b/>
        </w:rPr>
      </w:pPr>
      <w:r>
        <w:rPr>
          <w:rFonts w:cs="Times New Roman"/>
          <w:b/>
          <w:sz w:val="24"/>
          <w:szCs w:val="24"/>
        </w:rPr>
        <w:t xml:space="preserve">AVVISO PER LA CREAZIONE DI UN ELENCO DI SOGGETTI DISPONIBILI, IN FORMA INDIVIDUALE O ASSOCIATA, A PRESTARE GRATUITAMENTE PRESTAZIONI PROFESSIONALI PER L’ATTUAZIONE DEL PIANO DI SOMMINISTRAZIONE DEI VACCINI ANTI-SARS-COV-2 O ALTRE ATTIVITA’ DI SUPPORTO ALLE STRUTTURE SANITARIE PUBBLICHE DELLA REGIONE PIEMONTE NEL PERIODO DI EMERGENZA COVID.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2"/>
          <w:szCs w:val="22"/>
        </w:rPr>
        <w:t xml:space="preserve">L’attuale fase di emergenza rende necessario richiedere il contributo del volontariato, sia in forma singola  sia associata, mediante la messa a disposizione delle aziende sanitarie piemontesi di personale, anche in quiescenza, da impiegare nell’attività vaccinale ed in </w:t>
      </w:r>
      <w:r>
        <w:rPr>
          <w:rFonts w:eastAsia="Times New Roman" w:cs="Times New Roman"/>
          <w:color w:val="000000" w:themeColor="text1"/>
          <w:sz w:val="22"/>
          <w:szCs w:val="22"/>
          <w:lang w:eastAsia="it-IT"/>
        </w:rPr>
        <w:t>altre attività di supporto dalle stesse espressamente individuate ( effettuazione tamponi rapidi, consegna farmaci ecc.);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sz w:val="22"/>
          <w:szCs w:val="22"/>
        </w:rPr>
        <w:t>Requisiti di ordine generale</w:t>
      </w:r>
      <w:r>
        <w:rPr>
          <w:rFonts w:cs="Times New Roman"/>
          <w:sz w:val="22"/>
          <w:szCs w:val="22"/>
        </w:rPr>
        <w:t>: - Le prestazioni saranno rese, in forma singola o associata, da cittadini italiani nel pieno godimento dei diritti civili e politici. Potranno presentare la propria candidatura anche i cittadini di Paesi dell’Unione europea e cittadini di Paesi non appartenenti all’Unione europea, purché in possesso di permesso di soggiorno in corso di validità che godano dei diritti civili e politici nel proprio Stato di appartenenza.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b/>
          <w:sz w:val="22"/>
          <w:szCs w:val="22"/>
        </w:rPr>
        <w:t>Requisiti specifici: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2"/>
          <w:szCs w:val="22"/>
        </w:rPr>
        <w:t>Requisiti di ordine professionale per i medici: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2"/>
          <w:szCs w:val="22"/>
        </w:rPr>
        <w:t xml:space="preserve">a) laurea in medicina e chirurgia; b) abilitazione all’esercizio della professione; c) iscrizione al competente ordine professionale.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2"/>
          <w:szCs w:val="22"/>
        </w:rPr>
        <w:t>Requisiti di ordine professionale per gli infermieri: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a) laurea in Infermieristica, ovvero diploma universitario conseguito ai sensi dell’art. 6, comma 3, del D.lgs. n. 502/1992, ovvero diplomi e/o attestati conseguiti in base al precedente ordinamento riconosciuti equipollenti, ai sensi delle vigenti disposizioni, al diploma universitario conseguito ai fini dell’esercizio dell’attività professionale e dell’accesso ai pubblici concorsi; b) iscrizione al competente ordine professionale. </w:t>
      </w:r>
    </w:p>
    <w:p>
      <w:pPr>
        <w:pStyle w:val="Normal"/>
        <w:jc w:val="both"/>
        <w:rPr>
          <w:highlight w:val="yellow"/>
        </w:rPr>
      </w:pPr>
      <w:r>
        <w:rPr>
          <w:rFonts w:cs="Times New Roman"/>
          <w:sz w:val="22"/>
          <w:szCs w:val="22"/>
        </w:rPr>
        <w:t xml:space="preserve">Requisiti di ordine professionale per gli assistenti sanitari: 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>a) laurea in Assistenza Sanitaria, ovvero Diploma Universitario di Assistente Sanitario conseguito ai sensi del D.M. n. 69 del 17.01.1997 ovvero diplomi e/o attestati conseguiti in base al precedente ordinamento riconosciuti equipollenti, ai sensi delle vigenti disposizioni, al diploma universitario conseguito ai fini dell’esercizio dell’attività professionale e dell’accesso ai pubblici concorsi; b) iscrizione al competente ordine professionale.</w:t>
      </w:r>
    </w:p>
    <w:p>
      <w:pPr>
        <w:pStyle w:val="Normal"/>
        <w:jc w:val="both"/>
        <w:rPr>
          <w:highlight w:val="yellow"/>
        </w:rPr>
      </w:pPr>
      <w:r>
        <w:rPr>
          <w:rFonts w:cs="Times New Roman"/>
          <w:sz w:val="22"/>
          <w:szCs w:val="22"/>
        </w:rPr>
        <w:t>Requisiti per il personale di supporto: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2"/>
          <w:szCs w:val="22"/>
        </w:rPr>
        <w:t>Il personale di supporto (amministrativo, socio-sanitario, tecnico) dovrà avere le competenze ed i requisiti necessari per lo svolgimento della mansione affidata (conoscenza informatica di base, patente di guida ecc.)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>Il personale che presta attività di volontariato in forma associata dovrà possedere i medesimi requisiti. L'Associazione dovrà essere iscritta al Registro unico del terzo settore o aver presentato l’istanza di iscrizione.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/>
          <w:color w:val="000000" w:themeColor="text1"/>
          <w:sz w:val="22"/>
          <w:szCs w:val="22"/>
          <w:lang w:eastAsia="it-IT"/>
        </w:rPr>
        <w:t>Ai sensi dell’art. 17, 3° comma del D.lgs.  3 luglio 2017, n. 117, può essere riconosciuto al volontario, in forma singola o associata, il</w:t>
      </w:r>
      <w:r>
        <w:rPr>
          <w:rFonts w:eastAsia="Times New Roman" w:cs="Times New Roman"/>
          <w:sz w:val="22"/>
          <w:szCs w:val="22"/>
          <w:lang w:eastAsia="it-IT"/>
        </w:rPr>
        <w:t xml:space="preserve"> rimborso di spese documentate e preconcordate.</w:t>
      </w:r>
    </w:p>
    <w:p>
      <w:pPr>
        <w:pStyle w:val="Normal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spacing w:lineRule="auto" w:line="240" w:before="0" w:after="0"/>
        <w:jc w:val="both"/>
        <w:rPr>
          <w:rFonts w:ascii="Calibri" w:hAnsi="Calibri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it-IT"/>
        </w:rPr>
        <w:t xml:space="preserve">Ai sensi dell'art 18 del medesimo decreto, è prevista un’assicurazione obbligatoria a favore del volontario </w:t>
      </w:r>
      <w:r>
        <w:rPr>
          <w:rFonts w:eastAsia="Times New Roman" w:cs="Times New Roman"/>
          <w:color w:val="000000" w:themeColor="text1"/>
          <w:sz w:val="22"/>
          <w:szCs w:val="22"/>
          <w:lang w:eastAsia="it-IT"/>
        </w:rPr>
        <w:t xml:space="preserve">contro malattie, infortuni e responsabilità civile verso terzi, con oneri a carico dell’amministrazione che stipula la convenzione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2"/>
          <w:szCs w:val="22"/>
        </w:rPr>
        <w:t xml:space="preserve">Rimane a carico del volontario la copertura assicurativa per colpa grave.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2"/>
          <w:szCs w:val="22"/>
        </w:rPr>
        <w:t>I volontari impiegati verranno adeguatamente formati dall’Azienda utilizzatrice per le specifiche attività previste e saranno sottoposti, qualora lo richiedano, a somministrazione di vaccino anti SARS-COV-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2"/>
          <w:szCs w:val="22"/>
        </w:rPr>
        <w:t>Le prestazioni saranno definite mediante accordo con la singola azienda utilizzatrice  e potranno riguardare la messa a disposizione sia di personale, sia di mezzi (locali, veicoli ecc.).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/>
          <w:b/>
          <w:sz w:val="22"/>
          <w:szCs w:val="22"/>
        </w:rPr>
        <w:t>Definizione dell'elenco</w:t>
      </w:r>
    </w:p>
    <w:p>
      <w:pPr>
        <w:pStyle w:val="Normal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  <w:sz w:val="22"/>
          <w:szCs w:val="22"/>
        </w:rPr>
        <w:t xml:space="preserve">Gli interessati potranno richiedere l'iscrizione all'elenco compilando l’allegato modello di domanda. </w:t>
      </w:r>
    </w:p>
    <w:p>
      <w:pPr>
        <w:pStyle w:val="Normal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  <w:sz w:val="22"/>
          <w:szCs w:val="22"/>
        </w:rPr>
        <w:t>Le aziende sanitarie utilizzatrici effettueranno i controlli in merito al possesso dei requisiti previsti dall'avviso in relazione alle prestazioni richieste.</w:t>
      </w:r>
    </w:p>
    <w:p>
      <w:pPr>
        <w:pStyle w:val="Normal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  <w:sz w:val="22"/>
          <w:szCs w:val="22"/>
        </w:rPr>
        <w:t>Il presente avviso non ha scadenza e rimane aperto per tutto il perdurare dell’emergenza.</w:t>
      </w:r>
    </w:p>
    <w:p>
      <w:pPr>
        <w:pStyle w:val="Normal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  <w:sz w:val="22"/>
          <w:szCs w:val="22"/>
        </w:rPr>
        <w:t xml:space="preserve"> </w:t>
      </w:r>
      <w:r>
        <w:rPr>
          <w:rFonts w:cs="Times New Roman"/>
          <w:color w:val="00000A"/>
          <w:sz w:val="22"/>
          <w:szCs w:val="22"/>
        </w:rPr>
        <w:t xml:space="preserve">Il trattamento dei dati personali è disciplinato dal D.lgs. 19 settembre 2018 n. 101 e dal Regolamento UE 2016/679; i dati personali saranno raccolti presso la struttura competente dell'azienda sanitaria utilizzatrice per l’eventuale svolgimento dell’attività e per le finalità inerenti la gestione della medesima. </w:t>
      </w:r>
    </w:p>
    <w:p>
      <w:pPr>
        <w:pStyle w:val="Normal"/>
        <w:jc w:val="both"/>
        <w:rPr>
          <w:rFonts w:ascii="Calibri" w:hAnsi="Calibri" w:cs="Times New Roman"/>
          <w:color w:val="00000A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</w:r>
    </w:p>
    <w:p>
      <w:pPr>
        <w:pStyle w:val="Normal"/>
        <w:jc w:val="both"/>
        <w:rPr>
          <w:rFonts w:ascii="Calibri" w:hAnsi="Calibri" w:cs="Times New Roman"/>
          <w:color w:val="00000A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4"/>
          <w:szCs w:val="24"/>
        </w:rPr>
      </w:pPr>
      <w:r>
        <w:rPr>
          <w:rFonts w:cs="Times New Roman"/>
          <w:b/>
          <w:sz w:val="24"/>
          <w:szCs w:val="24"/>
        </w:rPr>
        <w:t>DOMANDA PER L'ISCRIZIONE NELL'ELENCO DI SOGGETTI DISPONIBILI, IN FORMA INDIVIDUALE O ASSOCIATA, A PRESTARE GRATUITAMENTE PRESTAZIONI PROFESSIONALI PER L’ATTUAZIONE DEL PIANO DI SOMMINISTRAZIONE DEI VACCINI ANTI-SARS-COV-2 O ALTRE ATTIVITA’ DI SUPPORTO ALLE STRUTTURE SANITARIE PUBBLICHE DELLA REGIONE PIEMONTE NEL PERIODO DI EMERGENZA COVID.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left"/>
        <w:rPr/>
      </w:pPr>
      <w: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1199515</wp:posOffset>
                </wp:positionH>
                <wp:positionV relativeFrom="paragraph">
                  <wp:posOffset>10795</wp:posOffset>
                </wp:positionV>
                <wp:extent cx="4657725" cy="244475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6960" cy="243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Forma1" stroked="f" style="position:absolute;margin-left:94.45pt;margin-top:0.85pt;width:366.65pt;height:19.15pt">
                <w10:wrap type="none"/>
                <v:fill o:detectmouseclick="t" on="false"/>
                <v:stroke color="#3465a4" joinstyle="round" endcap="flat"/>
              </v:rect>
            </w:pict>
          </mc:Fallback>
        </mc:AlternateContent>
      </w:r>
      <w:r>
        <w:rPr>
          <w:rFonts w:cs="Times New Roman"/>
          <w:sz w:val="22"/>
          <w:szCs w:val="22"/>
        </w:rPr>
        <w:t>Il/La sottoscritto/a ________________________________________________________________________</w:t>
      </w:r>
    </w:p>
    <w:p>
      <w:pPr>
        <w:pStyle w:val="Normal"/>
        <w:jc w:val="left"/>
        <w:rPr/>
      </w:pPr>
      <w:r>
        <w:rPr>
          <w:rFonts w:cs="Times New Roman"/>
          <w:sz w:val="22"/>
          <w:szCs w:val="22"/>
        </w:rPr>
        <w:t xml:space="preserve">nato a ________________________________________________ il ________________________________ </w:t>
      </w:r>
    </w:p>
    <w:p>
      <w:pPr>
        <w:pStyle w:val="Normal"/>
        <w:jc w:val="left"/>
        <w:rPr/>
      </w:pPr>
      <w:r>
        <w:rPr>
          <w:rFonts w:cs="Times New Roman"/>
          <w:sz w:val="22"/>
          <w:szCs w:val="22"/>
        </w:rPr>
        <w:t>o il Rappresentante dell'Associazione_________________________________________________________</w:t>
      </w:r>
    </w:p>
    <w:p>
      <w:pPr>
        <w:pStyle w:val="Normal"/>
        <w:jc w:val="left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center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>CHIEDE</w:t>
      </w:r>
    </w:p>
    <w:p>
      <w:pPr>
        <w:pStyle w:val="Normal"/>
        <w:jc w:val="both"/>
        <w:rPr>
          <w:rFonts w:cs="Times New Roman"/>
        </w:rPr>
      </w:pPr>
      <w:r>
        <w:rPr>
          <w:rFonts w:cs="Times New Roman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di essere iscritto nell’elenco di personale volontario disponibile a: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Times New Roman"/>
          <w:sz w:val="22"/>
          <w:szCs w:val="22"/>
        </w:rPr>
        <w:t>integrare l’organico dei punti vaccinali aziendali;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Times New Roman"/>
          <w:sz w:val="22"/>
          <w:szCs w:val="22"/>
        </w:rPr>
        <w:t>prestare la seguente attività di supporto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sz w:val="22"/>
          <w:szCs w:val="22"/>
        </w:rPr>
        <w:t>PROFESSIONE DI APPARTENENZA DEL PERSONALE VOLONTARIO:</w:t>
      </w:r>
    </w:p>
    <w:p>
      <w:pPr>
        <w:pStyle w:val="Normal"/>
        <w:jc w:val="both"/>
        <w:rPr/>
      </w:pPr>
      <w:r>
        <w:rPr>
          <w:color w:val="00000A"/>
          <w:sz w:val="22"/>
          <w:szCs w:val="22"/>
        </w:rPr>
        <w:t xml:space="preserve"> </w:t>
      </w:r>
      <w:r>
        <w:rPr>
          <w:sz w:val="22"/>
          <w:szCs w:val="22"/>
        </w:rPr>
        <w:t>MEDICO    (n.    )</w:t>
      </w:r>
      <w:r>
        <w:rPr>
          <w:rFonts w:ascii="CIDFont+F3" w:hAnsi="CIDFont+F3"/>
          <w:sz w:val="20"/>
          <w:szCs w:val="22"/>
        </w:rPr>
        <w:t>_______________________________________________________________________________</w:t>
      </w:r>
    </w:p>
    <w:p>
      <w:pPr>
        <w:pStyle w:val="Normal"/>
        <w:jc w:val="both"/>
        <w:rPr/>
      </w:pPr>
      <w:r>
        <w:rPr>
          <w:color w:val="00000A"/>
          <w:sz w:val="22"/>
          <w:szCs w:val="22"/>
        </w:rPr>
        <w:t xml:space="preserve"> </w:t>
      </w:r>
      <w:r>
        <w:rPr>
          <w:color w:val="00000A"/>
          <w:sz w:val="22"/>
          <w:szCs w:val="22"/>
        </w:rPr>
        <w:t>INFERMIERE (n.     )</w:t>
      </w:r>
      <w:r>
        <w:rPr>
          <w:rFonts w:ascii="CIDFont+F3" w:hAnsi="CIDFont+F3"/>
          <w:color w:val="00000A"/>
          <w:sz w:val="20"/>
          <w:szCs w:val="22"/>
        </w:rPr>
        <w:t xml:space="preserve"> ____________________________________________________________________________</w:t>
      </w:r>
    </w:p>
    <w:p>
      <w:pPr>
        <w:pStyle w:val="Normal"/>
        <w:jc w:val="both"/>
        <w:rPr/>
      </w:pPr>
      <w:r>
        <w:rPr>
          <w:color w:val="00000A"/>
          <w:sz w:val="22"/>
          <w:szCs w:val="22"/>
        </w:rPr>
        <w:t xml:space="preserve"> </w:t>
      </w:r>
      <w:r>
        <w:rPr>
          <w:sz w:val="22"/>
          <w:szCs w:val="22"/>
        </w:rPr>
        <w:t>ASSISTENTE SANITARIO  (n.    )</w:t>
      </w:r>
      <w:r>
        <w:rPr>
          <w:rFonts w:ascii="CIDFont+F3" w:hAnsi="CIDFont+F3"/>
          <w:sz w:val="20"/>
          <w:szCs w:val="22"/>
        </w:rPr>
        <w:t xml:space="preserve"> </w:t>
      </w:r>
      <w:r>
        <w:rPr>
          <w:rFonts w:ascii="CIDFont+F3" w:hAnsi="CIDFont+F3"/>
          <w:b/>
          <w:bCs/>
          <w:sz w:val="20"/>
          <w:szCs w:val="22"/>
        </w:rPr>
        <w:t>__________________________________________________________________</w:t>
      </w:r>
    </w:p>
    <w:p>
      <w:pPr>
        <w:pStyle w:val="Normal"/>
        <w:jc w:val="both"/>
        <w:rPr/>
      </w:pPr>
      <w:r>
        <w:rPr>
          <w:sz w:val="22"/>
          <w:szCs w:val="22"/>
        </w:rPr>
        <w:t xml:space="preserve"> </w:t>
      </w:r>
      <w:r>
        <w:rPr>
          <w:color w:val="00000A"/>
          <w:sz w:val="22"/>
          <w:szCs w:val="22"/>
        </w:rPr>
        <w:t xml:space="preserve"> </w:t>
      </w:r>
      <w:r>
        <w:rPr>
          <w:color w:val="00000A"/>
          <w:sz w:val="22"/>
          <w:szCs w:val="22"/>
        </w:rPr>
        <w:t>ALTRO PERSONALE (specificare:</w:t>
      </w:r>
      <w:r>
        <w:rPr>
          <w:b/>
          <w:bCs/>
          <w:color w:val="00000A"/>
          <w:sz w:val="22"/>
          <w:szCs w:val="22"/>
        </w:rPr>
        <w:t xml:space="preserve">__________________________________________________________) </w:t>
      </w:r>
    </w:p>
    <w:p>
      <w:pPr>
        <w:pStyle w:val="Normal"/>
        <w:jc w:val="both"/>
        <w:rPr>
          <w:rFonts w:ascii="Calibri" w:hAnsi="Calibri"/>
          <w:color w:val="00000A"/>
          <w:sz w:val="22"/>
          <w:szCs w:val="22"/>
        </w:rPr>
      </w:pPr>
      <w:r>
        <w:rPr>
          <w:color w:val="00000A"/>
          <w:sz w:val="22"/>
          <w:szCs w:val="22"/>
        </w:rPr>
      </w:r>
    </w:p>
    <w:p>
      <w:pPr>
        <w:pStyle w:val="Normal"/>
        <w:jc w:val="both"/>
        <w:rPr>
          <w:rFonts w:ascii="CIDFont+F3" w:hAnsi="CIDFont+F3"/>
          <w:color w:val="00000A"/>
          <w:sz w:val="20"/>
        </w:rPr>
      </w:pPr>
      <w:r>
        <w:rPr>
          <w:color w:val="00000A"/>
          <w:sz w:val="22"/>
          <w:szCs w:val="22"/>
        </w:rPr>
        <w:t>EVENTUALI BENI MESSI A DISPOSIZIONE (LOCALI, VEICOLI ECC.)</w:t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>
          <w:color w:val="00000A"/>
        </w:rPr>
      </w:pPr>
      <w:r>
        <w:rPr>
          <w:color w:val="00000A"/>
        </w:rPr>
      </w:r>
    </w:p>
    <w:p>
      <w:pPr>
        <w:pStyle w:val="Normal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  <w:t>Ai sensi e per gli effetti previsti dagli artt. 46 e 47 del D.P.R. 28.12.2000, n.445 e ss.mm.ii., il volontario o il rappresentante dell'Associazione dichiara sotto la propria responsabilità, e consapevole delle sanzioni penali previste dalle vigenti disposizioni in caso di dichiarazioni non veritiere</w:t>
      </w:r>
      <w:r>
        <w:rPr>
          <w:color w:val="00000A"/>
          <w:sz w:val="22"/>
          <w:szCs w:val="22"/>
        </w:rPr>
        <w:t>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color w:val="00000A"/>
          <w:sz w:val="22"/>
          <w:szCs w:val="22"/>
        </w:rPr>
        <w:t>. di essere in possesso (o che i volontari associati sono in possesso), dei requisiti prescritti dall’avviso e precisamente:</w:t>
      </w:r>
    </w:p>
    <w:p>
      <w:pPr>
        <w:pStyle w:val="Normal"/>
        <w:spacing w:lineRule="auto" w:line="240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  <w:t xml:space="preserve">a) titolo di studio: </w:t>
      </w:r>
    </w:p>
    <w:p>
      <w:pPr>
        <w:pStyle w:val="Normal"/>
        <w:spacing w:lineRule="auto" w:line="240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  <w:t xml:space="preserve">conseguito presso                                                                                      nell’anno </w:t>
      </w:r>
    </w:p>
    <w:p>
      <w:pPr>
        <w:pStyle w:val="Normal"/>
        <w:spacing w:lineRule="auto" w:line="240"/>
        <w:jc w:val="left"/>
        <w:rPr>
          <w:rFonts w:ascii="Calibri" w:hAnsi="Calibri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  <w:t>b)iscrizione all’Ordine Professionale/albo Professionale: Provincia di</w:t>
      </w:r>
    </w:p>
    <w:p>
      <w:pPr>
        <w:pStyle w:val="Normal"/>
        <w:spacing w:lineRule="auto" w:line="240"/>
        <w:jc w:val="left"/>
        <w:rPr>
          <w:rFonts w:ascii="Calibri" w:hAnsi="Calibri"/>
          <w:sz w:val="22"/>
          <w:szCs w:val="22"/>
        </w:rPr>
      </w:pPr>
      <w:r>
        <w:rPr>
          <w:rFonts w:cs="Times New Roman"/>
          <w:color w:val="00000A"/>
          <w:sz w:val="22"/>
          <w:szCs w:val="22"/>
        </w:rPr>
        <w:t xml:space="preserve"> </w:t>
      </w:r>
      <w:r>
        <w:rPr>
          <w:rFonts w:cs="Times New Roman"/>
          <w:color w:val="00000A"/>
          <w:sz w:val="22"/>
          <w:szCs w:val="22"/>
        </w:rPr>
        <w:t>____________________________________________________________dal ________________________;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cs="Times New Roman"/>
          <w:color w:val="00000A"/>
          <w:sz w:val="22"/>
          <w:szCs w:val="22"/>
        </w:rPr>
        <w:t>c) requisiti diversi:</w:t>
      </w:r>
    </w:p>
    <w:p>
      <w:pPr>
        <w:pStyle w:val="Normal"/>
        <w:spacing w:lineRule="auto" w:line="240"/>
        <w:jc w:val="both"/>
        <w:rPr/>
      </w:pPr>
      <w:r>
        <w:rPr>
          <w:rFonts w:cs="Times New Roman"/>
          <w:color w:val="00000A"/>
          <w:sz w:val="22"/>
          <w:szCs w:val="22"/>
        </w:rPr>
        <w:t>_______________________________________________________________________________</w:t>
      </w:r>
      <w:r>
        <w:rPr>
          <w:rFonts w:eastAsia="Calibri" w:cs="Times New Roman"/>
          <w:color w:val="00000A"/>
          <w:kern w:val="0"/>
          <w:sz w:val="22"/>
          <w:szCs w:val="22"/>
          <w:lang w:val="it-IT" w:eastAsia="en-US" w:bidi="ar-SA"/>
        </w:rPr>
        <w:t>_________</w:t>
      </w:r>
    </w:p>
    <w:p>
      <w:pPr>
        <w:pStyle w:val="Normal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>
        <w:rPr>
          <w:rFonts w:eastAsia="Calibri" w:cs="Times New Roman"/>
          <w:color w:val="00000A"/>
          <w:kern w:val="0"/>
          <w:sz w:val="22"/>
          <w:szCs w:val="22"/>
          <w:lang w:val="it-IT" w:eastAsia="en-US" w:bidi="ar-SA"/>
        </w:rPr>
        <w:t>Le aziende sanitarie utilizzatrici effettueranno i controlli in merito al possesso dei requis</w:t>
      </w:r>
      <w:r>
        <w:rPr>
          <w:rFonts w:cs="Times New Roman"/>
          <w:color w:val="00000A"/>
          <w:sz w:val="22"/>
          <w:szCs w:val="22"/>
        </w:rPr>
        <w:t>iti previsti dall'avviso in relazione alle prestazioni richieste.</w:t>
      </w:r>
    </w:p>
    <w:p>
      <w:pPr>
        <w:pStyle w:val="Normal"/>
        <w:jc w:val="both"/>
        <w:rPr>
          <w:rFonts w:ascii="Times New Roman" w:hAnsi="Times New Roman" w:cs="Times New Roman"/>
          <w:b/>
          <w:b/>
          <w:color w:val="00000A"/>
          <w:sz w:val="24"/>
          <w:szCs w:val="24"/>
        </w:rPr>
      </w:pPr>
      <w:r>
        <w:rPr>
          <w:rFonts w:cs="Times New Roman"/>
          <w:b/>
          <w:color w:val="00000A"/>
          <w:sz w:val="22"/>
          <w:szCs w:val="22"/>
        </w:rPr>
        <w:t>Riferimenti del volontario o dell'Associazione</w:t>
      </w:r>
    </w:p>
    <w:p>
      <w:pPr>
        <w:pStyle w:val="Normal"/>
        <w:jc w:val="both"/>
        <w:rPr/>
      </w:pPr>
      <w:r>
        <w:rPr>
          <w:rFonts w:cs="Times New Roman"/>
          <w:b/>
          <w:color w:val="00000A"/>
          <w:sz w:val="22"/>
          <w:szCs w:val="22"/>
        </w:rPr>
        <w:t>____________________________________indirizzo____________________________________________</w:t>
      </w:r>
    </w:p>
    <w:p>
      <w:pPr>
        <w:pStyle w:val="Normal"/>
        <w:spacing w:before="0" w:after="200"/>
        <w:jc w:val="both"/>
        <w:rPr/>
      </w:pPr>
      <w:r>
        <w:rPr>
          <w:rFonts w:cs="Times New Roman"/>
          <w:b/>
          <w:color w:val="00000A"/>
          <w:sz w:val="22"/>
          <w:szCs w:val="22"/>
        </w:rPr>
        <w:t>tel.______________________mail___________________________________________________________</w:t>
      </w:r>
    </w:p>
    <w:p>
      <w:pPr>
        <w:pStyle w:val="Normal"/>
        <w:spacing w:before="0" w:after="200"/>
        <w:jc w:val="both"/>
        <w:rPr>
          <w:rFonts w:ascii="Calibri" w:hAnsi="Calibri"/>
          <w:sz w:val="22"/>
          <w:szCs w:val="22"/>
        </w:rPr>
      </w:pPr>
      <w:r>
        <w:rPr>
          <w:rFonts w:cs="Times New Roman"/>
          <w:b/>
          <w:color w:val="00000A"/>
          <w:sz w:val="22"/>
          <w:szCs w:val="22"/>
        </w:rPr>
        <w:t>pec_____________________________________________________________________________________</w:t>
      </w:r>
    </w:p>
    <w:p>
      <w:pPr>
        <w:pStyle w:val="Normal"/>
        <w:spacing w:before="0" w:after="200"/>
        <w:jc w:val="both"/>
        <w:rPr>
          <w:rFonts w:cs="Times New Roman"/>
          <w:b/>
          <w:b/>
          <w:color w:val="00000A"/>
        </w:rPr>
      </w:pPr>
      <w:r>
        <w:rPr>
          <w:rFonts w:cs="Times New Roman"/>
          <w:b/>
          <w:color w:val="00000A"/>
        </w:rPr>
      </w:r>
    </w:p>
    <w:p>
      <w:pPr>
        <w:pStyle w:val="Normal"/>
        <w:spacing w:before="0" w:after="200"/>
        <w:jc w:val="center"/>
        <w:rPr>
          <w:rFonts w:ascii="Calibri" w:hAnsi="Calibri"/>
          <w:i/>
          <w:i/>
          <w:iCs/>
          <w:sz w:val="22"/>
          <w:szCs w:val="22"/>
          <w:u w:val="single"/>
        </w:rPr>
      </w:pPr>
      <w:r>
        <w:rPr>
          <w:rFonts w:cs="Times New Roman"/>
          <w:b/>
          <w:i/>
          <w:iCs/>
          <w:color w:val="00000A"/>
          <w:sz w:val="22"/>
          <w:szCs w:val="22"/>
          <w:u w:val="single"/>
        </w:rPr>
        <w:t xml:space="preserve">“ </w:t>
      </w:r>
      <w:r>
        <w:rPr>
          <w:rFonts w:cs="Times New Roman"/>
          <w:b/>
          <w:i/>
          <w:iCs/>
          <w:color w:val="00000A"/>
          <w:sz w:val="22"/>
          <w:szCs w:val="22"/>
          <w:u w:val="single"/>
        </w:rPr>
        <w:t>MANDA IL PRESENTE MODULO ALL’AZIENDA SANITARIA DI TUO RIFERIMENTO”</w:t>
      </w:r>
    </w:p>
    <w:p>
      <w:pPr>
        <w:pStyle w:val="Normal"/>
        <w:spacing w:before="0" w:after="200"/>
        <w:jc w:val="both"/>
        <w:rPr/>
      </w:pPr>
      <w:r>
        <w:rPr>
          <w:rFonts w:cs="Times New Roman"/>
          <w:b/>
          <w:color w:val="00000A"/>
          <w:sz w:val="22"/>
          <w:szCs w:val="22"/>
        </w:rPr>
        <w:t>ELENCO INDIRIZZI MAIL DELLE AZIENDE SANITARIE LOCALI</w:t>
      </w:r>
    </w:p>
    <w:tbl>
      <w:tblPr>
        <w:tblW w:w="9638" w:type="dxa"/>
        <w:jc w:val="left"/>
        <w:tblInd w:w="0" w:type="dxa"/>
        <w:tblBorders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150"/>
        <w:gridCol w:w="7487"/>
      </w:tblGrid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AL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/>
            </w:pPr>
            <w:hyperlink r:id="rId2">
              <w:r>
                <w:rPr>
                  <w:rStyle w:val="CollegamentoInternet"/>
                  <w:rFonts w:cs="Times New Roman"/>
                  <w:b/>
                  <w:color w:val="00000A"/>
                  <w:sz w:val="21"/>
                  <w:szCs w:val="21"/>
                </w:rPr>
                <w:t>direzione@aslal.it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AT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/>
            </w:pPr>
            <w:hyperlink r:id="rId3">
              <w:r>
                <w:rPr>
                  <w:rStyle w:val="CollegamentoInternet"/>
                  <w:rFonts w:cs="Times New Roman"/>
                  <w:b/>
                  <w:color w:val="00000A"/>
                  <w:sz w:val="21"/>
                  <w:szCs w:val="21"/>
                </w:rPr>
                <w:t>reclutamento@asl.at.it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 xml:space="preserve">ASL BI 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/>
            </w:pPr>
            <w:hyperlink r:id="rId4">
              <w:r>
                <w:rPr>
                  <w:rStyle w:val="CollegamentoInternet"/>
                  <w:rFonts w:cs="Times New Roman"/>
                  <w:b/>
                  <w:color w:val="00000A"/>
                  <w:sz w:val="21"/>
                  <w:szCs w:val="21"/>
                </w:rPr>
                <w:t>simona.trinchero@aslbi.piemonte.it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CN1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/>
            </w:pPr>
            <w:hyperlink r:id="rId5">
              <w:r>
                <w:rPr>
                  <w:rStyle w:val="CollegamentoInternet"/>
                  <w:rFonts w:cs="Times New Roman"/>
                  <w:b/>
                  <w:color w:val="00000A"/>
                  <w:sz w:val="21"/>
                  <w:szCs w:val="21"/>
                </w:rPr>
                <w:t>protocollo@aslcn1.legalmailPA.it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CN2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/>
            </w:pPr>
            <w:hyperlink r:id="rId6">
              <w:r>
                <w:rPr>
                  <w:rStyle w:val="CollegamentoInternet"/>
                  <w:rFonts w:cs="Times New Roman"/>
                  <w:b/>
                  <w:color w:val="00000A"/>
                  <w:sz w:val="21"/>
                  <w:szCs w:val="21"/>
                </w:rPr>
                <w:t>sdacasto@aslcn2.it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NO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/>
            </w:pPr>
            <w:hyperlink r:id="rId7">
              <w:r>
                <w:rPr>
                  <w:rStyle w:val="CollegamentoInternet"/>
                  <w:rFonts w:cs="Times New Roman"/>
                  <w:b/>
                  <w:color w:val="00000A"/>
                  <w:sz w:val="21"/>
                  <w:szCs w:val="21"/>
                </w:rPr>
                <w:t>protocollogenerale@pec.asl.novara.it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TO3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/>
            </w:pPr>
            <w:hyperlink r:id="rId8">
              <w:r>
                <w:rPr>
                  <w:rStyle w:val="CollegamentoInternet"/>
                  <w:rFonts w:cs="Times New Roman"/>
                  <w:b/>
                  <w:color w:val="00000A"/>
                  <w:sz w:val="21"/>
                  <w:szCs w:val="21"/>
                </w:rPr>
                <w:t>personale.vaccinazioni@aslto3.piemonte.it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cs="Times New Roman"/>
                <w:b/>
                <w:color w:val="00000A"/>
                <w:sz w:val="21"/>
                <w:szCs w:val="21"/>
              </w:rPr>
              <w:t>ASL TO4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/>
            </w:pPr>
            <w:hyperlink r:id="rId9">
              <w:r>
                <w:rPr>
                  <w:rStyle w:val="CollegamentoInternet"/>
                  <w:rFonts w:cs="Times New Roman"/>
                  <w:b/>
                  <w:color w:val="00000A"/>
                  <w:sz w:val="21"/>
                  <w:szCs w:val="21"/>
                </w:rPr>
                <w:t>direzione.generale@aslto4.piemonte.it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/>
                <w:b/>
                <w:color w:val="00000A"/>
                <w:kern w:val="0"/>
                <w:sz w:val="21"/>
                <w:szCs w:val="21"/>
                <w:lang w:val="it-IT" w:eastAsia="en-US" w:bidi="ar-SA"/>
              </w:rPr>
              <w:t>ASL TO5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/>
            </w:pPr>
            <w:hyperlink r:id="rId10">
              <w:r>
                <w:rPr>
                  <w:rStyle w:val="CollegamentoInternet"/>
                  <w:rFonts w:eastAsia="Calibri" w:cs="Times New Roman"/>
                  <w:b/>
                  <w:color w:val="00000A"/>
                  <w:kern w:val="0"/>
                  <w:sz w:val="21"/>
                  <w:szCs w:val="21"/>
                  <w:lang w:val="it-IT" w:eastAsia="en-US" w:bidi="ar-SA"/>
                </w:rPr>
                <w:t>fama.monica@aslto5.piemonte.it</w:t>
              </w:r>
            </w:hyperlink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/>
                <w:b/>
                <w:color w:val="00000A"/>
                <w:kern w:val="0"/>
                <w:sz w:val="21"/>
                <w:szCs w:val="21"/>
                <w:lang w:val="it-IT" w:eastAsia="en-US" w:bidi="ar-SA"/>
              </w:rPr>
              <w:t>ASL VCO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>
                <w:sz w:val="21"/>
                <w:szCs w:val="21"/>
              </w:rPr>
            </w:pPr>
            <w:r>
              <w:rPr>
                <w:rFonts w:eastAsia="Calibri" w:cs="Times New Roman"/>
                <w:b/>
                <w:color w:val="00000A"/>
                <w:kern w:val="0"/>
                <w:sz w:val="21"/>
                <w:szCs w:val="21"/>
                <w:u w:val="single"/>
                <w:lang w:val="it-IT" w:eastAsia="en-US" w:bidi="ar-SA"/>
              </w:rPr>
              <w:t xml:space="preserve">protocollo@pec.aslvco.it </w:t>
            </w:r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/>
                <w:b/>
                <w:color w:val="00000A"/>
                <w:kern w:val="0"/>
                <w:sz w:val="21"/>
                <w:szCs w:val="21"/>
                <w:lang w:val="it-IT" w:eastAsia="en-US" w:bidi="ar-SA"/>
              </w:rPr>
              <w:t>ASL VC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kern w:val="0"/>
                <w:sz w:val="21"/>
                <w:szCs w:val="21"/>
                <w:u w:val="single"/>
                <w:em w:val="none"/>
                <w:lang w:val="it-IT" w:eastAsia="en-US" w:bidi="ar-SA"/>
              </w:rPr>
              <w:t>segreteria.covid@aslvc.piemonte.it</w:t>
            </w:r>
          </w:p>
        </w:tc>
      </w:tr>
      <w:tr>
        <w:trPr/>
        <w:tc>
          <w:tcPr>
            <w:tcW w:w="2150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left"/>
              <w:rPr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kern w:val="0"/>
                <w:sz w:val="21"/>
                <w:szCs w:val="21"/>
                <w:u w:val="none"/>
                <w:em w:val="none"/>
                <w:lang w:val="it-IT" w:eastAsia="en-US" w:bidi="ar-SA"/>
              </w:rPr>
              <w:t>ASL CITTA’ DI TORINO</w:t>
            </w:r>
          </w:p>
        </w:tc>
        <w:tc>
          <w:tcPr>
            <w:tcW w:w="7487" w:type="dxa"/>
            <w:tcBorders/>
            <w:shd w:fill="auto" w:val="clear"/>
          </w:tcPr>
          <w:p>
            <w:pPr>
              <w:pStyle w:val="Normal"/>
              <w:spacing w:lineRule="auto" w:line="360" w:before="0" w:after="198"/>
              <w:ind w:left="0" w:right="0" w:hanging="0"/>
              <w:jc w:val="both"/>
              <w:rPr>
                <w:sz w:val="21"/>
                <w:szCs w:val="21"/>
              </w:rPr>
            </w:pPr>
            <w:r>
              <w:rPr>
                <w:rFonts w:eastAsia="Calibri" w:cs="Times New Roman"/>
                <w:b/>
                <w:bCs/>
                <w:i w:val="false"/>
                <w:strike w:val="false"/>
                <w:dstrike w:val="false"/>
                <w:outline w:val="false"/>
                <w:shadow w:val="false"/>
                <w:color w:val="00000A"/>
                <w:kern w:val="0"/>
                <w:sz w:val="21"/>
                <w:szCs w:val="21"/>
                <w:u w:val="single"/>
                <w:em w:val="none"/>
                <w:lang w:val="it-IT" w:eastAsia="en-US" w:bidi="ar-SA"/>
              </w:rPr>
              <w:t>volontari@cittaditorino.it</w:t>
            </w:r>
          </w:p>
        </w:tc>
      </w:tr>
    </w:tbl>
    <w:p>
      <w:pPr>
        <w:pStyle w:val="Normal"/>
        <w:spacing w:before="0" w:after="200"/>
        <w:jc w:val="both"/>
        <w:rPr>
          <w:rFonts w:cs="Times New Roman"/>
          <w:b/>
          <w:b/>
          <w:color w:val="00000A"/>
          <w:sz w:val="22"/>
          <w:szCs w:val="22"/>
        </w:rPr>
      </w:pPr>
      <w:r>
        <w:rPr>
          <w:rFonts w:cs="Times New Roman"/>
          <w:b/>
          <w:color w:val="00000A"/>
          <w:sz w:val="22"/>
          <w:szCs w:val="22"/>
        </w:rPr>
      </w:r>
    </w:p>
    <w:p>
      <w:pPr>
        <w:pStyle w:val="Normal"/>
        <w:spacing w:before="0" w:after="200"/>
        <w:jc w:val="both"/>
        <w:rPr>
          <w:rFonts w:cs="Times New Roman"/>
          <w:b/>
          <w:b/>
          <w:color w:val="00000A"/>
          <w:sz w:val="22"/>
          <w:szCs w:val="22"/>
        </w:rPr>
      </w:pPr>
      <w:r>
        <w:rPr>
          <w:rFonts w:cs="Times New Roman"/>
          <w:b/>
          <w:color w:val="00000A"/>
          <w:sz w:val="22"/>
          <w:szCs w:val="22"/>
        </w:rPr>
      </w:r>
    </w:p>
    <w:p>
      <w:pPr>
        <w:pStyle w:val="Normal"/>
        <w:spacing w:before="0" w:after="200"/>
        <w:jc w:val="both"/>
        <w:rPr>
          <w:rFonts w:cs="Times New Roman"/>
          <w:b/>
          <w:b/>
          <w:color w:val="00000A"/>
          <w:sz w:val="22"/>
          <w:szCs w:val="22"/>
        </w:rPr>
      </w:pPr>
      <w:r>
        <w:rPr>
          <w:rFonts w:cs="Times New Roman"/>
          <w:b/>
          <w:color w:val="00000A"/>
          <w:sz w:val="22"/>
          <w:szCs w:val="22"/>
        </w:rPr>
      </w:r>
    </w:p>
    <w:p>
      <w:pPr>
        <w:pStyle w:val="Normal"/>
        <w:spacing w:before="0" w:after="200"/>
        <w:jc w:val="both"/>
        <w:rPr>
          <w:rFonts w:cs="Times New Roman"/>
          <w:b/>
          <w:b/>
          <w:color w:val="00000A"/>
          <w:sz w:val="22"/>
          <w:szCs w:val="22"/>
        </w:rPr>
      </w:pPr>
      <w:r>
        <w:rPr>
          <w:rFonts w:cs="Times New Roman"/>
          <w:b/>
          <w:color w:val="00000A"/>
          <w:sz w:val="22"/>
          <w:szCs w:val="22"/>
        </w:rPr>
      </w:r>
    </w:p>
    <w:p>
      <w:pPr>
        <w:pStyle w:val="Normal"/>
        <w:spacing w:before="0" w:after="200"/>
        <w:jc w:val="both"/>
        <w:rPr>
          <w:rFonts w:cs="Times New Roman"/>
          <w:b/>
          <w:b/>
          <w:color w:val="00000A"/>
          <w:sz w:val="22"/>
          <w:szCs w:val="22"/>
        </w:rPr>
      </w:pPr>
      <w:r>
        <w:rPr>
          <w:rFonts w:cs="Times New Roman"/>
          <w:b/>
          <w:color w:val="00000A"/>
          <w:sz w:val="22"/>
          <w:szCs w:val="22"/>
        </w:rPr>
        <w:t xml:space="preserve">     </w:t>
      </w:r>
    </w:p>
    <w:p>
      <w:pPr>
        <w:pStyle w:val="Normal"/>
        <w:spacing w:before="0" w:after="200"/>
        <w:jc w:val="both"/>
        <w:rPr>
          <w:rFonts w:cs="Times New Roman"/>
          <w:b/>
          <w:b/>
          <w:color w:val="00000A"/>
          <w:sz w:val="22"/>
          <w:szCs w:val="22"/>
        </w:rPr>
      </w:pPr>
      <w:r>
        <w:rPr>
          <w:rFonts w:cs="Times New Roman"/>
          <w:b/>
          <w:color w:val="00000A"/>
          <w:sz w:val="22"/>
          <w:szCs w:val="22"/>
        </w:rPr>
        <w:t xml:space="preserve">                      </w:t>
      </w:r>
    </w:p>
    <w:p>
      <w:pPr>
        <w:pStyle w:val="Normal"/>
        <w:spacing w:before="0" w:after="200"/>
        <w:jc w:val="both"/>
        <w:rPr>
          <w:rFonts w:ascii="Calibri" w:hAnsi="Calibri" w:eastAsia="Calibri" w:cs="Times New Roman"/>
          <w:b/>
          <w:b/>
          <w:color w:val="00000A"/>
          <w:kern w:val="0"/>
          <w:sz w:val="22"/>
          <w:szCs w:val="22"/>
          <w:lang w:val="it-IT" w:eastAsia="en-US" w:bidi="ar-SA"/>
        </w:rPr>
      </w:pPr>
      <w:r>
        <w:rPr>
          <w:rFonts w:eastAsia="Calibri" w:cs="Times New Roman"/>
          <w:b/>
          <w:color w:val="00000A"/>
          <w:kern w:val="0"/>
          <w:sz w:val="22"/>
          <w:szCs w:val="22"/>
          <w:lang w:val="it-IT" w:eastAsia="en-US" w:bidi="ar-SA"/>
        </w:rPr>
        <w:t xml:space="preserve">                        </w:t>
      </w:r>
    </w:p>
    <w:p>
      <w:pPr>
        <w:pStyle w:val="Normal"/>
        <w:spacing w:before="0" w:after="200"/>
        <w:jc w:val="both"/>
        <w:rPr>
          <w:rFonts w:ascii="Calibri" w:hAnsi="Calibri" w:eastAsia="Calibri" w:cs="Times New Roman"/>
          <w:b/>
          <w:b/>
          <w:color w:val="00000A"/>
          <w:kern w:val="0"/>
          <w:sz w:val="22"/>
          <w:szCs w:val="22"/>
          <w:lang w:val="it-IT" w:eastAsia="en-US" w:bidi="ar-SA"/>
        </w:rPr>
      </w:pPr>
      <w:r>
        <w:rPr>
          <w:rFonts w:eastAsia="Calibri" w:cs="Times New Roman"/>
          <w:b/>
          <w:color w:val="00000A"/>
          <w:kern w:val="0"/>
          <w:sz w:val="22"/>
          <w:szCs w:val="22"/>
          <w:lang w:val="it-IT" w:eastAsia="en-US" w:bidi="ar-SA"/>
        </w:rPr>
        <w:t xml:space="preserve">                      </w:t>
      </w:r>
    </w:p>
    <w:p>
      <w:pPr>
        <w:pStyle w:val="Normal"/>
        <w:spacing w:before="0" w:after="200"/>
        <w:jc w:val="both"/>
        <w:rPr>
          <w:rFonts w:ascii="Calibri" w:hAnsi="Calibri" w:eastAsia="Calibri" w:cs="Times New Roman"/>
          <w:b/>
          <w:b/>
          <w:color w:val="00000A"/>
          <w:kern w:val="0"/>
          <w:sz w:val="22"/>
          <w:szCs w:val="22"/>
          <w:u w:val="none"/>
          <w:lang w:val="it-IT" w:eastAsia="en-US" w:bidi="ar-SA"/>
        </w:rPr>
      </w:pPr>
      <w:r>
        <w:rPr>
          <w:rFonts w:eastAsia="Calibri" w:cs="Times New Roman"/>
          <w:b/>
          <w:color w:val="00000A"/>
          <w:kern w:val="0"/>
          <w:sz w:val="22"/>
          <w:szCs w:val="22"/>
          <w:u w:val="none"/>
          <w:lang w:val="it-IT" w:eastAsia="en-US" w:bidi="ar-SA"/>
        </w:rPr>
      </w:r>
    </w:p>
    <w:p>
      <w:pPr>
        <w:pStyle w:val="Normal"/>
        <w:spacing w:before="0" w:after="200"/>
        <w:jc w:val="both"/>
        <w:rPr>
          <w:rFonts w:ascii="Calibri" w:hAnsi="Calibri" w:eastAsia="Calibri" w:cs="Times New Roman"/>
          <w:b/>
          <w:b/>
          <w:color w:val="00000A"/>
          <w:kern w:val="0"/>
          <w:sz w:val="22"/>
          <w:szCs w:val="22"/>
          <w:lang w:val="it-IT" w:eastAsia="en-US" w:bidi="ar-SA"/>
        </w:rPr>
      </w:pPr>
      <w:r>
        <w:rPr>
          <w:rFonts w:eastAsia="Calibri" w:cs="Times New Roman"/>
          <w:b/>
          <w:bCs/>
          <w:i w:val="false"/>
          <w:strike w:val="false"/>
          <w:dstrike w:val="false"/>
          <w:outline w:val="false"/>
          <w:shadow w:val="false"/>
          <w:color w:val="00000A"/>
          <w:kern w:val="0"/>
          <w:sz w:val="22"/>
          <w:szCs w:val="22"/>
          <w:u w:val="none"/>
          <w:em w:val="none"/>
          <w:lang w:val="it-IT" w:eastAsia="en-US" w:bidi="ar-SA"/>
        </w:rPr>
        <w:t xml:space="preserve"> </w:t>
      </w:r>
      <w:r>
        <w:rPr>
          <w:rFonts w:eastAsia="Calibri" w:cs="Times New Roman"/>
          <w:b/>
          <w:i w:val="false"/>
          <w:strike w:val="false"/>
          <w:dstrike w:val="false"/>
          <w:outline w:val="false"/>
          <w:shadow w:val="false"/>
          <w:color w:val="00000A"/>
          <w:kern w:val="0"/>
          <w:sz w:val="22"/>
          <w:szCs w:val="22"/>
          <w:u w:val="none"/>
          <w:em w:val="none"/>
          <w:lang w:val="it-IT" w:eastAsia="en-US" w:bidi="ar-SA"/>
        </w:rPr>
        <w:t xml:space="preserve"> </w:t>
      </w:r>
    </w:p>
    <w:p>
      <w:pPr>
        <w:pStyle w:val="Normal"/>
        <w:spacing w:before="0" w:after="200"/>
        <w:jc w:val="both"/>
        <w:rPr/>
      </w:pPr>
      <w:r>
        <w:rPr/>
      </w:r>
    </w:p>
    <w:sectPr>
      <w:headerReference w:type="default" r:id="rId11"/>
      <w:type w:val="nextPage"/>
      <w:pgSz w:w="11906" w:h="16838"/>
      <w:pgMar w:left="1134" w:right="1134" w:header="1417" w:top="2499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IDFont+F3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spacing w:before="0" w:after="200"/>
      <w:jc w:val="center"/>
      <w:rPr/>
    </w:pPr>
    <w:r>
      <w:rPr/>
      <w:drawing>
        <wp:inline distT="0" distB="0" distL="0" distR="0">
          <wp:extent cx="1684020" cy="507365"/>
          <wp:effectExtent l="0" t="0" r="0" b="0"/>
          <wp:docPr id="2" name="Immagine 25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5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0" r="49631" b="-13312"/>
                  <a:stretch>
                    <a:fillRect/>
                  </a:stretch>
                </pic:blipFill>
                <pic:spPr bwMode="auto">
                  <a:xfrm>
                    <a:off x="0" y="0"/>
                    <a:ext cx="1684020" cy="5073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defaultTabStop w:val="408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96546"/>
    <w:pPr>
      <w:widowControl/>
      <w:bidi w:val="0"/>
      <w:spacing w:lineRule="auto" w:line="276" w:before="0" w:after="200"/>
      <w:jc w:val="left"/>
    </w:pPr>
    <w:rPr>
      <w:rFonts w:ascii="Calibri" w:hAnsi="Calibri" w:eastAsia="Calibri" w:cs=""/>
      <w:color w:val="000000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cs="Symbol"/>
      <w:sz w:val="24"/>
    </w:rPr>
  </w:style>
  <w:style w:type="character" w:styleId="ListLabel2">
    <w:name w:val="ListLabel 2"/>
    <w:qFormat/>
    <w:rPr>
      <w:rFonts w:cs="Courier New"/>
      <w:sz w:val="20"/>
    </w:rPr>
  </w:style>
  <w:style w:type="character" w:styleId="ListLabel3">
    <w:name w:val="ListLabel 3"/>
    <w:qFormat/>
    <w:rPr>
      <w:rFonts w:cs="Wingdings"/>
      <w:sz w:val="20"/>
    </w:rPr>
  </w:style>
  <w:style w:type="character" w:styleId="ListLabel4">
    <w:name w:val="ListLabel 4"/>
    <w:qFormat/>
    <w:rPr>
      <w:rFonts w:cs="Wingdings"/>
      <w:sz w:val="20"/>
    </w:rPr>
  </w:style>
  <w:style w:type="character" w:styleId="ListLabel5">
    <w:name w:val="ListLabel 5"/>
    <w:qFormat/>
    <w:rPr>
      <w:rFonts w:cs="Wingdings"/>
      <w:sz w:val="20"/>
    </w:rPr>
  </w:style>
  <w:style w:type="character" w:styleId="ListLabel6">
    <w:name w:val="ListLabel 6"/>
    <w:qFormat/>
    <w:rPr>
      <w:rFonts w:cs="Wingdings"/>
      <w:sz w:val="20"/>
    </w:rPr>
  </w:style>
  <w:style w:type="character" w:styleId="ListLabel7">
    <w:name w:val="ListLabel 7"/>
    <w:qFormat/>
    <w:rPr>
      <w:rFonts w:cs="Wingdings"/>
      <w:sz w:val="20"/>
    </w:rPr>
  </w:style>
  <w:style w:type="character" w:styleId="ListLabel8">
    <w:name w:val="ListLabel 8"/>
    <w:qFormat/>
    <w:rPr>
      <w:rFonts w:cs="Wingdings"/>
      <w:sz w:val="20"/>
    </w:rPr>
  </w:style>
  <w:style w:type="character" w:styleId="ListLabel9">
    <w:name w:val="ListLabel 9"/>
    <w:qFormat/>
    <w:rPr>
      <w:rFonts w:cs="Wingdings"/>
      <w:sz w:val="20"/>
    </w:rPr>
  </w:style>
  <w:style w:type="character" w:styleId="ListLabel10">
    <w:name w:val="ListLabel 10"/>
    <w:qFormat/>
    <w:rPr>
      <w:rFonts w:cs="Courier New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ascii="Times New Roman" w:hAnsi="Times New Roman" w:cs="Symbol"/>
      <w:sz w:val="24"/>
    </w:rPr>
  </w:style>
  <w:style w:type="character" w:styleId="ListLabel14">
    <w:name w:val="ListLabel 14"/>
    <w:qFormat/>
    <w:rPr>
      <w:rFonts w:cs="Courier New"/>
    </w:rPr>
  </w:style>
  <w:style w:type="character" w:styleId="ListLabel15">
    <w:name w:val="ListLabel 15"/>
    <w:qFormat/>
    <w:rPr>
      <w:rFonts w:cs="Wingdings"/>
    </w:rPr>
  </w:style>
  <w:style w:type="character" w:styleId="ListLabel16">
    <w:name w:val="ListLabel 16"/>
    <w:qFormat/>
    <w:rPr>
      <w:rFonts w:cs="Symbol"/>
    </w:rPr>
  </w:style>
  <w:style w:type="character" w:styleId="ListLabel17">
    <w:name w:val="ListLabel 17"/>
    <w:qFormat/>
    <w:rPr>
      <w:rFonts w:cs="Courier New"/>
    </w:rPr>
  </w:style>
  <w:style w:type="character" w:styleId="ListLabel18">
    <w:name w:val="ListLabel 18"/>
    <w:qFormat/>
    <w:rPr>
      <w:rFonts w:cs="Wingdings"/>
    </w:rPr>
  </w:style>
  <w:style w:type="character" w:styleId="ListLabel19">
    <w:name w:val="ListLabel 19"/>
    <w:qFormat/>
    <w:rPr>
      <w:rFonts w:cs="Symbol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ascii="Times New Roman" w:hAnsi="Times New Roman" w:cs="Symbol"/>
      <w:sz w:val="24"/>
    </w:rPr>
  </w:style>
  <w:style w:type="character" w:styleId="ListLabel23">
    <w:name w:val="ListLabel 23"/>
    <w:qFormat/>
    <w:rPr>
      <w:rFonts w:cs="Courier New"/>
    </w:rPr>
  </w:style>
  <w:style w:type="character" w:styleId="ListLabel24">
    <w:name w:val="ListLabel 24"/>
    <w:qFormat/>
    <w:rPr>
      <w:rFonts w:cs="Wingdings"/>
    </w:rPr>
  </w:style>
  <w:style w:type="character" w:styleId="ListLabel25">
    <w:name w:val="ListLabel 25"/>
    <w:qFormat/>
    <w:rPr>
      <w:rFonts w:cs="Symbol"/>
    </w:rPr>
  </w:style>
  <w:style w:type="character" w:styleId="ListLabel26">
    <w:name w:val="ListLabel 26"/>
    <w:qFormat/>
    <w:rPr>
      <w:rFonts w:cs="Courier New"/>
    </w:rPr>
  </w:style>
  <w:style w:type="character" w:styleId="ListLabel27">
    <w:name w:val="ListLabel 27"/>
    <w:qFormat/>
    <w:rPr>
      <w:rFonts w:cs="Wingdings"/>
    </w:rPr>
  </w:style>
  <w:style w:type="character" w:styleId="ListLabel28">
    <w:name w:val="ListLabel 28"/>
    <w:qFormat/>
    <w:rPr>
      <w:rFonts w:cs="Symbol"/>
    </w:rPr>
  </w:style>
  <w:style w:type="character" w:styleId="ListLabel29">
    <w:name w:val="ListLabel 29"/>
    <w:qFormat/>
    <w:rPr>
      <w:rFonts w:cs="Courier New"/>
    </w:rPr>
  </w:style>
  <w:style w:type="character" w:styleId="ListLabel30">
    <w:name w:val="ListLabel 30"/>
    <w:qFormat/>
    <w:rPr>
      <w:rFonts w:cs="Wingdings"/>
    </w:rPr>
  </w:style>
  <w:style w:type="character" w:styleId="ListLabel31">
    <w:name w:val="ListLabel 31"/>
    <w:qFormat/>
    <w:rPr>
      <w:rFonts w:ascii="Times New Roman" w:hAnsi="Times New Roman" w:cs="Symbol"/>
      <w:sz w:val="24"/>
    </w:rPr>
  </w:style>
  <w:style w:type="character" w:styleId="ListLabel32">
    <w:name w:val="ListLabel 32"/>
    <w:qFormat/>
    <w:rPr>
      <w:rFonts w:cs="Courier New"/>
    </w:rPr>
  </w:style>
  <w:style w:type="character" w:styleId="ListLabel33">
    <w:name w:val="ListLabel 33"/>
    <w:qFormat/>
    <w:rPr>
      <w:rFonts w:cs="Wingdings"/>
    </w:rPr>
  </w:style>
  <w:style w:type="character" w:styleId="ListLabel34">
    <w:name w:val="ListLabel 34"/>
    <w:qFormat/>
    <w:rPr>
      <w:rFonts w:cs="Symbol"/>
    </w:rPr>
  </w:style>
  <w:style w:type="character" w:styleId="ListLabel35">
    <w:name w:val="ListLabel 35"/>
    <w:qFormat/>
    <w:rPr>
      <w:rFonts w:cs="Courier New"/>
    </w:rPr>
  </w:style>
  <w:style w:type="character" w:styleId="ListLabel36">
    <w:name w:val="ListLabel 36"/>
    <w:qFormat/>
    <w:rPr>
      <w:rFonts w:cs="Wingdings"/>
    </w:rPr>
  </w:style>
  <w:style w:type="character" w:styleId="ListLabel37">
    <w:name w:val="ListLabel 37"/>
    <w:qFormat/>
    <w:rPr>
      <w:rFonts w:cs="Symbol"/>
    </w:rPr>
  </w:style>
  <w:style w:type="character" w:styleId="ListLabel38">
    <w:name w:val="ListLabel 38"/>
    <w:qFormat/>
    <w:rPr>
      <w:rFonts w:cs="Courier New"/>
    </w:rPr>
  </w:style>
  <w:style w:type="character" w:styleId="ListLabel39">
    <w:name w:val="ListLabel 39"/>
    <w:qFormat/>
    <w:rPr>
      <w:rFonts w:cs="Wingdings"/>
    </w:rPr>
  </w:style>
  <w:style w:type="character" w:styleId="ListLabel40">
    <w:name w:val="ListLabel 40"/>
    <w:qFormat/>
    <w:rPr>
      <w:rFonts w:ascii="Times New Roman" w:hAnsi="Times New Roman" w:cs="Symbol"/>
      <w:sz w:val="24"/>
    </w:rPr>
  </w:style>
  <w:style w:type="character" w:styleId="ListLabel41">
    <w:name w:val="ListLabel 41"/>
    <w:qFormat/>
    <w:rPr>
      <w:rFonts w:cs="Courier New"/>
    </w:rPr>
  </w:style>
  <w:style w:type="character" w:styleId="ListLabel42">
    <w:name w:val="ListLabel 42"/>
    <w:qFormat/>
    <w:rPr>
      <w:rFonts w:cs="Wingdings"/>
    </w:rPr>
  </w:style>
  <w:style w:type="character" w:styleId="ListLabel43">
    <w:name w:val="ListLabel 43"/>
    <w:qFormat/>
    <w:rPr>
      <w:rFonts w:cs="Symbol"/>
    </w:rPr>
  </w:style>
  <w:style w:type="character" w:styleId="ListLabel44">
    <w:name w:val="ListLabel 44"/>
    <w:qFormat/>
    <w:rPr>
      <w:rFonts w:cs="Courier New"/>
    </w:rPr>
  </w:style>
  <w:style w:type="character" w:styleId="ListLabel45">
    <w:name w:val="ListLabel 45"/>
    <w:qFormat/>
    <w:rPr>
      <w:rFonts w:cs="Wingdings"/>
    </w:rPr>
  </w:style>
  <w:style w:type="character" w:styleId="ListLabel46">
    <w:name w:val="ListLabel 46"/>
    <w:qFormat/>
    <w:rPr>
      <w:rFonts w:cs="Symbol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ascii="Times New Roman" w:hAnsi="Times New Roman" w:cs="Symbol"/>
      <w:sz w:val="24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Symbol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  <w:sz w:val="24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Symbol"/>
    </w:rPr>
  </w:style>
  <w:style w:type="character" w:styleId="ListLabel65">
    <w:name w:val="ListLabel 65"/>
    <w:qFormat/>
    <w:rPr>
      <w:rFonts w:cs="Courier New"/>
    </w:rPr>
  </w:style>
  <w:style w:type="character" w:styleId="ListLabel66">
    <w:name w:val="ListLabel 66"/>
    <w:qFormat/>
    <w:rPr>
      <w:rFonts w:cs="Wingdings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ListLabel67">
    <w:name w:val="ListLabel 67"/>
    <w:qFormat/>
    <w:rPr>
      <w:rFonts w:cs="Symbol"/>
      <w:sz w:val="24"/>
    </w:rPr>
  </w:style>
  <w:style w:type="character" w:styleId="ListLabel68">
    <w:name w:val="ListLabel 68"/>
    <w:qFormat/>
    <w:rPr>
      <w:rFonts w:cs="Courier New"/>
    </w:rPr>
  </w:style>
  <w:style w:type="character" w:styleId="ListLabel69">
    <w:name w:val="ListLabel 69"/>
    <w:qFormat/>
    <w:rPr>
      <w:rFonts w:cs="Wingdings"/>
    </w:rPr>
  </w:style>
  <w:style w:type="character" w:styleId="ListLabel70">
    <w:name w:val="ListLabel 70"/>
    <w:qFormat/>
    <w:rPr>
      <w:rFonts w:cs="Symbol"/>
    </w:rPr>
  </w:style>
  <w:style w:type="character" w:styleId="ListLabel71">
    <w:name w:val="ListLabel 71"/>
    <w:qFormat/>
    <w:rPr>
      <w:rFonts w:cs="Courier New"/>
    </w:rPr>
  </w:style>
  <w:style w:type="character" w:styleId="ListLabel72">
    <w:name w:val="ListLabel 72"/>
    <w:qFormat/>
    <w:rPr>
      <w:rFonts w:cs="Wingdings"/>
    </w:rPr>
  </w:style>
  <w:style w:type="character" w:styleId="ListLabel73">
    <w:name w:val="ListLabel 73"/>
    <w:qFormat/>
    <w:rPr>
      <w:rFonts w:cs="Symbol"/>
    </w:rPr>
  </w:style>
  <w:style w:type="character" w:styleId="ListLabel74">
    <w:name w:val="ListLabel 74"/>
    <w:qFormat/>
    <w:rPr>
      <w:rFonts w:cs="Courier New"/>
    </w:rPr>
  </w:style>
  <w:style w:type="character" w:styleId="ListLabel75">
    <w:name w:val="ListLabel 75"/>
    <w:qFormat/>
    <w:rPr>
      <w:rFonts w:cs="Wingdings"/>
    </w:rPr>
  </w:style>
  <w:style w:type="character" w:styleId="ListLabel76">
    <w:name w:val="ListLabel 76"/>
    <w:qFormat/>
    <w:rPr>
      <w:rFonts w:cs="Times New Roman"/>
      <w:b/>
      <w:color w:val="00000A"/>
      <w:sz w:val="21"/>
      <w:szCs w:val="21"/>
    </w:rPr>
  </w:style>
  <w:style w:type="character" w:styleId="ListLabel77">
    <w:name w:val="ListLabel 77"/>
    <w:qFormat/>
    <w:rPr>
      <w:rFonts w:eastAsia="Calibri" w:cs="Times New Roman"/>
      <w:b/>
      <w:color w:val="00000A"/>
      <w:kern w:val="0"/>
      <w:sz w:val="21"/>
      <w:szCs w:val="21"/>
      <w:lang w:val="it-IT" w:eastAsia="en-US" w:bidi="ar-SA"/>
    </w:rPr>
  </w:style>
  <w:style w:type="character" w:styleId="ListLabel78">
    <w:name w:val="ListLabel 78"/>
    <w:qFormat/>
    <w:rPr>
      <w:rFonts w:cs="Symbol"/>
      <w:sz w:val="24"/>
    </w:rPr>
  </w:style>
  <w:style w:type="character" w:styleId="ListLabel79">
    <w:name w:val="ListLabel 79"/>
    <w:qFormat/>
    <w:rPr>
      <w:rFonts w:cs="Courier New"/>
    </w:rPr>
  </w:style>
  <w:style w:type="character" w:styleId="ListLabel80">
    <w:name w:val="ListLabel 80"/>
    <w:qFormat/>
    <w:rPr>
      <w:rFonts w:cs="Wingdings"/>
    </w:rPr>
  </w:style>
  <w:style w:type="character" w:styleId="ListLabel81">
    <w:name w:val="ListLabel 81"/>
    <w:qFormat/>
    <w:rPr>
      <w:rFonts w:cs="Symbol"/>
    </w:rPr>
  </w:style>
  <w:style w:type="character" w:styleId="ListLabel82">
    <w:name w:val="ListLabel 82"/>
    <w:qFormat/>
    <w:rPr>
      <w:rFonts w:cs="Courier New"/>
    </w:rPr>
  </w:style>
  <w:style w:type="character" w:styleId="ListLabel83">
    <w:name w:val="ListLabel 83"/>
    <w:qFormat/>
    <w:rPr>
      <w:rFonts w:cs="Wingdings"/>
    </w:rPr>
  </w:style>
  <w:style w:type="character" w:styleId="ListLabel84">
    <w:name w:val="ListLabel 84"/>
    <w:qFormat/>
    <w:rPr>
      <w:rFonts w:cs="Symbol"/>
    </w:rPr>
  </w:style>
  <w:style w:type="character" w:styleId="ListLabel85">
    <w:name w:val="ListLabel 85"/>
    <w:qFormat/>
    <w:rPr>
      <w:rFonts w:cs="Courier New"/>
    </w:rPr>
  </w:style>
  <w:style w:type="character" w:styleId="ListLabel86">
    <w:name w:val="ListLabel 86"/>
    <w:qFormat/>
    <w:rPr>
      <w:rFonts w:cs="Wingdings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rsid w:val="00672f13"/>
    <w:pPr>
      <w:spacing w:before="0" w:after="140"/>
    </w:pPr>
    <w:rPr/>
  </w:style>
  <w:style w:type="paragraph" w:styleId="Elenco">
    <w:name w:val="List"/>
    <w:basedOn w:val="Corpodeltesto"/>
    <w:rsid w:val="00672f13"/>
    <w:pPr/>
    <w:rPr>
      <w:rFonts w:cs="Mangal"/>
    </w:rPr>
  </w:style>
  <w:style w:type="paragraph" w:styleId="Didascalia" w:customStyle="1">
    <w:name w:val="Caption"/>
    <w:basedOn w:val="Normal"/>
    <w:qFormat/>
    <w:rsid w:val="00672f1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 w:customStyle="1">
    <w:name w:val="Indice"/>
    <w:basedOn w:val="Normal"/>
    <w:qFormat/>
    <w:rsid w:val="00672f13"/>
    <w:pPr>
      <w:suppressLineNumbers/>
    </w:pPr>
    <w:rPr>
      <w:rFonts w:cs="Mangal"/>
    </w:rPr>
  </w:style>
  <w:style w:type="paragraph" w:styleId="Titoloprincipale">
    <w:name w:val="Title"/>
    <w:basedOn w:val="Normal"/>
    <w:qFormat/>
    <w:rsid w:val="00672f13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ListParagraph">
    <w:name w:val="List Paragraph"/>
    <w:basedOn w:val="Normal"/>
    <w:uiPriority w:val="34"/>
    <w:qFormat/>
    <w:rsid w:val="00d117c8"/>
    <w:pPr>
      <w:spacing w:before="0" w:after="200"/>
      <w:ind w:left="720" w:hanging="0"/>
      <w:contextualSpacing/>
    </w:pPr>
    <w:rPr/>
  </w:style>
  <w:style w:type="paragraph" w:styleId="Intestazione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nutotabella">
    <w:name w:val="Contenuto tabel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direzione@aslal.it" TargetMode="External"/><Relationship Id="rId3" Type="http://schemas.openxmlformats.org/officeDocument/2006/relationships/hyperlink" Target="mailto:reclutamento@asl.at.it" TargetMode="External"/><Relationship Id="rId4" Type="http://schemas.openxmlformats.org/officeDocument/2006/relationships/hyperlink" Target="mailto:simona.trinchero@aslbi.piemonte.it" TargetMode="External"/><Relationship Id="rId5" Type="http://schemas.openxmlformats.org/officeDocument/2006/relationships/hyperlink" Target="mailto:protocollo@aslcn1.legalmailPA.it" TargetMode="External"/><Relationship Id="rId6" Type="http://schemas.openxmlformats.org/officeDocument/2006/relationships/hyperlink" Target="mailto:sdacasto@aslcn2.it" TargetMode="External"/><Relationship Id="rId7" Type="http://schemas.openxmlformats.org/officeDocument/2006/relationships/hyperlink" Target="mailto:protocollogenerale@pec.asl.novara.it" TargetMode="External"/><Relationship Id="rId8" Type="http://schemas.openxmlformats.org/officeDocument/2006/relationships/hyperlink" Target="mailto:personale.vaccinazioni@aslto3.piemonte.it" TargetMode="External"/><Relationship Id="rId9" Type="http://schemas.openxmlformats.org/officeDocument/2006/relationships/hyperlink" Target="mailto:direzione.generale@aslto4.piemonte.it" TargetMode="External"/><Relationship Id="rId10" Type="http://schemas.openxmlformats.org/officeDocument/2006/relationships/hyperlink" Target="mailto:fama.monica@aslto5.piemonte.it" TargetMode="External"/><Relationship Id="rId11" Type="http://schemas.openxmlformats.org/officeDocument/2006/relationships/header" Target="head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Application>LibreOffice/5.4.4.2$Windows_X86_64 LibreOffice_project/2524958677847fb3bb44820e40380acbe820f960</Application>
  <Pages>5</Pages>
  <Words>878</Words>
  <Characters>6681</Characters>
  <CharactersWithSpaces>7676</CharactersWithSpaces>
  <Paragraphs>82</Paragraphs>
  <Company>Administrator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2021-03-09T22:58:00Z</dcterms:created>
  <dc:creator>Silla</dc:creator>
  <dc:description/>
  <dc:language>it-IT</dc:language>
  <cp:lastModifiedBy/>
  <cp:lastPrinted>2021-03-10T07:58:44Z</cp:lastPrinted>
  <dcterms:modified xsi:type="dcterms:W3CDTF">2021-03-11T18:19:07Z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Administrator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