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1199" w:type="dxa"/>
        <w:jc w:val="left"/>
        <w:tblInd w:w="-254" w:type="dxa"/>
        <w:tblBorders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087"/>
        <w:gridCol w:w="2552"/>
      </w:tblGrid>
      <w:tr>
        <w:trPr>
          <w:trHeight w:val="1845" w:hRule="exact"/>
          <w:cantSplit w:val="true"/>
        </w:trPr>
        <w:tc>
          <w:tcPr>
            <w:tcW w:w="1560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MON_984317713"/>
            <w:bookmarkStart w:id="1" w:name="_MON_984317502"/>
            <w:bookmarkStart w:id="2" w:name="_MON_984317350"/>
            <w:bookmarkStart w:id="3" w:name="_MON_984317317"/>
            <w:bookmarkStart w:id="4" w:name="_MON_984553113"/>
            <w:bookmarkStart w:id="5" w:name="_MON_984552294"/>
            <w:bookmarkStart w:id="6" w:name="_MON_984551725"/>
            <w:bookmarkStart w:id="7" w:name="_MON_984551321"/>
            <w:bookmarkStart w:id="8" w:name="_MON_984550924"/>
            <w:bookmarkStart w:id="9" w:name="_MON_984550621"/>
            <w:bookmarkStart w:id="10" w:name="_MON_984549260"/>
            <w:bookmarkStart w:id="11" w:name="_MON_984383392"/>
            <w:bookmarkStart w:id="12" w:name="_MON_984383098"/>
            <w:bookmarkStart w:id="13" w:name="_MON_984383012"/>
            <w:bookmarkStart w:id="14" w:name="_MON_984382691"/>
            <w:bookmarkStart w:id="15" w:name="_MON_984381688"/>
            <w:bookmarkStart w:id="16" w:name="_MON_984381622"/>
            <w:bookmarkStart w:id="17" w:name="_MON_98438159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/>
              <w:object>
                <v:shape id="ole_rId2" style="width:42.6pt;height:41.4pt" o:ole="">
                  <v:imagedata r:id="rId3" o:title=""/>
                </v:shape>
                <o:OLEObject Type="Embed" ProgID="Word.Picture.8" ShapeID="ole_rId2" DrawAspect="Content" ObjectID="_1448379778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C-1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>
              <w:rPr>
                <w:rFonts w:ascii="Cambria" w:hAnsi="Cambria"/>
                <w:szCs w:val="40"/>
              </w:rPr>
              <w:t>sostitutiva di certificazione</w:t>
            </w:r>
            <w:r>
              <w:rPr>
                <w:rFonts w:ascii="Cambria" w:hAnsi="Cambria"/>
                <w:color w:val="FF0000"/>
                <w:szCs w:val="40"/>
              </w:rPr>
              <w:t xml:space="preserve"> </w:t>
            </w:r>
            <w:r>
              <w:rPr>
                <w:rFonts w:ascii="Cambria" w:hAnsi="Cambria"/>
                <w:szCs w:val="40"/>
              </w:rPr>
              <w:t xml:space="preserve">e di atto notorio riguardante </w:t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u w:val="single"/>
              </w:rPr>
            </w:pPr>
            <w:r>
              <w:rPr>
                <w:rFonts w:ascii="Cambria" w:hAnsi="Cambria"/>
                <w:b/>
                <w:sz w:val="22"/>
                <w:szCs w:val="40"/>
                <w:u w:val="single"/>
              </w:rPr>
              <w:t>ESPERIENZA LAVORATIVA SUBORDINATA c/o ENTE PRIVATO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ORDINAMENTO, A</w:t>
            </w:r>
            <w:r>
              <w:rPr>
                <w:rFonts w:ascii="Cambria" w:hAnsi="Cambria"/>
                <w:sz w:val="16"/>
                <w:szCs w:val="16"/>
              </w:rPr>
              <w:t>L</w:t>
            </w:r>
            <w:r>
              <w:rPr>
                <w:rFonts w:ascii="Cambria" w:hAnsi="Cambria"/>
                <w:sz w:val="16"/>
                <w:szCs w:val="16"/>
              </w:rPr>
              <w:t xml:space="preserve"> TITOL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 xml:space="preserve"> UNIVERSITARI</w:t>
            </w:r>
            <w:r>
              <w:rPr>
                <w:rFonts w:ascii="Cambria" w:hAnsi="Cambria"/>
                <w:sz w:val="16"/>
                <w:szCs w:val="16"/>
              </w:rPr>
              <w:t>O DI EDUCATORE PROFESSIONALE SOCIO SANITARIO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6"/>
              </w:rPr>
            </w:pPr>
            <w:r>
              <w:rPr>
                <w:rFonts w:ascii="Cambria" w:hAnsi="Cambria"/>
                <w:sz w:val="6"/>
              </w:rPr>
              <w:drawing>
                <wp:inline distT="0" distB="0" distL="0" distR="0">
                  <wp:extent cx="1229995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FF0000"/>
                <w:sz w:val="21"/>
              </w:rPr>
            </w:pPr>
            <w:r>
              <w:rPr/>
            </w:r>
            <w:bookmarkStart w:id="18" w:name="_GoBack"/>
            <w:bookmarkStart w:id="19" w:name="_GoBack"/>
            <w:bookmarkEnd w:id="19"/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La/il sottoscritta/o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________________________________________________________________________________________________________________</w:t>
      </w:r>
    </w:p>
    <w:p>
      <w:pPr>
        <w:pStyle w:val="Normal"/>
        <w:ind w:firstLine="4678"/>
        <w:jc w:val="both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nata/o a ____________________________________________________ Prov.__________________ il  ______/_______/____________</w:t>
      </w:r>
    </w:p>
    <w:p>
      <w:pPr>
        <w:pStyle w:val="Normal"/>
        <w:ind w:left="1416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>di aver svolto/di svolgere la seguente attività lavorativa subordinata</w:t>
      </w:r>
      <w:r>
        <w:rPr>
          <w:rFonts w:ascii="Cambria" w:hAnsi="Cambria"/>
          <w:color w:val="000000"/>
        </w:rPr>
        <w:t>:</w:t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</w:t>
      </w: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>coerente o comunque assimilabile a quella prevista per la Professione Sanitaria di Educatore Professionale Socio Sanitario</w:t>
      </w:r>
      <w:r>
        <w:rPr>
          <w:rFonts w:ascii="Cambria" w:hAnsi="Cambria"/>
          <w:i/>
          <w:color w:val="000000"/>
          <w:sz w:val="18"/>
          <w:szCs w:val="18"/>
        </w:rPr>
        <w:t xml:space="preserve">, e deve essere stata svolta per almeno un anno, anche non continuativo, negli ultimi cinque anni antecedenti al 10 febbraio 2011). </w:t>
      </w:r>
    </w:p>
    <w:p>
      <w:pPr>
        <w:pStyle w:val="Normal"/>
        <w:spacing w:before="120" w:after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N.B.: </w:t>
      </w:r>
      <w:r>
        <w:rPr>
          <w:rFonts w:ascii="Cambria" w:hAnsi="Cambria"/>
          <w:i/>
          <w:sz w:val="18"/>
          <w:szCs w:val="18"/>
        </w:rPr>
        <w:t>non può essere considerata “attività lavorativa” la prestazione resa a titolo gratuito/volontario, quella derivante dalla fruizione di una borsa di studio o la prestazione per la quale è previsto unicamente un rimborso spese o forfettari.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Privato: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  <w:sz w:val="18"/>
        </w:rPr>
      </w:pPr>
      <w:r>
        <w:rPr>
          <w:rFonts w:ascii="Cambria" w:hAnsi="Cambria"/>
          <w:szCs w:val="22"/>
        </w:rPr>
        <w:t>C.F. Ente</w:t>
      </w:r>
      <w:r>
        <w:rPr>
          <w:rFonts w:ascii="Cambria" w:hAnsi="Cambria"/>
          <w:sz w:val="18"/>
        </w:rPr>
        <w:t xml:space="preserve">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Cs w:val="22"/>
        </w:rPr>
        <w:t>e/o  Partita IVA Ente</w:t>
      </w:r>
      <w:r>
        <w:rPr>
          <w:rFonts w:ascii="Cambria" w:hAnsi="Cambria"/>
          <w:sz w:val="18"/>
        </w:rPr>
        <w:t xml:space="preserve">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Tempo indeterminato </w:t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Tempo determinato </w:t>
      </w:r>
      <w:r>
        <w:rPr>
          <w:rStyle w:val="FootnoteCharacters"/>
          <w:rStyle w:val="Richiamoallanotaapidipagina"/>
          <w:rFonts w:ascii="Symbol" w:hAnsi="Symbol"/>
          <w:sz w:val="24"/>
          <w:szCs w:val="24"/>
        </w:rPr>
        <w:footnoteReference w:customMarkFollows="1" w:id="2"/>
        <w:t></w:t>
      </w:r>
      <w:r>
        <w:rPr>
          <w:rStyle w:val="FootnoteCharacters"/>
          <w:rFonts w:eastAsia="Symbol" w:cs="Symbol" w:ascii="Symbol" w:hAnsi="Symbol"/>
          <w:sz w:val="24"/>
          <w:szCs w:val="24"/>
        </w:rPr>
        <w:t></w:t>
      </w:r>
      <w:r>
        <w:rPr>
          <w:rFonts w:ascii="Cambria" w:hAnsi="Cambria"/>
        </w:rPr>
        <w:t xml:space="preserve">  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Continuativo;</w:t>
        <w:tab/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In sostituzione/A chiamata; </w:t>
        <w:tab/>
        <w:tab/>
        <w:t xml:space="preserve"> </w:t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Altro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</w:t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Luogo di lavoro</w:t>
      </w:r>
      <w:r>
        <w:rPr>
          <w:rFonts w:ascii="Cambria" w:hAnsi="Cambria"/>
        </w:rPr>
        <w:t xml:space="preserve"> 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  <w:i/>
          <w:i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sz w:val="18"/>
          <w:szCs w:val="18"/>
        </w:rPr>
        <w:t>(anni - mesi)</w:t>
      </w:r>
      <w:r>
        <w:rPr>
          <w:rFonts w:ascii="Cambria" w:hAnsi="Cambria"/>
        </w:rPr>
        <w:t>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pBdr>
          <w:bottom w:val="double" w:sz="6" w:space="1" w:color="000000"/>
        </w:pBdr>
        <w:ind w:right="140" w:hanging="0"/>
        <w:jc w:val="both"/>
        <w:rPr>
          <w:rFonts w:ascii="Cambria" w:hAnsi="Cambria"/>
          <w:color w:val="000000"/>
          <w:sz w:val="6"/>
          <w:szCs w:val="6"/>
        </w:rPr>
      </w:pPr>
      <w:r>
        <w:rPr>
          <w:rFonts w:ascii="Cambria" w:hAnsi="Cambria"/>
          <w:color w:val="000000"/>
          <w:sz w:val="6"/>
          <w:szCs w:val="6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</w:t>
      </w:r>
      <w:r>
        <w:rPr>
          <w:rFonts w:ascii="Cambria" w:hAnsi="Cambria"/>
          <w:color w:val="000000"/>
        </w:rPr>
        <w:t>: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</w:rPr>
      </w:pPr>
      <w:r>
        <w:rPr>
          <w:rFonts w:ascii="Cambria" w:hAnsi="Cambria"/>
          <w:sz w:val="18"/>
          <w:szCs w:val="22"/>
        </w:rPr>
        <w:t>C.F. Ente</w:t>
      </w:r>
      <w:r>
        <w:rPr>
          <w:rFonts w:ascii="Cambria" w:hAnsi="Cambria"/>
          <w:sz w:val="16"/>
        </w:rPr>
        <w:t xml:space="preserve"> 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  <w:szCs w:val="22"/>
        </w:rPr>
        <w:t>e/o Partita IVA Ente</w:t>
      </w:r>
      <w:r>
        <w:rPr>
          <w:rFonts w:ascii="Cambria" w:hAnsi="Cambria"/>
          <w:sz w:val="16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1"/>
        <w:jc w:val="both"/>
        <w:rPr>
          <w:rFonts w:ascii="Cambria" w:hAnsi="Cambria"/>
          <w:sz w:val="22"/>
          <w:szCs w:val="22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Tempo indeterminato  </w:t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Tempo determinato**  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Continuativo;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In sostituzione/A chiamata; </w:t>
        <w:tab/>
        <w:tab/>
      </w:r>
      <w:r>
        <w:rPr>
          <w:rFonts w:ascii="Cambria" w:hAnsi="Cambria"/>
        </w:rPr>
        <w:t xml:space="preserve"> </w:t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Altro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Luogo di lavoro </w:t>
      </w:r>
      <w:r>
        <w:rPr>
          <w:rFonts w:ascii="Cambria" w:hAnsi="Cambria"/>
        </w:rPr>
        <w:t xml:space="preserve">__________________________________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(anni - mesi)</w:t>
      </w:r>
      <w:r>
        <w:rPr>
          <w:rFonts w:ascii="Cambria" w:hAnsi="Cambria"/>
        </w:rPr>
        <w:t>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lavorativa: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ab/>
        <w:t xml:space="preserve">                      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40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>allega alla presente copia dei seguenti documenti</w:t>
      </w:r>
      <w:r>
        <w:rPr>
          <w:rFonts w:ascii="Cambria" w:hAnsi="Cambria"/>
          <w:sz w:val="22"/>
          <w:szCs w:val="22"/>
        </w:rPr>
        <w:t xml:space="preserve"> e </w:t>
      </w:r>
      <w:r>
        <w:rPr>
          <w:rFonts w:ascii="Cambria" w:hAnsi="Cambria"/>
          <w:sz w:val="22"/>
          <w:szCs w:val="24"/>
        </w:rPr>
        <w:t>dichiara, ai sensi dell’art. 19 del D.P.R. 445/2000 s.m.i., che la copia di tali documenti è autentica e conforme all’originale:</w:t>
      </w:r>
      <w:r>
        <w:rPr>
          <w:rFonts w:ascii="Cambria" w:hAnsi="Cambria"/>
          <w:sz w:val="22"/>
          <w:szCs w:val="22"/>
        </w:rPr>
        <w:t xml:space="preserve">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jc w:val="left"/>
        <w:tblInd w:w="41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6"/>
        <w:gridCol w:w="5811"/>
        <w:gridCol w:w="5813"/>
      </w:tblGrid>
      <w:tr>
        <w:trPr>
          <w:trHeight w:val="717" w:hRule="atLeast"/>
        </w:trPr>
        <w:tc>
          <w:tcPr>
            <w:tcW w:w="385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____________________________________________</w:t>
            </w:r>
          </w:p>
        </w:tc>
        <w:tc>
          <w:tcPr>
            <w:tcW w:w="581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3856" w:type="dxa"/>
            <w:tcBorders/>
            <w:shd w:fill="auto" w:val="clear"/>
          </w:tcPr>
          <w:p>
            <w:pPr>
              <w:pStyle w:val="Normal"/>
              <w:ind w:left="1004" w:hanging="0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</w:tc>
      </w:tr>
    </w:tbl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851" w:header="0" w:top="567" w:footer="187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mbria">
    <w:charset w:val="02"/>
    <w:family w:val="roman"/>
    <w:pitch w:val="variable"/>
  </w:font>
  <w:font w:name="Wingdings 2">
    <w:charset w:val="02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56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ind w:left="284" w:hanging="284"/>
        <w:rPr/>
      </w:pPr>
      <w:r>
        <w:rPr>
          <w:rStyle w:val="Caratterinotaapidipagina"/>
        </w:rPr>
        <w:footnoteRef/>
      </w:r>
      <w:r>
        <w:rPr>
          <w:rFonts w:eastAsia="Symbol" w:cs="Symbol" w:ascii="Symbol" w:hAnsi="Symbol"/>
        </w:rPr>
        <w:tab/>
        <w:t></w:t>
      </w:r>
      <w:r>
        <w:rPr>
          <w:rFonts w:ascii="Cambria" w:hAnsi="Cambria"/>
        </w:rPr>
        <w:t xml:space="preserve">  </w:t>
      </w:r>
      <w:r>
        <w:rPr>
          <w:rFonts w:ascii="Cambria" w:hAnsi="Cambria"/>
          <w:sz w:val="18"/>
          <w:szCs w:val="18"/>
        </w:rPr>
        <w:t xml:space="preserve">Con </w:t>
      </w:r>
      <w:r>
        <w:rPr>
          <w:rFonts w:ascii="Cambria" w:hAnsi="Cambria"/>
          <w:b/>
          <w:sz w:val="18"/>
          <w:szCs w:val="18"/>
        </w:rPr>
        <w:t>Tempo determinato</w:t>
      </w:r>
      <w:r>
        <w:rPr>
          <w:rFonts w:ascii="Cambria" w:hAnsi="Cambria"/>
          <w:sz w:val="18"/>
          <w:szCs w:val="18"/>
        </w:rPr>
        <w:t xml:space="preserve"> si intendono tutte le tipologie contrattuali a termine, indipendentemente dalla tipologia (esempi: collaborazione, sostituzione maternità, a chiamata, stagionale, ecc.).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a81a4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1a4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2b34e6"/>
    <w:rPr>
      <w:vertAlign w:val="superscript"/>
    </w:rPr>
  </w:style>
  <w:style w:type="character" w:styleId="Pagenumber">
    <w:name w:val="page number"/>
    <w:basedOn w:val="DefaultParagraphFont"/>
    <w:qFormat/>
    <w:rsid w:val="006a4440"/>
    <w:rPr/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2b34e6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LibreOffice/6.1.5.2$Windows_X86_64 LibreOffice_project/90f8dcf33c87b3705e78202e3df5142b201bd805</Application>
  <Pages>2</Pages>
  <Words>663</Words>
  <Characters>5357</Characters>
  <CharactersWithSpaces>5930</CharactersWithSpaces>
  <Paragraphs>58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2019-10-03T09:43:00Z</dcterms:created>
  <dc:creator>Src.Segreteria</dc:creator>
  <dc:description/>
  <dc:language>it-IT</dc:language>
  <cp:lastModifiedBy/>
  <cp:lastPrinted>2012-11-22T13:35:00Z</cp:lastPrinted>
  <dcterms:modified xsi:type="dcterms:W3CDTF">2020-02-27T16:24:57Z</dcterms:modified>
  <cp:revision>4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