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D3F8A" w14:textId="77777777" w:rsidR="006E1332" w:rsidRPr="00574E6F" w:rsidRDefault="006E1332">
      <w:pPr>
        <w:spacing w:line="360" w:lineRule="exact"/>
        <w:ind w:firstLine="7"/>
        <w:jc w:val="both"/>
        <w:rPr>
          <w:rFonts w:ascii="Segoe UI Light" w:eastAsia="Arial" w:hAnsi="Segoe UI Light" w:cs="Segoe UI Light"/>
          <w:b/>
          <w:sz w:val="22"/>
          <w:szCs w:val="22"/>
        </w:rPr>
      </w:pPr>
    </w:p>
    <w:p w14:paraId="136B7517" w14:textId="77777777" w:rsidR="006E1332" w:rsidRPr="00574E6F" w:rsidRDefault="00282761" w:rsidP="007802EE">
      <w:pPr>
        <w:spacing w:line="360" w:lineRule="exact"/>
        <w:ind w:firstLine="7"/>
        <w:jc w:val="right"/>
        <w:rPr>
          <w:rFonts w:ascii="Segoe UI Light" w:eastAsia="Arial" w:hAnsi="Segoe UI Light" w:cs="Segoe UI Light"/>
          <w:b/>
          <w:sz w:val="22"/>
          <w:szCs w:val="22"/>
        </w:rPr>
      </w:pPr>
      <w:r w:rsidRPr="007802EE">
        <w:rPr>
          <w:rFonts w:ascii="Segoe UI Light" w:eastAsia="Arial" w:hAnsi="Segoe UI Light" w:cs="Segoe UI Light"/>
          <w:b/>
          <w:sz w:val="22"/>
          <w:szCs w:val="22"/>
        </w:rPr>
        <w:t xml:space="preserve">Allegato </w:t>
      </w:r>
      <w:r w:rsidR="007802EE" w:rsidRPr="007802EE">
        <w:rPr>
          <w:rFonts w:ascii="Segoe UI Light" w:eastAsia="Arial" w:hAnsi="Segoe UI Light" w:cs="Segoe UI Light"/>
          <w:b/>
          <w:sz w:val="22"/>
          <w:szCs w:val="22"/>
        </w:rPr>
        <w:t>E</w:t>
      </w:r>
    </w:p>
    <w:p w14:paraId="1C77B2AC" w14:textId="77777777" w:rsidR="006E1332" w:rsidRPr="00574E6F" w:rsidRDefault="006E1332">
      <w:pPr>
        <w:spacing w:line="360" w:lineRule="exact"/>
        <w:ind w:left="426" w:firstLine="7"/>
        <w:jc w:val="both"/>
        <w:rPr>
          <w:rFonts w:ascii="Segoe UI Light" w:eastAsia="Arial" w:hAnsi="Segoe UI Light" w:cs="Segoe UI Light"/>
          <w:b/>
          <w:sz w:val="22"/>
          <w:szCs w:val="22"/>
        </w:rPr>
      </w:pPr>
    </w:p>
    <w:p w14:paraId="370E369E" w14:textId="77777777" w:rsidR="006E1332" w:rsidRPr="00574E6F" w:rsidRDefault="006E1332">
      <w:pPr>
        <w:jc w:val="center"/>
        <w:rPr>
          <w:rFonts w:ascii="Segoe UI Light" w:eastAsia="Arial" w:hAnsi="Segoe UI Light" w:cs="Segoe UI Light"/>
          <w:b/>
          <w:sz w:val="22"/>
          <w:szCs w:val="22"/>
        </w:rPr>
      </w:pPr>
    </w:p>
    <w:p w14:paraId="375225D6" w14:textId="77777777" w:rsidR="006E1332" w:rsidRPr="00574E6F" w:rsidRDefault="006E1332">
      <w:pPr>
        <w:jc w:val="center"/>
        <w:rPr>
          <w:rFonts w:ascii="Segoe UI Light" w:eastAsia="Arial" w:hAnsi="Segoe UI Light" w:cs="Segoe UI Light"/>
          <w:b/>
          <w:sz w:val="22"/>
          <w:szCs w:val="22"/>
        </w:rPr>
      </w:pPr>
    </w:p>
    <w:p w14:paraId="658265CC" w14:textId="77777777" w:rsidR="006E1332" w:rsidRPr="00574E6F" w:rsidRDefault="00282761">
      <w:pPr>
        <w:jc w:val="center"/>
        <w:rPr>
          <w:rFonts w:ascii="Segoe UI Light" w:eastAsia="Arial" w:hAnsi="Segoe UI Light" w:cs="Segoe UI Light"/>
          <w:b/>
          <w:sz w:val="22"/>
          <w:szCs w:val="22"/>
        </w:rPr>
      </w:pPr>
      <w:r w:rsidRPr="00574E6F">
        <w:rPr>
          <w:rFonts w:ascii="Segoe UI Light" w:eastAsia="Arial" w:hAnsi="Segoe UI Light" w:cs="Segoe UI Light"/>
          <w:b/>
          <w:sz w:val="22"/>
          <w:szCs w:val="22"/>
        </w:rPr>
        <w:t xml:space="preserve">INFORMATIVA SUL TRATTAMENTO DEI DATI PERSONALI AD USO DEI RESPONSABILI ESTERNI </w:t>
      </w:r>
    </w:p>
    <w:p w14:paraId="568821E5" w14:textId="77777777" w:rsidR="006E1332" w:rsidRPr="00574E6F" w:rsidRDefault="00282761">
      <w:pPr>
        <w:jc w:val="center"/>
        <w:rPr>
          <w:rFonts w:ascii="Segoe UI Light" w:eastAsia="Arial" w:hAnsi="Segoe UI Light" w:cs="Segoe UI Light"/>
          <w:b/>
          <w:sz w:val="22"/>
          <w:szCs w:val="22"/>
        </w:rPr>
      </w:pPr>
      <w:r w:rsidRPr="00574E6F">
        <w:rPr>
          <w:rFonts w:ascii="Segoe UI Light" w:eastAsia="Arial" w:hAnsi="Segoe UI Light" w:cs="Segoe UI Light"/>
          <w:b/>
          <w:sz w:val="22"/>
          <w:szCs w:val="22"/>
        </w:rPr>
        <w:t>ai sensi dell’art. 13 GDPR 2016/679</w:t>
      </w:r>
    </w:p>
    <w:p w14:paraId="3F891F6A" w14:textId="77777777" w:rsidR="006E1332" w:rsidRPr="00574E6F" w:rsidRDefault="006E1332">
      <w:pPr>
        <w:jc w:val="center"/>
        <w:rPr>
          <w:rFonts w:ascii="Segoe UI Light" w:hAnsi="Segoe UI Light" w:cs="Segoe UI Light"/>
          <w:sz w:val="22"/>
          <w:szCs w:val="22"/>
        </w:rPr>
      </w:pPr>
    </w:p>
    <w:p w14:paraId="0A86FB74" w14:textId="77777777" w:rsidR="006E1332" w:rsidRPr="00574E6F" w:rsidRDefault="00282761">
      <w:pPr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Gentile Utente, </w:t>
      </w:r>
    </w:p>
    <w:p w14:paraId="776951BA" w14:textId="77777777" w:rsidR="006E1332" w:rsidRPr="00574E6F" w:rsidRDefault="006E1332">
      <w:pPr>
        <w:jc w:val="both"/>
        <w:rPr>
          <w:rFonts w:ascii="Segoe UI Light" w:hAnsi="Segoe UI Light" w:cs="Segoe UI Light"/>
          <w:sz w:val="22"/>
          <w:szCs w:val="22"/>
        </w:rPr>
      </w:pPr>
    </w:p>
    <w:p w14:paraId="1E713C71" w14:textId="77777777" w:rsidR="006E1332" w:rsidRPr="00574E6F" w:rsidRDefault="00E64CBA">
      <w:pPr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ti</w:t>
      </w:r>
      <w:r w:rsidR="00282761" w:rsidRPr="00574E6F">
        <w:rPr>
          <w:rFonts w:ascii="Segoe UI Light" w:hAnsi="Segoe UI Light" w:cs="Segoe UI Light"/>
          <w:sz w:val="22"/>
          <w:szCs w:val="22"/>
        </w:rPr>
        <w:t xml:space="preserve"> informiamo che i dati personali da </w:t>
      </w:r>
      <w:r>
        <w:rPr>
          <w:rFonts w:ascii="Segoe UI Light" w:hAnsi="Segoe UI Light" w:cs="Segoe UI Light"/>
          <w:sz w:val="22"/>
          <w:szCs w:val="22"/>
        </w:rPr>
        <w:t>te</w:t>
      </w:r>
      <w:r w:rsidR="00282761" w:rsidRPr="00574E6F">
        <w:rPr>
          <w:rFonts w:ascii="Segoe UI Light" w:hAnsi="Segoe UI Light" w:cs="Segoe UI Light"/>
          <w:sz w:val="22"/>
          <w:szCs w:val="22"/>
        </w:rPr>
        <w:t xml:space="preserve"> forniti alla Direzione Coesione sociale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 w14:paraId="792875DE" w14:textId="77777777" w:rsidR="006E1332" w:rsidRPr="00574E6F" w:rsidRDefault="006E1332">
      <w:pPr>
        <w:jc w:val="both"/>
        <w:rPr>
          <w:rFonts w:ascii="Segoe UI Light" w:hAnsi="Segoe UI Light" w:cs="Segoe UI Light"/>
          <w:sz w:val="22"/>
          <w:szCs w:val="22"/>
        </w:rPr>
      </w:pPr>
    </w:p>
    <w:p w14:paraId="203EB60B" w14:textId="77777777" w:rsidR="006E1332" w:rsidRPr="00574E6F" w:rsidRDefault="000D5E86">
      <w:pPr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Ti</w:t>
      </w:r>
      <w:r w:rsidR="00282761" w:rsidRPr="00574E6F">
        <w:rPr>
          <w:rFonts w:ascii="Segoe UI Light" w:hAnsi="Segoe UI Light" w:cs="Segoe UI Light"/>
          <w:sz w:val="22"/>
          <w:szCs w:val="22"/>
        </w:rPr>
        <w:t xml:space="preserve"> informiamo, inoltre, che:</w:t>
      </w:r>
    </w:p>
    <w:p w14:paraId="20DA8928" w14:textId="77777777" w:rsidR="006E1332" w:rsidRPr="007E106A" w:rsidRDefault="00282761" w:rsidP="007E106A">
      <w:pPr>
        <w:pStyle w:val="ListParagraph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Segoe UI Light" w:hAnsi="Segoe UI Light" w:cs="Segoe UI Light"/>
        </w:rPr>
      </w:pPr>
      <w:r w:rsidRPr="00574E6F">
        <w:rPr>
          <w:rFonts w:ascii="Segoe UI Light" w:hAnsi="Segoe UI Light" w:cs="Segoe UI Light"/>
        </w:rPr>
        <w:t xml:space="preserve">I dati personali a </w:t>
      </w:r>
      <w:r w:rsidR="00E64CBA" w:rsidRPr="00E64CBA">
        <w:rPr>
          <w:rFonts w:ascii="Segoe UI Light" w:hAnsi="Segoe UI Light" w:cs="Segoe UI Light"/>
        </w:rPr>
        <w:t>te</w:t>
      </w:r>
      <w:r w:rsidRPr="00574E6F">
        <w:rPr>
          <w:rFonts w:ascii="Segoe UI Light" w:hAnsi="Segoe UI Light" w:cs="Segoe UI Light"/>
        </w:rPr>
        <w:t xml:space="preserve"> riferiti verranno raccolti e trattati nel rispetto dei principi di correttezza, liceità e tutela della riservatezza, con modalità informatiche ed esclusivamente per finalità di trattamento dei dati personali dichiarati nella domanda e comunicati alla Direzione Coesione sociale.</w:t>
      </w:r>
      <w:r w:rsidR="00A20E03" w:rsidRPr="00574E6F">
        <w:rPr>
          <w:rFonts w:ascii="Segoe UI Light" w:hAnsi="Segoe UI Light" w:cs="Segoe UI Light"/>
        </w:rPr>
        <w:t xml:space="preserve"> Il trattamento è finalizzato all’espletamento delle funzioni istituzionali definite nei Regolamenti (UE) n. 1303/2013 e n.1304/2013 del Parlamento Europeo e del Consiglio del 17 dicembre 2013 e </w:t>
      </w:r>
      <w:proofErr w:type="spellStart"/>
      <w:r w:rsidR="00A20E03" w:rsidRPr="00574E6F">
        <w:rPr>
          <w:rFonts w:ascii="Segoe UI Light" w:hAnsi="Segoe UI Light" w:cs="Segoe UI Light"/>
        </w:rPr>
        <w:t>s.m.i.</w:t>
      </w:r>
      <w:proofErr w:type="spellEnd"/>
      <w:r w:rsidR="004D1062">
        <w:rPr>
          <w:rFonts w:ascii="Segoe UI Light" w:hAnsi="Segoe UI Light" w:cs="Segoe UI Light"/>
        </w:rPr>
        <w:t xml:space="preserve">; nel </w:t>
      </w:r>
      <w:proofErr w:type="spellStart"/>
      <w:r w:rsidR="004D1062">
        <w:rPr>
          <w:rFonts w:ascii="Segoe UI Light" w:hAnsi="Segoe UI Light" w:cs="Segoe UI Light"/>
        </w:rPr>
        <w:t>D.Lgs.</w:t>
      </w:r>
      <w:proofErr w:type="spellEnd"/>
      <w:r w:rsidR="004D1062">
        <w:rPr>
          <w:rFonts w:ascii="Segoe UI Light" w:hAnsi="Segoe UI Light" w:cs="Segoe UI Light"/>
        </w:rPr>
        <w:t xml:space="preserve"> 13/13 e nel Decreto interministeriale 30 giugno 2015 (mediante i quali l’Italia ha assolto la condizionalità ex ante FSE 2014-2020 n. 10.3, Reg. (UE) n. 1303/13)</w:t>
      </w:r>
      <w:r w:rsidR="00E641D1">
        <w:rPr>
          <w:rFonts w:ascii="Segoe UI Light" w:hAnsi="Segoe UI Light" w:cs="Segoe UI Light"/>
        </w:rPr>
        <w:t xml:space="preserve">; </w:t>
      </w:r>
      <w:bookmarkStart w:id="0" w:name="_Hlk16070846"/>
      <w:proofErr w:type="spellStart"/>
      <w:r w:rsidR="00E641D1" w:rsidRPr="00E641D1">
        <w:rPr>
          <w:rFonts w:ascii="Segoe UI Light" w:hAnsi="Segoe UI Light" w:cs="Segoe UI Light"/>
        </w:rPr>
        <w:t>D.Lgs.</w:t>
      </w:r>
      <w:proofErr w:type="spellEnd"/>
      <w:r w:rsidR="00E641D1" w:rsidRPr="00E641D1">
        <w:rPr>
          <w:rFonts w:ascii="Segoe UI Light" w:hAnsi="Segoe UI Light" w:cs="Segoe UI Light"/>
        </w:rPr>
        <w:t xml:space="preserve"> 150/15, </w:t>
      </w:r>
      <w:proofErr w:type="spellStart"/>
      <w:r w:rsidR="00E641D1" w:rsidRPr="00E641D1">
        <w:rPr>
          <w:rFonts w:ascii="Segoe UI Light" w:hAnsi="Segoe UI Light" w:cs="Segoe UI Light"/>
        </w:rPr>
        <w:t>D.Lgs.</w:t>
      </w:r>
      <w:proofErr w:type="spellEnd"/>
      <w:r w:rsidR="00E641D1" w:rsidRPr="00E641D1">
        <w:rPr>
          <w:rFonts w:ascii="Segoe UI Light" w:hAnsi="Segoe UI Light" w:cs="Segoe UI Light"/>
        </w:rPr>
        <w:t xml:space="preserve"> 4/2019</w:t>
      </w:r>
      <w:r w:rsidR="00836ED9" w:rsidRPr="00FD2375">
        <w:rPr>
          <w:rFonts w:ascii="Segoe UI Light" w:hAnsi="Segoe UI Light" w:cs="Segoe UI Light"/>
        </w:rPr>
        <w:t xml:space="preserve">. </w:t>
      </w:r>
      <w:bookmarkEnd w:id="0"/>
    </w:p>
    <w:p w14:paraId="7ACC901B" w14:textId="77777777" w:rsidR="006E1332" w:rsidRPr="00574E6F" w:rsidRDefault="00574E6F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>I dati acquisiti a seguito della presente informativa saranno utilizzati esclusivamente per le finalità relative al procedimento amministrativo per il quale vengono comunicati;</w:t>
      </w:r>
      <w:bookmarkStart w:id="1" w:name="_Hlk1651823"/>
      <w:bookmarkEnd w:id="1"/>
    </w:p>
    <w:p w14:paraId="14C14E14" w14:textId="77777777" w:rsidR="006E1332" w:rsidRPr="00574E6F" w:rsidRDefault="002827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L’acquisizione dei </w:t>
      </w:r>
      <w:r w:rsidR="00E64CBA" w:rsidRPr="00E64CBA">
        <w:rPr>
          <w:rFonts w:ascii="Segoe UI Light" w:hAnsi="Segoe UI Light" w:cs="Segoe UI Light"/>
          <w:sz w:val="22"/>
          <w:szCs w:val="22"/>
        </w:rPr>
        <w:t>tuoi</w:t>
      </w:r>
      <w:r w:rsidRPr="00574E6F">
        <w:rPr>
          <w:rFonts w:ascii="Segoe UI Light" w:hAnsi="Segoe UI Light" w:cs="Segoe UI Light"/>
          <w:sz w:val="22"/>
          <w:szCs w:val="22"/>
        </w:rPr>
        <w:t xml:space="preserve"> dati ed il relativo trattamento sono obbligatori in relazione alle finalità sopradescritte; ne consegue che l’eventuale rifiuto a fornirli potrà determinare l’impossibilità del Titolare del trattamento di erogare il servizio richiesto;</w:t>
      </w:r>
    </w:p>
    <w:p w14:paraId="56DD08E4" w14:textId="77777777" w:rsidR="006E1332" w:rsidRPr="00574E6F" w:rsidRDefault="002827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I dati di contatto del Responsabile della protezione dati (DPO) sono: </w:t>
      </w:r>
      <w:hyperlink r:id="rId8">
        <w:r w:rsidRPr="00574E6F">
          <w:rPr>
            <w:rStyle w:val="CollegamentoInternet"/>
            <w:rFonts w:ascii="Segoe UI Light" w:hAnsi="Segoe UI Light" w:cs="Segoe UI Light"/>
            <w:sz w:val="22"/>
            <w:szCs w:val="22"/>
            <w:lang w:bidi="hi-IN"/>
          </w:rPr>
          <w:t>dpo@regione.piemonte.it</w:t>
        </w:r>
      </w:hyperlink>
      <w:r w:rsidRPr="00574E6F">
        <w:rPr>
          <w:rFonts w:ascii="Segoe UI Light" w:hAnsi="Segoe UI Light" w:cs="Segoe UI Light"/>
          <w:sz w:val="22"/>
          <w:szCs w:val="22"/>
        </w:rPr>
        <w:t>;</w:t>
      </w:r>
    </w:p>
    <w:p w14:paraId="78AAF26F" w14:textId="77777777" w:rsidR="006E1332" w:rsidRPr="00574E6F" w:rsidRDefault="002827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Il Titolare del trattamento dei dati personali è la Giunta regionale, il Delegato al trattamento dei dati è il Direttore “pro tempore” della Direzione Coesione Sociale della Regione Piemonte. </w:t>
      </w:r>
    </w:p>
    <w:p w14:paraId="512383D6" w14:textId="77777777" w:rsidR="006E1332" w:rsidRPr="00574E6F" w:rsidRDefault="002827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>Il Responsabile (esterno) del trattamento è:</w:t>
      </w:r>
    </w:p>
    <w:p w14:paraId="5A8577CA" w14:textId="77777777" w:rsidR="006E1332" w:rsidRPr="00574E6F" w:rsidRDefault="00282761">
      <w:pPr>
        <w:numPr>
          <w:ilvl w:val="0"/>
          <w:numId w:val="3"/>
        </w:numPr>
        <w:spacing w:line="276" w:lineRule="auto"/>
        <w:jc w:val="both"/>
        <w:rPr>
          <w:rFonts w:ascii="Segoe UI Light" w:hAnsi="Segoe UI Light" w:cs="Segoe UI Light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 il Consorzio per il Sistema Informativo Piemonte (CSI), ente strumentale della Regione Piemonte, </w:t>
      </w:r>
      <w:proofErr w:type="spellStart"/>
      <w:r w:rsidRPr="00574E6F">
        <w:rPr>
          <w:rFonts w:ascii="Segoe UI Light" w:hAnsi="Segoe UI Light" w:cs="Segoe UI Light"/>
          <w:sz w:val="22"/>
          <w:szCs w:val="22"/>
        </w:rPr>
        <w:t>pec</w:t>
      </w:r>
      <w:proofErr w:type="spellEnd"/>
      <w:r w:rsidRPr="00574E6F">
        <w:rPr>
          <w:rFonts w:ascii="Segoe UI Light" w:hAnsi="Segoe UI Light" w:cs="Segoe UI Light"/>
          <w:sz w:val="22"/>
          <w:szCs w:val="22"/>
        </w:rPr>
        <w:t xml:space="preserve">: </w:t>
      </w:r>
      <w:hyperlink r:id="rId9">
        <w:r w:rsidRPr="00574E6F">
          <w:rPr>
            <w:rStyle w:val="CollegamentoInternet"/>
            <w:rFonts w:ascii="Segoe UI Light" w:hAnsi="Segoe UI Light" w:cs="Segoe UI Light"/>
            <w:sz w:val="22"/>
            <w:szCs w:val="22"/>
          </w:rPr>
          <w:t>protocollo@cert.csi.it</w:t>
        </w:r>
      </w:hyperlink>
      <w:r w:rsidRPr="00574E6F">
        <w:rPr>
          <w:rFonts w:ascii="Segoe UI Light" w:hAnsi="Segoe UI Light" w:cs="Segoe UI Light"/>
          <w:sz w:val="22"/>
          <w:szCs w:val="22"/>
        </w:rPr>
        <w:t>;</w:t>
      </w:r>
    </w:p>
    <w:p w14:paraId="4D51726C" w14:textId="77777777" w:rsidR="006E1332" w:rsidRPr="00574E6F" w:rsidRDefault="00282761">
      <w:pPr>
        <w:numPr>
          <w:ilvl w:val="0"/>
          <w:numId w:val="3"/>
        </w:numPr>
        <w:spacing w:line="276" w:lineRule="auto"/>
        <w:jc w:val="both"/>
        <w:rPr>
          <w:rFonts w:ascii="Segoe UI Light" w:hAnsi="Segoe UI Light" w:cs="Segoe UI Light"/>
          <w:i/>
          <w:sz w:val="22"/>
          <w:szCs w:val="22"/>
          <w:highlight w:val="lightGray"/>
        </w:rPr>
      </w:pPr>
      <w:r w:rsidRPr="00574E6F">
        <w:rPr>
          <w:rFonts w:ascii="Segoe UI Light" w:hAnsi="Segoe UI Light" w:cs="Segoe UI Light"/>
          <w:i/>
          <w:sz w:val="22"/>
          <w:szCs w:val="22"/>
          <w:highlight w:val="lightGray"/>
        </w:rPr>
        <w:t>Indicare ragione sociale e numero di telefono/mail del soggetto attuatore che eroga il servizio</w:t>
      </w:r>
    </w:p>
    <w:p w14:paraId="489F849B" w14:textId="77777777" w:rsidR="006E1332" w:rsidRPr="00574E6F" w:rsidRDefault="002827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I </w:t>
      </w:r>
      <w:r w:rsidR="00E64CBA" w:rsidRPr="00E64CBA">
        <w:rPr>
          <w:rFonts w:ascii="Segoe UI Light" w:hAnsi="Segoe UI Light" w:cs="Segoe UI Light"/>
          <w:sz w:val="22"/>
          <w:szCs w:val="22"/>
        </w:rPr>
        <w:t>t</w:t>
      </w:r>
      <w:r w:rsidRPr="00E64CBA">
        <w:rPr>
          <w:rFonts w:ascii="Segoe UI Light" w:hAnsi="Segoe UI Light" w:cs="Segoe UI Light"/>
          <w:sz w:val="22"/>
          <w:szCs w:val="22"/>
        </w:rPr>
        <w:t>uoi</w:t>
      </w:r>
      <w:r w:rsidRPr="00574E6F">
        <w:rPr>
          <w:rFonts w:ascii="Segoe UI Light" w:hAnsi="Segoe UI Light" w:cs="Segoe UI Light"/>
          <w:sz w:val="22"/>
          <w:szCs w:val="22"/>
        </w:rPr>
        <w:t xml:space="preserve"> dati personali saranno trattati esclusivamente da soggetti incaricati e Responsabili (esterni) individuati dal Titolare o da soggetti incaricati individuati dal Responsabile (esterno), autorizzati </w:t>
      </w:r>
      <w:r w:rsidRPr="00574E6F">
        <w:rPr>
          <w:rFonts w:ascii="Segoe UI Light" w:hAnsi="Segoe UI Light" w:cs="Segoe UI Light"/>
          <w:iCs/>
          <w:sz w:val="22"/>
          <w:szCs w:val="22"/>
        </w:rPr>
        <w:t xml:space="preserve">ed istruiti in tal senso, adottando tutte quelle misure tecniche ed organizzative adeguate </w:t>
      </w:r>
      <w:proofErr w:type="gramStart"/>
      <w:r w:rsidRPr="00574E6F">
        <w:rPr>
          <w:rFonts w:ascii="Segoe UI Light" w:hAnsi="Segoe UI Light" w:cs="Segoe UI Light"/>
          <w:iCs/>
          <w:sz w:val="22"/>
          <w:szCs w:val="22"/>
        </w:rPr>
        <w:t>per</w:t>
      </w:r>
      <w:proofErr w:type="gramEnd"/>
      <w:r w:rsidRPr="00574E6F">
        <w:rPr>
          <w:rFonts w:ascii="Segoe UI Light" w:hAnsi="Segoe UI Light" w:cs="Segoe UI Light"/>
          <w:iCs/>
          <w:sz w:val="22"/>
          <w:szCs w:val="22"/>
        </w:rPr>
        <w:t xml:space="preserve"> tutelare i diritti, le libertà e i legittimi interessi che </w:t>
      </w:r>
      <w:r w:rsidR="00E64CBA">
        <w:rPr>
          <w:rFonts w:ascii="Segoe UI Light" w:hAnsi="Segoe UI Light" w:cs="Segoe UI Light"/>
          <w:iCs/>
          <w:sz w:val="22"/>
          <w:szCs w:val="22"/>
        </w:rPr>
        <w:t>ti</w:t>
      </w:r>
      <w:r w:rsidRPr="00574E6F">
        <w:rPr>
          <w:rFonts w:ascii="Segoe UI Light" w:hAnsi="Segoe UI Light" w:cs="Segoe UI Light"/>
          <w:iCs/>
          <w:sz w:val="22"/>
          <w:szCs w:val="22"/>
        </w:rPr>
        <w:t xml:space="preserve"> sono riconosciuti per legge in qualità di Interessato</w:t>
      </w:r>
      <w:r w:rsidRPr="00574E6F">
        <w:rPr>
          <w:rFonts w:ascii="Segoe UI Light" w:hAnsi="Segoe UI Light" w:cs="Segoe UI Light"/>
          <w:sz w:val="22"/>
          <w:szCs w:val="22"/>
        </w:rPr>
        <w:t>;</w:t>
      </w:r>
    </w:p>
    <w:p w14:paraId="2AAF1350" w14:textId="77777777" w:rsidR="006E1332" w:rsidRPr="00574E6F" w:rsidRDefault="002827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I </w:t>
      </w:r>
      <w:r w:rsidR="00E64CBA">
        <w:rPr>
          <w:rFonts w:ascii="Segoe UI Light" w:hAnsi="Segoe UI Light" w:cs="Segoe UI Light"/>
          <w:sz w:val="22"/>
          <w:szCs w:val="22"/>
        </w:rPr>
        <w:t>t</w:t>
      </w:r>
      <w:r w:rsidRPr="00574E6F">
        <w:rPr>
          <w:rFonts w:ascii="Segoe UI Light" w:hAnsi="Segoe UI Light" w:cs="Segoe UI Light"/>
          <w:sz w:val="22"/>
          <w:szCs w:val="22"/>
        </w:rPr>
        <w:t>uoi dati, resi anonimi, potranno essere utilizzati anche per finalità statistiche (</w:t>
      </w:r>
      <w:proofErr w:type="spellStart"/>
      <w:r w:rsidRPr="00574E6F">
        <w:rPr>
          <w:rFonts w:ascii="Segoe UI Light" w:hAnsi="Segoe UI Light" w:cs="Segoe UI Light"/>
          <w:sz w:val="22"/>
          <w:szCs w:val="22"/>
        </w:rPr>
        <w:t>D.Lgs.</w:t>
      </w:r>
      <w:proofErr w:type="spellEnd"/>
      <w:r w:rsidRPr="00574E6F">
        <w:rPr>
          <w:rFonts w:ascii="Segoe UI Light" w:hAnsi="Segoe UI Light" w:cs="Segoe UI Light"/>
          <w:sz w:val="22"/>
          <w:szCs w:val="22"/>
        </w:rPr>
        <w:t xml:space="preserve"> 281/1999 e </w:t>
      </w:r>
      <w:proofErr w:type="spellStart"/>
      <w:r w:rsidRPr="00574E6F">
        <w:rPr>
          <w:rFonts w:ascii="Segoe UI Light" w:hAnsi="Segoe UI Light" w:cs="Segoe UI Light"/>
          <w:sz w:val="22"/>
          <w:szCs w:val="22"/>
        </w:rPr>
        <w:t>s.m.i.</w:t>
      </w:r>
      <w:proofErr w:type="spellEnd"/>
      <w:r w:rsidRPr="00574E6F">
        <w:rPr>
          <w:rFonts w:ascii="Segoe UI Light" w:hAnsi="Segoe UI Light" w:cs="Segoe UI Light"/>
          <w:sz w:val="22"/>
          <w:szCs w:val="22"/>
        </w:rPr>
        <w:t>);</w:t>
      </w:r>
    </w:p>
    <w:p w14:paraId="1984B836" w14:textId="77777777" w:rsidR="006E1332" w:rsidRPr="00574E6F" w:rsidRDefault="002827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i </w:t>
      </w:r>
      <w:r w:rsidR="00E64CBA">
        <w:rPr>
          <w:rFonts w:ascii="Segoe UI Light" w:hAnsi="Segoe UI Light" w:cs="Segoe UI Light"/>
          <w:sz w:val="22"/>
          <w:szCs w:val="22"/>
        </w:rPr>
        <w:t>t</w:t>
      </w:r>
      <w:r w:rsidRPr="00574E6F">
        <w:rPr>
          <w:rFonts w:ascii="Segoe UI Light" w:hAnsi="Segoe UI Light" w:cs="Segoe UI Light"/>
          <w:sz w:val="22"/>
          <w:szCs w:val="22"/>
        </w:rPr>
        <w:t>uoi dati personali sono conservati per il periodo di 10 anni a partire dalla chiusura delle attività connesse con l’Avviso pubblico.</w:t>
      </w:r>
    </w:p>
    <w:p w14:paraId="139BA26C" w14:textId="77777777" w:rsidR="006E1332" w:rsidRDefault="00282761" w:rsidP="007E106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lastRenderedPageBreak/>
        <w:t xml:space="preserve">i </w:t>
      </w:r>
      <w:r w:rsidR="00E64CBA">
        <w:rPr>
          <w:rFonts w:ascii="Segoe UI Light" w:hAnsi="Segoe UI Light" w:cs="Segoe UI Light"/>
          <w:sz w:val="22"/>
          <w:szCs w:val="22"/>
        </w:rPr>
        <w:t>t</w:t>
      </w:r>
      <w:r w:rsidRPr="00574E6F">
        <w:rPr>
          <w:rFonts w:ascii="Segoe UI Light" w:hAnsi="Segoe UI Light" w:cs="Segoe UI Light"/>
          <w:sz w:val="22"/>
          <w:szCs w:val="22"/>
        </w:rPr>
        <w:t>uoi dati personali non saranno in alcun modo oggetto di trasferimento in un Paese terzo extraeuropeo, né di comunicazione a terzi fuori dai casi previsti dalla normativa in vigore;</w:t>
      </w:r>
    </w:p>
    <w:p w14:paraId="54B2C28E" w14:textId="77777777" w:rsidR="00E641D1" w:rsidRPr="00E641D1" w:rsidRDefault="00E641D1" w:rsidP="00E641D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E641D1">
        <w:rPr>
          <w:rFonts w:ascii="Segoe UI Light" w:hAnsi="Segoe UI Light" w:cs="Segoe UI Light"/>
          <w:sz w:val="22"/>
          <w:szCs w:val="22"/>
        </w:rPr>
        <w:t xml:space="preserve">i </w:t>
      </w:r>
      <w:r>
        <w:rPr>
          <w:rFonts w:ascii="Segoe UI Light" w:hAnsi="Segoe UI Light" w:cs="Segoe UI Light"/>
          <w:sz w:val="22"/>
          <w:szCs w:val="22"/>
        </w:rPr>
        <w:t>t</w:t>
      </w:r>
      <w:r w:rsidRPr="00E641D1">
        <w:rPr>
          <w:rFonts w:ascii="Segoe UI Light" w:hAnsi="Segoe UI Light" w:cs="Segoe UI Light"/>
          <w:sz w:val="22"/>
          <w:szCs w:val="22"/>
        </w:rPr>
        <w:t xml:space="preserve">uoi dati personali saranno oggetto di processi decisionali automatizzati, compresa la profilazione, per conoscere il </w:t>
      </w:r>
      <w:r>
        <w:rPr>
          <w:rFonts w:ascii="Segoe UI Light" w:hAnsi="Segoe UI Light" w:cs="Segoe UI Light"/>
          <w:sz w:val="22"/>
          <w:szCs w:val="22"/>
        </w:rPr>
        <w:t>t</w:t>
      </w:r>
      <w:r w:rsidRPr="00E641D1">
        <w:rPr>
          <w:rFonts w:ascii="Segoe UI Light" w:hAnsi="Segoe UI Light" w:cs="Segoe UI Light"/>
          <w:sz w:val="22"/>
          <w:szCs w:val="22"/>
        </w:rPr>
        <w:t xml:space="preserve">uo livello personale di occupabilità, così come stabilito dal D.lgs. 150/2015 Art. 19, ovvero la </w:t>
      </w:r>
      <w:r>
        <w:rPr>
          <w:rFonts w:ascii="Segoe UI Light" w:hAnsi="Segoe UI Light" w:cs="Segoe UI Light"/>
          <w:sz w:val="22"/>
          <w:szCs w:val="22"/>
        </w:rPr>
        <w:t>t</w:t>
      </w:r>
      <w:r w:rsidRPr="00E641D1">
        <w:rPr>
          <w:rFonts w:ascii="Segoe UI Light" w:hAnsi="Segoe UI Light" w:cs="Segoe UI Light"/>
          <w:sz w:val="22"/>
          <w:szCs w:val="22"/>
        </w:rPr>
        <w:t>ua distanza dal mercato del lavoro, per poter</w:t>
      </w:r>
      <w:r>
        <w:rPr>
          <w:rFonts w:ascii="Segoe UI Light" w:hAnsi="Segoe UI Light" w:cs="Segoe UI Light"/>
          <w:sz w:val="22"/>
          <w:szCs w:val="22"/>
        </w:rPr>
        <w:t>ti</w:t>
      </w:r>
      <w:r w:rsidRPr="00E641D1">
        <w:rPr>
          <w:rFonts w:ascii="Segoe UI Light" w:hAnsi="Segoe UI Light" w:cs="Segoe UI Light"/>
          <w:sz w:val="22"/>
          <w:szCs w:val="22"/>
        </w:rPr>
        <w:t xml:space="preserve"> offrire servizi di accompagnamento e inserimento nel mercato del lavoro, in base alle </w:t>
      </w:r>
      <w:r>
        <w:rPr>
          <w:rFonts w:ascii="Segoe UI Light" w:hAnsi="Segoe UI Light" w:cs="Segoe UI Light"/>
          <w:sz w:val="22"/>
          <w:szCs w:val="22"/>
        </w:rPr>
        <w:t>t</w:t>
      </w:r>
      <w:r w:rsidRPr="00E641D1">
        <w:rPr>
          <w:rFonts w:ascii="Segoe UI Light" w:hAnsi="Segoe UI Light" w:cs="Segoe UI Light"/>
          <w:sz w:val="22"/>
          <w:szCs w:val="22"/>
        </w:rPr>
        <w:t>ue specifiche caratteristiche, secondo quanto previsto dal Decreto Direttoriale del Ministero del Lavoro e Politiche Sociali – Direzione Generale per le Politiche Attive, i Servizi per il Lavoro e la Formazione, nr. 10 del 23 gennaio 2015;</w:t>
      </w:r>
    </w:p>
    <w:p w14:paraId="68DE99B3" w14:textId="77777777" w:rsidR="006E1332" w:rsidRPr="00574E6F" w:rsidRDefault="002827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I </w:t>
      </w:r>
      <w:r w:rsidR="00E64CBA">
        <w:rPr>
          <w:rFonts w:ascii="Segoe UI Light" w:hAnsi="Segoe UI Light" w:cs="Segoe UI Light"/>
          <w:sz w:val="22"/>
          <w:szCs w:val="22"/>
        </w:rPr>
        <w:t>t</w:t>
      </w:r>
      <w:r w:rsidRPr="00574E6F">
        <w:rPr>
          <w:rFonts w:ascii="Segoe UI Light" w:hAnsi="Segoe UI Light" w:cs="Segoe UI Light"/>
          <w:sz w:val="22"/>
          <w:szCs w:val="22"/>
        </w:rPr>
        <w:t>uoi dati personali potranno essere comunicati ai seguenti soggetti:</w:t>
      </w:r>
    </w:p>
    <w:p w14:paraId="3EBB593F" w14:textId="77777777" w:rsidR="00574E6F" w:rsidRPr="00574E6F" w:rsidRDefault="00574E6F" w:rsidP="00574E6F">
      <w:pPr>
        <w:numPr>
          <w:ilvl w:val="0"/>
          <w:numId w:val="2"/>
        </w:numPr>
        <w:spacing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>ANPAL, Divisione 3 - Autorità di gestione della Misura; Ministero del lavoro e delle politiche sociali, Segretariato Generale - Autorità di Audit della Misura; ANPAL, Divisione 6 - Autorità di Certificazione della Misura;</w:t>
      </w:r>
    </w:p>
    <w:p w14:paraId="345B8AF9" w14:textId="77777777" w:rsidR="00574E6F" w:rsidRPr="00574E6F" w:rsidRDefault="00574E6F" w:rsidP="00574E6F">
      <w:pPr>
        <w:numPr>
          <w:ilvl w:val="0"/>
          <w:numId w:val="2"/>
        </w:numPr>
        <w:spacing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>Autorità con finalità ispettive o di vigilanza o Autorità giudiziaria nei casi previsti dalla legge;</w:t>
      </w:r>
    </w:p>
    <w:p w14:paraId="36EF3811" w14:textId="77777777" w:rsidR="00574E6F" w:rsidRPr="00574E6F" w:rsidRDefault="00574E6F" w:rsidP="00574E6F">
      <w:pPr>
        <w:numPr>
          <w:ilvl w:val="0"/>
          <w:numId w:val="2"/>
        </w:numPr>
        <w:spacing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Soggetti privati richiedenti l’accesso documentale (art. 22 ss. L. 241/1990) o l’accesso civico (art. 5 </w:t>
      </w:r>
      <w:proofErr w:type="spellStart"/>
      <w:r w:rsidRPr="00574E6F">
        <w:rPr>
          <w:rFonts w:ascii="Segoe UI Light" w:hAnsi="Segoe UI Light" w:cs="Segoe UI Light"/>
          <w:sz w:val="22"/>
          <w:szCs w:val="22"/>
        </w:rPr>
        <w:t>D.Lgs.</w:t>
      </w:r>
      <w:proofErr w:type="spellEnd"/>
      <w:r w:rsidRPr="00574E6F">
        <w:rPr>
          <w:rFonts w:ascii="Segoe UI Light" w:hAnsi="Segoe UI Light" w:cs="Segoe UI Light"/>
          <w:sz w:val="22"/>
          <w:szCs w:val="22"/>
        </w:rPr>
        <w:t xml:space="preserve"> 33/2013), nei limiti e con le modalità previsti dalla legge; </w:t>
      </w:r>
    </w:p>
    <w:p w14:paraId="1246B434" w14:textId="77777777" w:rsidR="00574E6F" w:rsidRPr="00574E6F" w:rsidRDefault="00574E6F" w:rsidP="00574E6F">
      <w:pPr>
        <w:numPr>
          <w:ilvl w:val="0"/>
          <w:numId w:val="2"/>
        </w:numPr>
        <w:spacing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>Soggetti pubblici, in attuazione delle proprie funzioni previste per legge (ad es. in adempimento degli obblighi di certificazione, erogazione contributi o in attuazione del principio di leale cooperazione istituzionale, ai sensi dell’art. 22, c. 5 della L. 241/1990);</w:t>
      </w:r>
    </w:p>
    <w:p w14:paraId="3D7BE211" w14:textId="77777777" w:rsidR="006E1332" w:rsidRPr="00574E6F" w:rsidRDefault="00574E6F" w:rsidP="00574E6F">
      <w:pPr>
        <w:numPr>
          <w:ilvl w:val="0"/>
          <w:numId w:val="2"/>
        </w:numPr>
        <w:spacing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>Altre Direzioni/Settori della Regione Piemonte per gli adempimenti di legge o per lo svolgimento delle attività istituzionali di competenza.</w:t>
      </w:r>
    </w:p>
    <w:p w14:paraId="549C8256" w14:textId="77777777" w:rsidR="006E1332" w:rsidRPr="00574E6F" w:rsidRDefault="006E1332">
      <w:pPr>
        <w:tabs>
          <w:tab w:val="left" w:pos="360"/>
        </w:tabs>
        <w:jc w:val="both"/>
        <w:rPr>
          <w:rFonts w:ascii="Segoe UI Light" w:hAnsi="Segoe UI Light" w:cs="Segoe UI Light"/>
          <w:sz w:val="22"/>
          <w:szCs w:val="22"/>
        </w:rPr>
      </w:pPr>
    </w:p>
    <w:p w14:paraId="1341071E" w14:textId="77777777" w:rsidR="006E1332" w:rsidRDefault="008F6465">
      <w:pPr>
        <w:tabs>
          <w:tab w:val="left" w:pos="360"/>
        </w:tabs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Potrai </w:t>
      </w:r>
      <w:r w:rsidR="00282761" w:rsidRPr="00574E6F">
        <w:rPr>
          <w:rFonts w:ascii="Segoe UI Light" w:hAnsi="Segoe UI Light" w:cs="Segoe UI Light"/>
          <w:sz w:val="22"/>
          <w:szCs w:val="22"/>
        </w:rPr>
        <w:t>esercitare i diritti previsti dagli artt. da 15 a 22 del Regolamento (UE) 2016/679, quali: la conferma dell’esistenza o meno dei suo</w:t>
      </w:r>
      <w:bookmarkStart w:id="2" w:name="_GoBack"/>
      <w:bookmarkEnd w:id="2"/>
      <w:r w:rsidR="00282761" w:rsidRPr="00574E6F">
        <w:rPr>
          <w:rFonts w:ascii="Segoe UI Light" w:hAnsi="Segoe UI Light" w:cs="Segoe UI Light"/>
          <w:sz w:val="22"/>
          <w:szCs w:val="22"/>
        </w:rPr>
        <w:t>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 w14:paraId="40BAD6A0" w14:textId="77777777" w:rsidR="00574E6F" w:rsidRPr="00574E6F" w:rsidRDefault="00574E6F">
      <w:pPr>
        <w:tabs>
          <w:tab w:val="left" w:pos="360"/>
        </w:tabs>
        <w:jc w:val="both"/>
        <w:rPr>
          <w:rFonts w:ascii="Segoe UI Light" w:hAnsi="Segoe UI Light" w:cs="Segoe UI Light"/>
          <w:sz w:val="22"/>
          <w:szCs w:val="22"/>
        </w:rPr>
      </w:pPr>
    </w:p>
    <w:p w14:paraId="5AC891F6" w14:textId="77777777" w:rsidR="006E1332" w:rsidRPr="00574E6F" w:rsidRDefault="006E1332">
      <w:pPr>
        <w:tabs>
          <w:tab w:val="left" w:pos="360"/>
        </w:tabs>
        <w:jc w:val="both"/>
        <w:rPr>
          <w:rFonts w:ascii="Segoe UI Light" w:hAnsi="Segoe UI Light" w:cs="Segoe UI Light"/>
          <w:sz w:val="22"/>
          <w:szCs w:val="22"/>
        </w:rPr>
      </w:pPr>
    </w:p>
    <w:p w14:paraId="5B948267" w14:textId="77777777" w:rsidR="006E1332" w:rsidRPr="00574E6F" w:rsidRDefault="00282761">
      <w:pPr>
        <w:jc w:val="both"/>
        <w:rPr>
          <w:rFonts w:ascii="Segoe UI Light" w:hAnsi="Segoe UI Light" w:cs="Segoe UI Light"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 xml:space="preserve">Lì _________________________, Data________________    </w:t>
      </w:r>
      <w:r w:rsidR="00574E6F">
        <w:rPr>
          <w:rFonts w:ascii="Segoe UI Light" w:hAnsi="Segoe UI Light" w:cs="Segoe UI Light"/>
          <w:sz w:val="22"/>
          <w:szCs w:val="22"/>
        </w:rPr>
        <w:tab/>
      </w:r>
      <w:r w:rsidR="00574E6F">
        <w:rPr>
          <w:rFonts w:ascii="Segoe UI Light" w:hAnsi="Segoe UI Light" w:cs="Segoe UI Light"/>
          <w:sz w:val="22"/>
          <w:szCs w:val="22"/>
        </w:rPr>
        <w:tab/>
      </w:r>
      <w:r w:rsidRPr="00574E6F">
        <w:rPr>
          <w:rFonts w:ascii="Segoe UI Light" w:hAnsi="Segoe UI Light" w:cs="Segoe UI Light"/>
          <w:sz w:val="22"/>
          <w:szCs w:val="22"/>
        </w:rPr>
        <w:t>______________________________________</w:t>
      </w:r>
    </w:p>
    <w:p w14:paraId="6B5B82CE" w14:textId="77777777" w:rsidR="006E1332" w:rsidRPr="00574E6F" w:rsidRDefault="00282761">
      <w:pPr>
        <w:ind w:left="708" w:firstLine="708"/>
        <w:jc w:val="both"/>
        <w:rPr>
          <w:rFonts w:ascii="Segoe UI Light" w:hAnsi="Segoe UI Light" w:cs="Segoe UI Light"/>
          <w:i/>
          <w:sz w:val="22"/>
          <w:szCs w:val="22"/>
        </w:rPr>
      </w:pPr>
      <w:r w:rsidRPr="00574E6F">
        <w:rPr>
          <w:rFonts w:ascii="Segoe UI Light" w:hAnsi="Segoe UI Light" w:cs="Segoe UI Light"/>
          <w:sz w:val="22"/>
          <w:szCs w:val="22"/>
        </w:rPr>
        <w:tab/>
      </w:r>
      <w:r w:rsidRPr="00574E6F">
        <w:rPr>
          <w:rFonts w:ascii="Segoe UI Light" w:hAnsi="Segoe UI Light" w:cs="Segoe UI Light"/>
          <w:sz w:val="22"/>
          <w:szCs w:val="22"/>
        </w:rPr>
        <w:tab/>
      </w:r>
      <w:r w:rsidRPr="00574E6F">
        <w:rPr>
          <w:rFonts w:ascii="Segoe UI Light" w:hAnsi="Segoe UI Light" w:cs="Segoe UI Light"/>
          <w:sz w:val="22"/>
          <w:szCs w:val="22"/>
        </w:rPr>
        <w:tab/>
      </w:r>
      <w:r w:rsidRPr="00574E6F">
        <w:rPr>
          <w:rFonts w:ascii="Segoe UI Light" w:hAnsi="Segoe UI Light" w:cs="Segoe UI Light"/>
          <w:sz w:val="22"/>
          <w:szCs w:val="22"/>
        </w:rPr>
        <w:tab/>
      </w:r>
      <w:r w:rsidR="00574E6F">
        <w:rPr>
          <w:rFonts w:ascii="Segoe UI Light" w:hAnsi="Segoe UI Light" w:cs="Segoe UI Light"/>
          <w:sz w:val="22"/>
          <w:szCs w:val="22"/>
        </w:rPr>
        <w:tab/>
      </w:r>
      <w:r w:rsidR="00574E6F">
        <w:rPr>
          <w:rFonts w:ascii="Segoe UI Light" w:hAnsi="Segoe UI Light" w:cs="Segoe UI Light"/>
          <w:sz w:val="22"/>
          <w:szCs w:val="22"/>
        </w:rPr>
        <w:tab/>
      </w:r>
      <w:r w:rsidRPr="00574E6F">
        <w:rPr>
          <w:rFonts w:ascii="Segoe UI Light" w:hAnsi="Segoe UI Light" w:cs="Segoe UI Light"/>
          <w:i/>
          <w:sz w:val="22"/>
          <w:szCs w:val="22"/>
        </w:rPr>
        <w:t>Firma dell’interessata/o per presa visione</w:t>
      </w:r>
      <w:bookmarkStart w:id="3" w:name="_Hlk1651873"/>
      <w:bookmarkEnd w:id="3"/>
    </w:p>
    <w:p w14:paraId="30B60D6D" w14:textId="77777777" w:rsidR="006E1332" w:rsidRPr="00574E6F" w:rsidRDefault="006E1332">
      <w:pPr>
        <w:jc w:val="both"/>
        <w:rPr>
          <w:rFonts w:ascii="Segoe UI Light" w:hAnsi="Segoe UI Light" w:cs="Segoe UI Light"/>
          <w:sz w:val="22"/>
          <w:szCs w:val="22"/>
        </w:rPr>
      </w:pPr>
    </w:p>
    <w:p w14:paraId="532DDA59" w14:textId="77777777" w:rsidR="006E1332" w:rsidRPr="00574E6F" w:rsidRDefault="006E1332">
      <w:pPr>
        <w:rPr>
          <w:rFonts w:ascii="Segoe UI Light" w:hAnsi="Segoe UI Light" w:cs="Segoe UI Light"/>
        </w:rPr>
      </w:pPr>
    </w:p>
    <w:sectPr w:rsidR="006E1332" w:rsidRPr="00574E6F" w:rsidSect="00836ED9"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11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5DE5" w14:textId="77777777" w:rsidR="0053214D" w:rsidRDefault="0053214D">
      <w:r>
        <w:separator/>
      </w:r>
    </w:p>
  </w:endnote>
  <w:endnote w:type="continuationSeparator" w:id="0">
    <w:p w14:paraId="0140C9CD" w14:textId="77777777" w:rsidR="0053214D" w:rsidRDefault="0053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1455" w14:textId="0AF130C7" w:rsidR="00574E6F" w:rsidRPr="00574E6F" w:rsidRDefault="00574E6F" w:rsidP="00574E6F">
    <w:pPr>
      <w:pStyle w:val="Footer"/>
      <w:pBdr>
        <w:top w:val="thinThickSmallGap" w:sz="24" w:space="1" w:color="622423"/>
      </w:pBdr>
      <w:tabs>
        <w:tab w:val="clear" w:pos="4819"/>
      </w:tabs>
      <w:rPr>
        <w:rFonts w:cs="Segoe UI Light"/>
        <w:sz w:val="20"/>
        <w:szCs w:val="20"/>
      </w:rPr>
    </w:pPr>
    <w:r w:rsidRPr="00D51A39">
      <w:rPr>
        <w:rFonts w:cs="Segoe UI Light"/>
        <w:sz w:val="20"/>
        <w:szCs w:val="20"/>
      </w:rPr>
      <w:t xml:space="preserve">Direzione Coesione Sociale </w:t>
    </w:r>
    <w:r>
      <w:rPr>
        <w:rFonts w:cs="Segoe UI Light"/>
        <w:sz w:val="20"/>
        <w:szCs w:val="20"/>
      </w:rPr>
      <w:t>–</w:t>
    </w:r>
    <w:r w:rsidR="00A80388">
      <w:rPr>
        <w:rFonts w:cs="Segoe UI Light"/>
        <w:sz w:val="20"/>
        <w:szCs w:val="20"/>
      </w:rPr>
      <w:t xml:space="preserve"> </w:t>
    </w:r>
    <w:r>
      <w:rPr>
        <w:rFonts w:cs="Segoe UI Light"/>
        <w:sz w:val="20"/>
        <w:szCs w:val="20"/>
      </w:rPr>
      <w:t xml:space="preserve">INFORMATIVA </w:t>
    </w:r>
    <w:r w:rsidR="00EC0D42">
      <w:rPr>
        <w:rFonts w:cs="Segoe UI Light"/>
        <w:sz w:val="20"/>
        <w:szCs w:val="20"/>
      </w:rPr>
      <w:t xml:space="preserve">ai destinatati </w:t>
    </w:r>
    <w:r>
      <w:rPr>
        <w:rFonts w:cs="Segoe UI Light"/>
        <w:sz w:val="20"/>
        <w:szCs w:val="20"/>
      </w:rPr>
      <w:t>Garanzia Giovani</w:t>
    </w:r>
    <w:r w:rsidRPr="00D51A39">
      <w:rPr>
        <w:rFonts w:cs="Segoe UI Light"/>
        <w:sz w:val="20"/>
        <w:szCs w:val="20"/>
      </w:rPr>
      <w:tab/>
      <w:t xml:space="preserve">Pag. </w:t>
    </w:r>
    <w:r w:rsidRPr="00D51A39">
      <w:rPr>
        <w:rFonts w:cs="Segoe UI Light"/>
        <w:sz w:val="20"/>
        <w:szCs w:val="20"/>
      </w:rPr>
      <w:fldChar w:fldCharType="begin"/>
    </w:r>
    <w:r w:rsidRPr="00D51A39">
      <w:rPr>
        <w:rFonts w:cs="Segoe UI Light"/>
        <w:sz w:val="20"/>
        <w:szCs w:val="20"/>
      </w:rPr>
      <w:instrText>PAGE   \* MERGEFORMAT</w:instrText>
    </w:r>
    <w:r w:rsidRPr="00D51A39">
      <w:rPr>
        <w:rFonts w:cs="Segoe UI Light"/>
        <w:sz w:val="20"/>
        <w:szCs w:val="20"/>
      </w:rPr>
      <w:fldChar w:fldCharType="separate"/>
    </w:r>
    <w:r>
      <w:rPr>
        <w:rFonts w:cs="Segoe UI Light"/>
        <w:sz w:val="20"/>
        <w:szCs w:val="20"/>
      </w:rPr>
      <w:t>2</w:t>
    </w:r>
    <w:r w:rsidRPr="00D51A39">
      <w:rPr>
        <w:rFonts w:cs="Segoe UI Light"/>
        <w:sz w:val="20"/>
        <w:szCs w:val="20"/>
      </w:rPr>
      <w:fldChar w:fldCharType="end"/>
    </w:r>
  </w:p>
  <w:p w14:paraId="0440D853" w14:textId="77777777" w:rsidR="006E1332" w:rsidRDefault="006E1332">
    <w:pPr>
      <w:pStyle w:val="Footer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9F826" w14:textId="77777777" w:rsidR="0053214D" w:rsidRDefault="0053214D">
      <w:r>
        <w:separator/>
      </w:r>
    </w:p>
  </w:footnote>
  <w:footnote w:type="continuationSeparator" w:id="0">
    <w:p w14:paraId="5FCC91DF" w14:textId="77777777" w:rsidR="0053214D" w:rsidRDefault="0053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5C3B6" w14:textId="77777777" w:rsidR="006E1332" w:rsidRDefault="00574E6F">
    <w:pPr>
      <w:pStyle w:val="Header"/>
    </w:pPr>
    <w:r w:rsidRPr="000244D0">
      <w:rPr>
        <w:noProof/>
      </w:rPr>
      <w:drawing>
        <wp:inline distT="0" distB="0" distL="0" distR="0" wp14:anchorId="424D3458" wp14:editId="26DDDF46">
          <wp:extent cx="6120130" cy="72858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8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1DA1B" w14:textId="77777777" w:rsidR="006E1332" w:rsidRDefault="006E1332">
    <w:pPr>
      <w:pStyle w:val="Header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E2D8" w14:textId="77777777" w:rsidR="006E1332" w:rsidRDefault="00574E6F">
    <w:pPr>
      <w:pStyle w:val="Header"/>
    </w:pPr>
    <w:r w:rsidRPr="000244D0">
      <w:rPr>
        <w:noProof/>
      </w:rPr>
      <w:drawing>
        <wp:inline distT="0" distB="0" distL="0" distR="0" wp14:anchorId="28CB48F6" wp14:editId="19BAD89D">
          <wp:extent cx="6120130" cy="72858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8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B6154"/>
    <w:multiLevelType w:val="multilevel"/>
    <w:tmpl w:val="17BA9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A7CA0"/>
    <w:multiLevelType w:val="multilevel"/>
    <w:tmpl w:val="CBFAC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153BE0"/>
    <w:multiLevelType w:val="multilevel"/>
    <w:tmpl w:val="70F610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DD0D32"/>
    <w:multiLevelType w:val="multilevel"/>
    <w:tmpl w:val="B04E2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D438DE"/>
    <w:multiLevelType w:val="multilevel"/>
    <w:tmpl w:val="9D846B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32"/>
    <w:rsid w:val="000D5E86"/>
    <w:rsid w:val="00282761"/>
    <w:rsid w:val="004200CB"/>
    <w:rsid w:val="004D1062"/>
    <w:rsid w:val="0053214D"/>
    <w:rsid w:val="00561B71"/>
    <w:rsid w:val="00574E6F"/>
    <w:rsid w:val="006E1332"/>
    <w:rsid w:val="007802EE"/>
    <w:rsid w:val="007E106A"/>
    <w:rsid w:val="00836ED9"/>
    <w:rsid w:val="008F6465"/>
    <w:rsid w:val="00A1724A"/>
    <w:rsid w:val="00A20E03"/>
    <w:rsid w:val="00A80388"/>
    <w:rsid w:val="00B4592D"/>
    <w:rsid w:val="00C523F9"/>
    <w:rsid w:val="00CF0CD3"/>
    <w:rsid w:val="00D0096A"/>
    <w:rsid w:val="00E641D1"/>
    <w:rsid w:val="00E64CBA"/>
    <w:rsid w:val="00EC0D42"/>
    <w:rsid w:val="00F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881C"/>
  <w15:docId w15:val="{48C9FE58-165F-4CD5-8817-BBF4B459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2">
    <w:name w:val="heading 2"/>
    <w:basedOn w:val="Normal"/>
    <w:link w:val="Heading2Char"/>
    <w:qFormat/>
    <w:rsid w:val="002C73F8"/>
    <w:pPr>
      <w:keepNext/>
      <w:tabs>
        <w:tab w:val="left" w:leader="dot" w:pos="4962"/>
        <w:tab w:val="left" w:leader="dot" w:pos="9894"/>
      </w:tabs>
      <w:spacing w:before="120" w:after="120"/>
      <w:jc w:val="center"/>
      <w:outlineLvl w:val="1"/>
    </w:pPr>
    <w:rPr>
      <w:rFonts w:ascii="Times New Roman" w:eastAsia="Times New Roman" w:hAnsi="Times New Roman"/>
      <w:b/>
      <w:sz w:val="22"/>
      <w:szCs w:val="20"/>
    </w:rPr>
  </w:style>
  <w:style w:type="paragraph" w:styleId="Heading3">
    <w:name w:val="heading 3"/>
    <w:basedOn w:val="Normal"/>
    <w:link w:val="Heading3Char"/>
    <w:qFormat/>
    <w:rsid w:val="002C73F8"/>
    <w:pPr>
      <w:keepNext/>
      <w:spacing w:line="360" w:lineRule="exact"/>
      <w:outlineLvl w:val="2"/>
    </w:pPr>
    <w:rPr>
      <w:rFonts w:ascii="Calibri" w:eastAsia="Times New Roman" w:hAnsi="Calibri" w:cs="Arial"/>
      <w:b/>
      <w:color w:val="000000"/>
      <w:sz w:val="22"/>
      <w:szCs w:val="22"/>
    </w:rPr>
  </w:style>
  <w:style w:type="paragraph" w:styleId="Heading5">
    <w:name w:val="heading 5"/>
    <w:basedOn w:val="Normal"/>
    <w:link w:val="Heading5Char"/>
    <w:qFormat/>
    <w:rsid w:val="002C73F8"/>
    <w:pPr>
      <w:keepNext/>
      <w:spacing w:line="360" w:lineRule="exact"/>
      <w:jc w:val="center"/>
      <w:outlineLvl w:val="4"/>
    </w:pPr>
    <w:rPr>
      <w:rFonts w:ascii="Calibri" w:eastAsia="Times New Roman" w:hAnsi="Calibri" w:cs="Arial"/>
      <w:b/>
      <w:color w:val="000000"/>
      <w:sz w:val="22"/>
      <w:szCs w:val="22"/>
    </w:rPr>
  </w:style>
  <w:style w:type="paragraph" w:styleId="Heading6">
    <w:name w:val="heading 6"/>
    <w:basedOn w:val="Normal"/>
    <w:link w:val="Heading6Char"/>
    <w:qFormat/>
    <w:rsid w:val="002C73F8"/>
    <w:pPr>
      <w:keepNext/>
      <w:spacing w:line="360" w:lineRule="exact"/>
      <w:ind w:left="4248"/>
      <w:outlineLvl w:val="5"/>
    </w:pPr>
    <w:rPr>
      <w:rFonts w:ascii="Calibri" w:eastAsia="Times New Roman" w:hAnsi="Calibri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customStyle="1" w:styleId="FooterChar">
    <w:name w:val="Footer Char"/>
    <w:link w:val="Footer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customStyle="1" w:styleId="BalloonTextChar">
    <w:name w:val="Balloon Text Char"/>
    <w:link w:val="BalloonText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customStyle="1" w:styleId="Heading2Char">
    <w:name w:val="Heading 2 Char"/>
    <w:basedOn w:val="DefaultParagraphFont"/>
    <w:link w:val="Heading2"/>
    <w:qFormat/>
    <w:rsid w:val="002C73F8"/>
    <w:rPr>
      <w:rFonts w:eastAsia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qFormat/>
    <w:rsid w:val="002C73F8"/>
    <w:rPr>
      <w:rFonts w:ascii="Calibri" w:eastAsia="Times New Roman" w:hAnsi="Calibri" w:cs="Arial"/>
      <w:b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qFormat/>
    <w:rsid w:val="002C73F8"/>
    <w:rPr>
      <w:rFonts w:ascii="Calibri" w:eastAsia="Times New Roman" w:hAnsi="Calibri" w:cs="Arial"/>
      <w:b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qFormat/>
    <w:rsid w:val="002C73F8"/>
    <w:rPr>
      <w:rFonts w:ascii="Calibri" w:eastAsia="Times New Roman" w:hAnsi="Calibri" w:cs="Arial"/>
      <w:b/>
      <w:color w:val="000000"/>
      <w:sz w:val="22"/>
      <w:szCs w:val="22"/>
    </w:rPr>
  </w:style>
  <w:style w:type="character" w:customStyle="1" w:styleId="Richiamoallanotaapidipagina">
    <w:name w:val="Richiamo alla nota a piè di pagina"/>
    <w:rsid w:val="002C73F8"/>
    <w:rPr>
      <w:vertAlign w:val="superscript"/>
    </w:rPr>
  </w:style>
  <w:style w:type="character" w:customStyle="1" w:styleId="CollegamentoInternet">
    <w:name w:val="Collegamento Internet"/>
    <w:semiHidden/>
    <w:rsid w:val="002C73F8"/>
    <w:rPr>
      <w:rFonts w:ascii="Times New Roman" w:hAnsi="Times New Roman" w:cs="Times New Roman"/>
      <w:color w:val="0000FF"/>
      <w:u w:val="single"/>
    </w:rPr>
  </w:style>
  <w:style w:type="character" w:customStyle="1" w:styleId="Caratterinotaapidipagina">
    <w:name w:val="Caratteri nota a piè di pagina"/>
    <w:qFormat/>
    <w:rsid w:val="002C73F8"/>
  </w:style>
  <w:style w:type="character" w:customStyle="1" w:styleId="TitoloCarattere">
    <w:name w:val="Titolo Carattere"/>
    <w:basedOn w:val="DefaultParagraphFont"/>
    <w:link w:val="Titolo"/>
    <w:qFormat/>
    <w:rsid w:val="002C73F8"/>
    <w:rPr>
      <w:rFonts w:ascii="Arial Narrow" w:eastAsia="Times New Roman" w:hAnsi="Arial Narrow"/>
      <w:b/>
      <w:i/>
      <w:sz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qFormat/>
    <w:rsid w:val="002C73F8"/>
    <w:rPr>
      <w:rFonts w:ascii="Segoe UI Light" w:eastAsia="Times New Roman" w:hAnsi="Segoe UI Light" w:cs="Arial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2C73F8"/>
    <w:rPr>
      <w:rFonts w:ascii="Times" w:eastAsia="Calibri" w:hAnsi="Times" w:cs="Times"/>
      <w:color w:val="000000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2C73F8"/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rFonts w:cs="Symbol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  <w:i/>
      <w:sz w:val="22"/>
      <w:szCs w:val="22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Symbol"/>
      <w:b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Times New Roman"/>
      <w:b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  <w:sz w:val="22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Theme="minorHAnsi" w:hAnsiTheme="minorHAnsi" w:cstheme="minorHAnsi"/>
      <w:sz w:val="22"/>
      <w:szCs w:val="22"/>
      <w:lang w:bidi="hi-IN"/>
    </w:rPr>
  </w:style>
  <w:style w:type="character" w:customStyle="1" w:styleId="ListLabel82">
    <w:name w:val="ListLabel 82"/>
    <w:qFormat/>
    <w:rPr>
      <w:rFonts w:asciiTheme="minorHAnsi" w:hAnsiTheme="minorHAnsi" w:cstheme="minorHAnsi"/>
      <w:sz w:val="22"/>
      <w:szCs w:val="22"/>
    </w:rPr>
  </w:style>
  <w:style w:type="character" w:customStyle="1" w:styleId="ListLabel83">
    <w:name w:val="ListLabel 83"/>
    <w:qFormat/>
    <w:rPr>
      <w:rFonts w:ascii="Calibri" w:hAnsi="Calibri" w:cs="Symbol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Calibri" w:hAnsi="Calibri" w:cs="Symbol"/>
      <w:sz w:val="22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Calibri" w:hAnsi="Calibri" w:cs="Symbol"/>
      <w:sz w:val="22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Theme="minorHAnsi" w:hAnsiTheme="minorHAnsi" w:cstheme="minorHAnsi"/>
      <w:sz w:val="22"/>
      <w:szCs w:val="22"/>
      <w:lang w:bidi="hi-IN"/>
    </w:rPr>
  </w:style>
  <w:style w:type="character" w:customStyle="1" w:styleId="ListLabel111">
    <w:name w:val="ListLabel 111"/>
    <w:qFormat/>
    <w:rPr>
      <w:rFonts w:asciiTheme="minorHAnsi" w:hAnsiTheme="minorHAnsi" w:cstheme="minorHAnsi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Normal"/>
    <w:next w:val="BodyText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semiHidden/>
    <w:rsid w:val="002C73F8"/>
    <w:pPr>
      <w:spacing w:line="276" w:lineRule="auto"/>
      <w:ind w:right="231"/>
      <w:jc w:val="both"/>
    </w:pPr>
    <w:rPr>
      <w:rFonts w:ascii="Segoe UI Light" w:eastAsia="Times New Roman" w:hAnsi="Segoe UI Light" w:cs="Arial"/>
      <w:sz w:val="22"/>
      <w:szCs w:val="22"/>
      <w:lang w:eastAsia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uiPriority w:val="35"/>
    <w:unhideWhenUsed/>
    <w:qFormat/>
    <w:rsid w:val="007C1A2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483D7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nhideWhenUsed/>
    <w:rsid w:val="00483D7F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3D7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8A53D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8A53D4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itle">
    <w:name w:val="Title"/>
    <w:basedOn w:val="Normal"/>
    <w:qFormat/>
    <w:rsid w:val="002C73F8"/>
    <w:pPr>
      <w:ind w:firstLine="3"/>
      <w:jc w:val="center"/>
    </w:pPr>
    <w:rPr>
      <w:rFonts w:ascii="Arial Narrow" w:eastAsia="Times New Roman" w:hAnsi="Arial Narrow"/>
      <w:b/>
      <w:i/>
      <w:szCs w:val="2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2C73F8"/>
    <w:pPr>
      <w:widowControl w:val="0"/>
    </w:pPr>
    <w:rPr>
      <w:rFonts w:ascii="Times" w:eastAsia="Calibri" w:hAnsi="Times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qFormat/>
    <w:rsid w:val="002C73F8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piemont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cert.cs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600E86-7D28-4B31-BF62-D5A51A21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Fasolis</dc:creator>
  <dc:description/>
  <cp:lastModifiedBy>Marcella Sivera</cp:lastModifiedBy>
  <cp:revision>15</cp:revision>
  <cp:lastPrinted>2019-08-07T10:05:00Z</cp:lastPrinted>
  <dcterms:created xsi:type="dcterms:W3CDTF">2019-03-05T14:38:00Z</dcterms:created>
  <dcterms:modified xsi:type="dcterms:W3CDTF">2019-08-07T10:05:00Z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