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>Comunicazione per l’utilizzo dell’indicazione facoltativa di qualità “Prodotto di Montagna” ai sensi del regolamento (UE) n. 1151/2012, del regolamento delegato (UE) n. 665/2014 e del Decreto Ministeriale 26 luglio 2017 n. 57167.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Il/La sottoscritto/a </w:t>
      </w:r>
      <w:r>
        <w:rPr>
          <w:b/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….…………………….…………………………………………………………………..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Codice fiscale …………………………………………………...…………………………………………….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Luogo e data di nascita …………………………………………………….………………………………….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Residenza ………………………………………………………………..…………………………………….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Titolare/Legale rappresentante dell’Azienda ………………………………………………………….……...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in qualità di</w:t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rFonts w:eastAsia="Wingdings 2" w:cs="Wingdings 2" w:ascii="Wingdings 2" w:hAnsi="Wingdings 2"/>
          <w:bCs/>
          <w:iCs/>
          <w:sz w:val="24"/>
          <w:szCs w:val="24"/>
        </w:rPr>
        <w:t></w:t>
      </w:r>
      <w:r>
        <w:rPr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  <w:u w:val="single"/>
        </w:rPr>
        <w:t>produttore</w:t>
      </w:r>
      <w:r>
        <w:rPr>
          <w:b/>
          <w:bCs/>
          <w:iCs/>
          <w:sz w:val="24"/>
          <w:szCs w:val="24"/>
          <w:u w:val="none"/>
        </w:rPr>
        <w:tab/>
        <w:tab/>
      </w:r>
      <w:r>
        <w:rPr>
          <w:bCs/>
          <w:iCs/>
          <w:sz w:val="24"/>
          <w:szCs w:val="24"/>
        </w:rPr>
        <w:t>e/o</w:t>
        <w:tab/>
        <w:t xml:space="preserve">   </w:t>
      </w:r>
      <w:r>
        <w:rPr>
          <w:rFonts w:eastAsia="Wingdings 2" w:cs="Wingdings 2" w:ascii="Wingdings 2" w:hAnsi="Wingdings 2"/>
          <w:bCs/>
          <w:iCs/>
          <w:sz w:val="24"/>
          <w:szCs w:val="24"/>
        </w:rPr>
        <w:t></w:t>
      </w:r>
      <w:r>
        <w:rPr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  <w:u w:val="single"/>
        </w:rPr>
        <w:t>trasformatore</w:t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ai sensi dell’art. 4 del Decreto Ministeriale del 26.07.2017 n. 57167, </w:t>
      </w:r>
      <w:r>
        <w:rPr>
          <w:b/>
          <w:bCs/>
          <w:iCs/>
          <w:sz w:val="24"/>
          <w:szCs w:val="24"/>
        </w:rPr>
        <w:t>comunica</w:t>
      </w:r>
      <w:r>
        <w:rPr>
          <w:bCs/>
          <w:iCs/>
          <w:sz w:val="24"/>
          <w:szCs w:val="24"/>
        </w:rPr>
        <w:t xml:space="preserve"> a codesta Regione l’utilizzo dell’indicazione facoltativa di qualità “Prodotto di Montagna” a partire dal …………………………………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ListParagraph"/>
        <w:spacing w:lineRule="auto" w:line="276"/>
        <w:ind w:left="0" w:hanging="0"/>
        <w:jc w:val="both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RIFERIMENTI AZIENDALI</w:t>
      </w:r>
    </w:p>
    <w:p>
      <w:pPr>
        <w:pStyle w:val="Normal"/>
        <w:spacing w:lineRule="auto" w:line="276"/>
        <w:jc w:val="both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Ragione sociale: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…………………………………………………………………...........................................</w:t>
      </w:r>
    </w:p>
    <w:p>
      <w:pPr>
        <w:pStyle w:val="Normal"/>
        <w:jc w:val="both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CUAA/Partita Iva: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</w:t>
      </w:r>
    </w:p>
    <w:p>
      <w:pPr>
        <w:pStyle w:val="Normal"/>
        <w:jc w:val="both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Indirizzo: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…………………………………………………………………......................................................</w:t>
      </w:r>
    </w:p>
    <w:p>
      <w:pPr>
        <w:pStyle w:val="Normal"/>
        <w:jc w:val="both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Telefono e fax: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…………………………………………………………………..............................................</w:t>
      </w:r>
    </w:p>
    <w:p>
      <w:pPr>
        <w:pStyle w:val="Normal"/>
        <w:spacing w:lineRule="auto" w:line="276"/>
        <w:jc w:val="both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>E-mail – PEC:</w:t>
      </w:r>
      <w:r>
        <w:rPr>
          <w:bCs/>
          <w:iCs/>
          <w:sz w:val="24"/>
          <w:szCs w:val="24"/>
        </w:rPr>
        <w:t xml:space="preserve"> ……………………………………….…………………………..……....….......................…</w:t>
      </w:r>
    </w:p>
    <w:p>
      <w:pPr>
        <w:pStyle w:val="Normal"/>
        <w:jc w:val="both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tabs>
          <w:tab w:val="clear" w:pos="709"/>
          <w:tab w:val="left" w:pos="9639" w:leader="dot"/>
        </w:tabs>
        <w:spacing w:before="60" w:after="0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Ragione sociale e indirizzo dell’eventuale sito di trasformazione (se diverso da quello principale): </w:t>
      </w:r>
      <w:r>
        <w:rPr>
          <w:bCs/>
          <w:iCs/>
          <w:sz w:val="24"/>
          <w:szCs w:val="24"/>
        </w:rPr>
        <w:t>......</w:t>
      </w:r>
    </w:p>
    <w:p>
      <w:pPr>
        <w:pStyle w:val="Normal"/>
        <w:tabs>
          <w:tab w:val="clear" w:pos="709"/>
          <w:tab w:val="left" w:pos="9639" w:leader="dot"/>
        </w:tabs>
        <w:spacing w:before="60" w:after="0"/>
        <w:rPr>
          <w:b/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…………………………………………………………………</w:t>
      </w:r>
      <w:r>
        <w:rPr>
          <w:bCs/>
          <w:iCs/>
          <w:sz w:val="24"/>
          <w:szCs w:val="24"/>
        </w:rPr>
        <w:t>........................................................................</w:t>
      </w:r>
    </w:p>
    <w:p>
      <w:pPr>
        <w:pStyle w:val="Normal"/>
        <w:tabs>
          <w:tab w:val="clear" w:pos="709"/>
          <w:tab w:val="left" w:pos="9639" w:leader="dot"/>
        </w:tabs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Telefono e fax: </w:t>
      </w:r>
      <w:r>
        <w:rPr>
          <w:bCs/>
          <w:iCs/>
          <w:sz w:val="24"/>
          <w:szCs w:val="24"/>
        </w:rPr>
        <w:t>………………………………………………………………………………....................…..</w:t>
      </w:r>
    </w:p>
    <w:p>
      <w:pPr>
        <w:pStyle w:val="Normal"/>
        <w:tabs>
          <w:tab w:val="clear" w:pos="709"/>
          <w:tab w:val="left" w:pos="9639" w:leader="dot"/>
        </w:tabs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spacing w:before="60" w:after="12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Categoria/e di prodotti aziendali interessati dall’indicazione facoltativa di qualità “Prodotto di montagna”: </w:t>
      </w:r>
      <w:r>
        <w:rPr>
          <w:bCs/>
          <w:iCs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Appartenenti ad una o più delle seguenti filiere: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Filiera carni fresche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Filiera carni trasformate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latte e prodotti caseari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uova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ortofrutticoli e cereali non trasformati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Filiera ortofrutticoli e cereali trasformati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apistica </w:t>
      </w:r>
    </w:p>
    <w:p>
      <w:pPr>
        <w:pStyle w:val="Default"/>
        <w:spacing w:before="12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Default"/>
        <w:spacing w:before="120" w:after="0"/>
        <w:jc w:val="both"/>
        <w:rPr/>
      </w:pPr>
      <w:r>
        <w:rPr>
          <w:rFonts w:cs="Times New Roman" w:ascii="Times New Roman" w:hAnsi="Times New Roman"/>
          <w:color w:val="00000A"/>
        </w:rPr>
        <w:t>Dichiara che le operazioni di:</w:t>
      </w:r>
    </w:p>
    <w:p>
      <w:pPr>
        <w:pStyle w:val="Default"/>
        <w:numPr>
          <w:ilvl w:val="0"/>
          <w:numId w:val="2"/>
        </w:numPr>
        <w:spacing w:before="120" w:after="0"/>
        <w:ind w:left="426" w:hanging="360"/>
        <w:jc w:val="both"/>
        <w:rPr/>
      </w:pPr>
      <w:r>
        <w:rPr>
          <w:rFonts w:cs="Times New Roman" w:ascii="Times New Roman" w:hAnsi="Times New Roman"/>
          <w:b/>
          <w:color w:val="00000A"/>
        </w:rPr>
        <w:t xml:space="preserve">macellazione di animali e sezionamento e disossamento delle carcasse o di spremitura dell'olio </w:t>
        <w:tab/>
        <w:t xml:space="preserve">di oliva </w:t>
      </w:r>
    </w:p>
    <w:p>
      <w:pPr>
        <w:pStyle w:val="Default"/>
        <w:numPr>
          <w:ilvl w:val="0"/>
          <w:numId w:val="0"/>
        </w:numPr>
        <w:tabs>
          <w:tab w:val="clear" w:pos="709"/>
          <w:tab w:val="left" w:pos="426" w:leader="none"/>
        </w:tabs>
        <w:spacing w:before="120" w:after="0"/>
        <w:ind w:left="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472440</wp:posOffset>
                </wp:positionH>
                <wp:positionV relativeFrom="paragraph">
                  <wp:posOffset>69850</wp:posOffset>
                </wp:positionV>
                <wp:extent cx="147955" cy="15748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37.2pt;margin-top:5.5pt;width:11.55pt;height:12.3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color w:val="00000A"/>
        </w:rPr>
        <w:tab/>
        <w:tab/>
        <w:t xml:space="preserve">       1.</w:t>
        <w:tab/>
        <w:t xml:space="preserve">hanno luogo </w:t>
      </w:r>
      <w:r>
        <w:rPr>
          <w:rFonts w:cs="Times New Roman" w:ascii="Times New Roman" w:hAnsi="Times New Roman"/>
          <w:color w:val="00000A"/>
          <w:u w:val="single"/>
        </w:rPr>
        <w:t>in zona di montagna</w:t>
      </w:r>
      <w:r>
        <w:rPr>
          <w:rFonts w:cs="Times New Roman" w:ascii="Times New Roman" w:hAnsi="Times New Roman"/>
          <w:color w:val="00000A"/>
        </w:rPr>
        <w:t xml:space="preserve"> (di cui all’art. 1 comma 2 del Decreto Ministeriale </w:t>
      </w:r>
      <w:r>
        <w:rPr>
          <w:bCs/>
          <w:iCs/>
        </w:rPr>
        <w:t xml:space="preserve">del </w:t>
        <w:tab/>
        <w:tab/>
        <w:tab/>
        <w:t>26.07.2017 n. 57167)</w:t>
      </w:r>
      <w:r>
        <w:rPr>
          <w:rFonts w:cs="Times New Roman" w:ascii="Times New Roman" w:hAnsi="Times New Roman"/>
          <w:color w:val="00000A"/>
        </w:rPr>
        <w:t>;</w:t>
      </w:r>
    </w:p>
    <w:p>
      <w:pPr>
        <w:pStyle w:val="Default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bidi w:val="0"/>
        <w:spacing w:before="120" w:after="0"/>
        <w:ind w:left="1474" w:right="0" w:hanging="794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472440</wp:posOffset>
                </wp:positionH>
                <wp:positionV relativeFrom="paragraph">
                  <wp:posOffset>60325</wp:posOffset>
                </wp:positionV>
                <wp:extent cx="147955" cy="15748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37.2pt;margin-top:4.75pt;width:11.55pt;height:12.3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color w:val="00000A"/>
        </w:rPr>
        <w:t xml:space="preserve">        </w:t>
      </w:r>
      <w:r>
        <w:rPr>
          <w:rFonts w:cs="Times New Roman" w:ascii="Times New Roman" w:hAnsi="Times New Roman"/>
          <w:color w:val="00000A"/>
        </w:rPr>
        <w:t xml:space="preserve">2. </w:t>
        <w:tab/>
        <w:t xml:space="preserve">hanno luogo </w:t>
      </w:r>
      <w:r>
        <w:rPr>
          <w:rFonts w:cs="Times New Roman" w:ascii="Times New Roman" w:hAnsi="Times New Roman"/>
          <w:color w:val="00000A"/>
          <w:u w:val="single"/>
        </w:rPr>
        <w:t>al di fuori della zona di montagna</w:t>
      </w:r>
      <w:r>
        <w:rPr>
          <w:rFonts w:cs="Times New Roman" w:ascii="Times New Roman" w:hAnsi="Times New Roman"/>
          <w:color w:val="00000A"/>
        </w:rPr>
        <w:t xml:space="preserve"> con una distanza non superiore a 30 km misurata in linea d’aria dal confine amministrativo della zona di montagna;</w:t>
      </w:r>
    </w:p>
    <w:p>
      <w:pPr>
        <w:pStyle w:val="Default"/>
        <w:numPr>
          <w:ilvl w:val="0"/>
          <w:numId w:val="2"/>
        </w:numPr>
        <w:spacing w:before="120" w:after="0"/>
        <w:ind w:left="426" w:hanging="360"/>
        <w:jc w:val="both"/>
        <w:rPr/>
      </w:pPr>
      <w:r>
        <w:rPr>
          <w:rFonts w:cs="Times New Roman" w:ascii="Times New Roman" w:hAnsi="Times New Roman"/>
          <w:b/>
          <w:color w:val="00000A"/>
        </w:rPr>
        <w:t>trasformazione per la produzione di latte e prodotti lattiero-caseari</w:t>
      </w:r>
    </w:p>
    <w:p>
      <w:pPr>
        <w:pStyle w:val="Default"/>
        <w:numPr>
          <w:ilvl w:val="0"/>
          <w:numId w:val="0"/>
        </w:numPr>
        <w:tabs>
          <w:tab w:val="clear" w:pos="709"/>
          <w:tab w:val="left" w:pos="426" w:leader="none"/>
        </w:tabs>
        <w:spacing w:before="120" w:after="0"/>
        <w:ind w:left="72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472440</wp:posOffset>
                </wp:positionH>
                <wp:positionV relativeFrom="paragraph">
                  <wp:posOffset>60325</wp:posOffset>
                </wp:positionV>
                <wp:extent cx="147955" cy="157480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37.2pt;margin-top:4.75pt;width:11.55pt;height:12.3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1.</w:t>
        <w:tab/>
        <w:t xml:space="preserve">hanno luogo </w:t>
      </w:r>
      <w:r>
        <w:rPr>
          <w:rFonts w:ascii="Times New Roman" w:hAnsi="Times New Roman"/>
          <w:u w:val="single"/>
        </w:rPr>
        <w:t>in zona di montagna</w:t>
      </w:r>
      <w:r>
        <w:rPr>
          <w:rFonts w:ascii="Times New Roman" w:hAnsi="Times New Roman"/>
        </w:rPr>
        <w:t xml:space="preserve"> (di cui all’art. 1 comma 2 del Decreto Ministeriale </w:t>
      </w:r>
      <w:r>
        <w:rPr>
          <w:rFonts w:ascii="Times New Roman" w:hAnsi="Times New Roman"/>
          <w:bCs/>
          <w:iCs/>
        </w:rPr>
        <w:t xml:space="preserve">del </w:t>
        <w:tab/>
        <w:t>26.07.2017 n. 57167)</w:t>
      </w:r>
      <w:r>
        <w:rPr>
          <w:rFonts w:ascii="Times New Roman" w:hAnsi="Times New Roman"/>
        </w:rPr>
        <w:t>;</w:t>
      </w:r>
    </w:p>
    <w:p>
      <w:pPr>
        <w:pStyle w:val="Default"/>
        <w:numPr>
          <w:ilvl w:val="0"/>
          <w:numId w:val="0"/>
        </w:numPr>
        <w:tabs>
          <w:tab w:val="clear" w:pos="709"/>
          <w:tab w:val="left" w:pos="426" w:leader="none"/>
        </w:tabs>
        <w:spacing w:before="120" w:after="0"/>
        <w:ind w:left="72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472440</wp:posOffset>
                </wp:positionH>
                <wp:positionV relativeFrom="paragraph">
                  <wp:posOffset>61595</wp:posOffset>
                </wp:positionV>
                <wp:extent cx="148590" cy="158115"/>
                <wp:effectExtent l="0" t="0" r="0" b="0"/>
                <wp:wrapNone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37.2pt;margin-top:4.85pt;width:11.6pt;height:12.3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color w:val="00000A"/>
        </w:rPr>
        <w:t xml:space="preserve">       </w:t>
      </w:r>
      <w:r>
        <w:rPr>
          <w:rFonts w:cs="Times New Roman" w:ascii="Times New Roman" w:hAnsi="Times New Roman"/>
          <w:color w:val="00000A"/>
        </w:rPr>
        <w:t>2.</w:t>
        <w:tab/>
        <w:t xml:space="preserve">hanno luogo </w:t>
      </w:r>
      <w:r>
        <w:rPr>
          <w:rFonts w:cs="Times New Roman" w:ascii="Times New Roman" w:hAnsi="Times New Roman"/>
          <w:color w:val="00000A"/>
          <w:u w:val="single"/>
        </w:rPr>
        <w:t>al di fuori della zona di montagna</w:t>
      </w:r>
      <w:r>
        <w:rPr>
          <w:rFonts w:cs="Times New Roman" w:ascii="Times New Roman" w:hAnsi="Times New Roman"/>
          <w:color w:val="00000A"/>
        </w:rPr>
        <w:t xml:space="preserve">, con una distanza non superiore a 10 km </w:t>
        <w:tab/>
        <w:t>misurata in linea d’aria dal confine amministrativo della zona di montagna</w:t>
      </w:r>
      <w:r>
        <w:rPr>
          <w:rFonts w:cs="Arial" w:ascii="Arial" w:hAnsi="Arial"/>
          <w:color w:val="00000A"/>
          <w:sz w:val="20"/>
          <w:szCs w:val="20"/>
        </w:rPr>
        <w:t>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Ai sensi degli artt. 46 e 47 del D.P.R. n. 445/2000 e consapevole che le dichiarazioni mendaci sono punite ai sensi del codice penale e delle leggi speciali in materia, secondo le disposizioni richiamate dall’art. 76 del D.P.R. n. 445/2000, dichiara che le informazioni riportate nella presente scheda corrispondono all’effettiva situazione aziendale esistente alla data odierna.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color w:val="000000"/>
          <w:sz w:val="24"/>
          <w:szCs w:val="24"/>
        </w:rPr>
        <w:t xml:space="preserve">Luogo e data </w:t>
        <w:tab/>
        <w:t>……………………...</w:t>
        <w:tab/>
        <w:tab/>
        <w:tab/>
        <w:tab/>
        <w:tab/>
        <w:tab/>
        <w:tab/>
        <w:t>Firma</w:t>
      </w:r>
    </w:p>
    <w:p>
      <w:pPr>
        <w:pStyle w:val="Normal"/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 xml:space="preserve">    __________________________</w:t>
      </w:r>
    </w:p>
    <w:p>
      <w:pPr>
        <w:pStyle w:val="Normal"/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color w:val="000000"/>
          <w:sz w:val="24"/>
          <w:szCs w:val="24"/>
        </w:rPr>
        <w:t>Il/la sottoscritto/a ________________________________ dichiara inoltre di aver preso visione delle “Note alla compilazione” allegate al presente Modello e di essere pertanto informato/a in merito al trattamento dei dati personali così come p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it-IT" w:eastAsia="it-IT" w:bidi="ar-SA"/>
        </w:rPr>
        <w:t xml:space="preserve">revisto dall’art. 13 del GDPR 2016/679.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kern w:val="0"/>
          <w:sz w:val="24"/>
          <w:szCs w:val="24"/>
          <w:lang w:val="it-IT" w:eastAsia="it-IT" w:bidi="ar-SA"/>
        </w:rPr>
      </w:r>
    </w:p>
    <w:p>
      <w:pPr>
        <w:pStyle w:val="Normal"/>
        <w:spacing w:before="120" w:after="0"/>
        <w:jc w:val="both"/>
        <w:rPr/>
      </w:pPr>
      <w:r>
        <w:rPr>
          <w:color w:val="000000"/>
          <w:sz w:val="24"/>
          <w:szCs w:val="24"/>
        </w:rPr>
        <w:t xml:space="preserve">Luogo e data </w:t>
        <w:tab/>
        <w:t>……………………...</w:t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cs="Arial"/>
          <w:sz w:val="24"/>
          <w:szCs w:val="24"/>
        </w:rPr>
        <w:t>___________________________</w:t>
      </w:r>
    </w:p>
    <w:p>
      <w:pPr>
        <w:pStyle w:val="Normal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jc w:val="both"/>
        <w:rPr/>
      </w:pPr>
      <w:r>
        <w:rPr>
          <w:rFonts w:cs="Arial"/>
          <w:b/>
          <w:bCs/>
          <w:sz w:val="24"/>
          <w:szCs w:val="24"/>
        </w:rPr>
        <w:t>Note alla compilazione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1.</w:t>
        <w:tab/>
        <w:t>Gli operatori che effettuano la vendita diretta di latte e prodotti lattiero-caseari, carni fresche o</w:t>
        <w:tab/>
        <w:t xml:space="preserve">trasformate, prodotti </w:t>
        <w:tab/>
        <w:t>ortofrutticoli e cereali non trasformati e trasformati e uova, sono tenuti ad</w:t>
        <w:tab/>
        <w:t>inviare la comunicazione di cui al presente allegato alla Regione ove è situato l’allevamento o</w:t>
        <w:tab/>
        <w:t>l’azienda di produzione dei prodotti di montagna o lo stabilimento di trasformazione di tali prodotti.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2.</w:t>
        <w:tab/>
        <w:t>L’operatore la cui azienda ricad</w:t>
      </w:r>
      <w:bookmarkStart w:id="0" w:name="_GoBack"/>
      <w:bookmarkEnd w:id="0"/>
      <w:r>
        <w:rPr>
          <w:color w:val="000000"/>
          <w:sz w:val="24"/>
          <w:szCs w:val="24"/>
        </w:rPr>
        <w:t>e territorialmente in più Regioni o Province autonome dovrà</w:t>
        <w:tab/>
        <w:t>indirizza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e il presente modulo alla Regione o Provincia autonoma in cui ha depositato il fascicolo</w:t>
        <w:tab/>
        <w:t>aziendale.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3.</w:t>
        <w:tab/>
      </w:r>
      <w:r>
        <w:rPr>
          <w:rFonts w:cs="Times New Roman"/>
          <w:color w:val="000000"/>
          <w:sz w:val="24"/>
          <w:szCs w:val="24"/>
        </w:rPr>
        <w:t>La presente comunicazione deve essere trasmessa a mezzo posta elettronica certificata (PEC),</w:t>
        <w:tab/>
        <w:t xml:space="preserve">sottoscritta con firma </w:t>
        <w:tab/>
        <w:t xml:space="preserve">digitale ovvero scansionata con la firma autografa allegando la copia (fronte e </w:t>
        <w:tab/>
        <w:t xml:space="preserve">retro) di un documento di identità in </w:t>
        <w:tab/>
        <w:t>corso di validità, al seguente indirizzo:</w:t>
      </w:r>
    </w:p>
    <w:p>
      <w:pPr>
        <w:pStyle w:val="Normal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  <w:tab/>
        <w:t xml:space="preserve">PEC: </w:t>
      </w:r>
      <w:hyperlink r:id="rId2">
        <w:r>
          <w:rPr>
            <w:rStyle w:val="CollegamentoInternet"/>
            <w:rFonts w:cs="Times New Roman"/>
            <w:color w:val="3333FF"/>
            <w:sz w:val="24"/>
            <w:szCs w:val="24"/>
          </w:rPr>
          <w:t>valorizzazione.agroalimentare@cert.regione.piemonte.it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>4.</w:t>
        <w:tab/>
        <w:t xml:space="preserve">L’operatore che, per le operazioni di cui alle lettere A e/o B intende avvalersi delle deroghe previste </w:t>
        <w:tab/>
        <w:t>ai punti A2 e B2 deve inoltrare la presente comunicazione anche al MIPAAF al seguente indirizzo:</w:t>
      </w:r>
    </w:p>
    <w:p>
      <w:pPr>
        <w:pStyle w:val="Normal"/>
        <w:rPr/>
      </w:pPr>
      <w:r>
        <w:rPr>
          <w:rFonts w:cs="Times New Roman" w:ascii="Calibri" w:hAnsi="Calibri"/>
          <w:sz w:val="24"/>
          <w:szCs w:val="24"/>
        </w:rPr>
        <w:tab/>
        <w:tab/>
      </w:r>
    </w:p>
    <w:p>
      <w:pPr>
        <w:pStyle w:val="Normal"/>
        <w:rPr/>
      </w:pPr>
      <w:r>
        <w:rPr>
          <w:rFonts w:cs="Times New Roman" w:ascii="Calibri" w:hAnsi="Calibri"/>
          <w:sz w:val="24"/>
          <w:szCs w:val="24"/>
        </w:rPr>
        <w:tab/>
        <w:tab/>
      </w:r>
      <w:r>
        <w:rPr>
          <w:rFonts w:cs="Times New Roman"/>
          <w:sz w:val="24"/>
          <w:szCs w:val="24"/>
        </w:rPr>
        <w:t>Ministero delle Politiche agricole alimentari e forestali</w:t>
      </w:r>
    </w:p>
    <w:p>
      <w:pPr>
        <w:pStyle w:val="Normal"/>
        <w:rPr/>
      </w:pPr>
      <w:r>
        <w:rPr>
          <w:rFonts w:cs="Times New Roman"/>
          <w:sz w:val="24"/>
          <w:szCs w:val="24"/>
        </w:rPr>
        <w:tab/>
        <w:tab/>
        <w:t>Dipartimento delle Politiche competitive, della qualità Agroalimentare, ippiche e della pesca</w:t>
        <w:tab/>
        <w:tab/>
        <w:t>Direzione generale della promozione della qualità agroalimentare e dell’ippica – PQAI IV</w:t>
        <w:tab/>
        <w:tab/>
        <w:t>Via XX Settembre, 20 - 00187 ROMA (RM)</w:t>
      </w:r>
    </w:p>
    <w:p>
      <w:pPr>
        <w:pStyle w:val="Normal"/>
        <w:jc w:val="both"/>
        <w:rPr/>
      </w:pPr>
      <w:r>
        <w:rPr>
          <w:rStyle w:val="CollegamentoInternet"/>
          <w:rFonts w:cs="Times New Roman"/>
          <w:b/>
          <w:bCs/>
          <w:color w:val="000000"/>
          <w:sz w:val="24"/>
          <w:szCs w:val="24"/>
          <w:u w:val="none"/>
        </w:rPr>
        <w:tab/>
        <w:tab/>
        <w:t xml:space="preserve">PEC: </w:t>
      </w:r>
      <w:hyperlink r:id="rId3">
        <w:r>
          <w:rPr>
            <w:rStyle w:val="CollegamentoInternet"/>
            <w:rFonts w:cs="Times New Roman"/>
            <w:b/>
            <w:bCs/>
            <w:color w:val="3333FF"/>
            <w:sz w:val="24"/>
            <w:szCs w:val="24"/>
            <w:u w:val="none"/>
          </w:rPr>
          <w:t>saq4@pec.politicheagricole.gov.it</w:t>
        </w:r>
      </w:hyperlink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eastAsia="Times New Roman" w:cs="Times New Roman"/>
          <w:b/>
          <w:b/>
          <w:color w:val="000000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it-IT" w:eastAsia="it-IT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it-IT" w:eastAsia="it-IT" w:bidi="ar-SA"/>
        </w:rPr>
        <w:t xml:space="preserve">Informativa sul trattamento dei dati personali ai sensi </w:t>
      </w:r>
      <w:bookmarkStart w:id="1" w:name="__DdeLink__980_42858370201"/>
      <w:r>
        <w:rPr>
          <w:rFonts w:eastAsia="Times New Roman" w:cs="Times New Roman"/>
          <w:b/>
          <w:color w:val="000000"/>
          <w:kern w:val="0"/>
          <w:sz w:val="24"/>
          <w:szCs w:val="24"/>
          <w:lang w:val="it-IT" w:eastAsia="it-IT" w:bidi="ar-SA"/>
        </w:rPr>
        <w:t>dell’art. 13 del GDPR 2016/679</w:t>
      </w:r>
      <w:bookmarkEnd w:id="1"/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</w:p>
    <w:p>
      <w:pPr>
        <w:pStyle w:val="Normal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/>
          <w:color w:val="000000"/>
          <w:sz w:val="24"/>
          <w:szCs w:val="24"/>
        </w:rPr>
        <w:t xml:space="preserve">La informiamo che i dati personali da Lei forniti alla Direzione Agricoltura </w:t>
      </w:r>
      <w:r>
        <w:rPr>
          <w:rFonts w:cs="Arial"/>
          <w:color w:val="000000"/>
          <w:sz w:val="24"/>
          <w:szCs w:val="24"/>
        </w:rPr>
        <w:t>e cibo</w:t>
      </w:r>
      <w:r>
        <w:rPr>
          <w:rFonts w:cs="Arial"/>
          <w:color w:val="000000"/>
          <w:sz w:val="24"/>
          <w:szCs w:val="24"/>
        </w:rPr>
        <w:t xml:space="preserve"> - Settore Valorizzazione del Sistema agroalimentare e tutela della qualità,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Times New Roman" w:hAnsi="Times New Roman"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</w:r>
    </w:p>
    <w:p>
      <w:pPr>
        <w:pStyle w:val="Corpodeltesto"/>
        <w:widowControl/>
        <w:numPr>
          <w:ilvl w:val="0"/>
          <w:numId w:val="3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dati personali a Lei riferiti verranno raccolti e trattati nel rispetto dei principi di correttezza, liceitàe tutela della riservatezza, con modalità informatiche ed esclusivamente per finalità di trattamento</w:t>
        <w:tab/>
        <w:t>dei dati personali dichiarati nella domanda e comunicati a Direzione Agricoltura. Il trattamento è</w:t>
        <w:tab/>
        <w:t xml:space="preserve">finalizzato all’espletamento delle funzioni istituzionali definite dal </w:t>
      </w:r>
      <w:r>
        <w:rPr>
          <w:rFonts w:cs="Arial"/>
          <w:b w:val="false"/>
          <w:bCs w:val="false"/>
          <w:iCs/>
          <w:color w:val="000000"/>
          <w:sz w:val="24"/>
          <w:szCs w:val="24"/>
        </w:rPr>
        <w:t>Decreto Ministeriale 26 luglio</w:t>
        <w:tab/>
        <w:t>2017 n. 57167</w:t>
      </w:r>
      <w:r>
        <w:rPr>
          <w:rFonts w:cs="Arial"/>
          <w:color w:val="000000"/>
          <w:sz w:val="24"/>
          <w:szCs w:val="24"/>
        </w:rPr>
        <w:t xml:space="preserve">. I dati acquisiti a seguito della presente informativa saranno utilizzati esclusivamente </w:t>
        <w:tab/>
        <w:t>per le finalità relative al/i procedimento/i amministrativo/i per il/i quale/i vengono comunicati;</w:t>
      </w:r>
    </w:p>
    <w:p>
      <w:pPr>
        <w:pStyle w:val="Corpodeltesto"/>
        <w:widowControl/>
        <w:numPr>
          <w:ilvl w:val="0"/>
          <w:numId w:val="3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L’acquisizione dei Suoi dati ed il relativo trattamento sono obbligatori in relazione alle finalitàsopra descritte; ne consegue che l’eventuale rifiuto a fornirli potrà determinare l’impossibilità del Titolare del trattamento ad erogare il servizio richiesto;</w:t>
      </w:r>
    </w:p>
    <w:p>
      <w:pPr>
        <w:pStyle w:val="Corpodeltesto"/>
        <w:widowControl/>
        <w:numPr>
          <w:ilvl w:val="0"/>
          <w:numId w:val="3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dati di contatto del Responsabile della protezione dati (DPO) sono:</w:t>
      </w:r>
    </w:p>
    <w:p>
      <w:pPr>
        <w:pStyle w:val="Corpodeltesto"/>
        <w:widowControl/>
        <w:numPr>
          <w:ilvl w:val="0"/>
          <w:numId w:val="0"/>
        </w:numPr>
        <w:bidi w:val="0"/>
        <w:spacing w:lineRule="auto" w:line="288" w:before="0" w:after="140"/>
        <w:ind w:left="0" w:right="0" w:hanging="0"/>
        <w:jc w:val="both"/>
        <w:rPr/>
      </w:pPr>
      <w:r>
        <w:rPr>
          <w:rFonts w:cs="Arial"/>
          <w:color w:val="000000"/>
          <w:sz w:val="24"/>
          <w:szCs w:val="24"/>
        </w:rPr>
        <w:tab/>
        <w:tab/>
        <w:t xml:space="preserve">email: </w:t>
      </w:r>
      <w:hyperlink r:id="rId4">
        <w:r>
          <w:rPr>
            <w:rStyle w:val="CollegamentoInternet"/>
            <w:rFonts w:cs="Arial"/>
            <w:color w:val="000000"/>
            <w:sz w:val="24"/>
            <w:szCs w:val="24"/>
          </w:rPr>
          <w:t>dpo@regione.piemonte.it</w:t>
        </w:r>
      </w:hyperlink>
    </w:p>
    <w:p>
      <w:pPr>
        <w:pStyle w:val="Corpodeltesto"/>
        <w:widowControl/>
        <w:numPr>
          <w:ilvl w:val="0"/>
          <w:numId w:val="0"/>
        </w:numPr>
        <w:bidi w:val="0"/>
        <w:spacing w:lineRule="auto" w:line="288" w:before="0" w:after="140"/>
        <w:ind w:left="0" w:right="0" w:hanging="0"/>
        <w:jc w:val="both"/>
        <w:rPr/>
      </w:pPr>
      <w:r>
        <w:rPr>
          <w:rFonts w:cs="Arial"/>
          <w:color w:val="000000"/>
          <w:sz w:val="24"/>
          <w:szCs w:val="24"/>
        </w:rPr>
        <w:tab/>
        <w:tab/>
        <w:t>indirizzo: Piazza Castello 165, 10121 Torino.</w:t>
      </w:r>
    </w:p>
    <w:p>
      <w:pPr>
        <w:pStyle w:val="Corpodeltesto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eastAsia="Times New Roman" w:cs="Arial"/>
          <w:color w:val="000000"/>
          <w:sz w:val="24"/>
          <w:szCs w:val="24"/>
          <w:lang w:eastAsia="it-IT"/>
        </w:rPr>
        <w:t xml:space="preserve">Il Titolare del trattamento dei dati personali è la Giunta regionale, il Delegato al trattamento dei dati è il direttore Direzione Agricoltura </w:t>
      </w:r>
      <w:r>
        <w:rPr>
          <w:rFonts w:eastAsia="Times New Roman" w:cs="Arial"/>
          <w:color w:val="000000"/>
          <w:sz w:val="24"/>
          <w:szCs w:val="24"/>
          <w:lang w:eastAsia="it-IT"/>
        </w:rPr>
        <w:t>e Cibo</w:t>
      </w:r>
      <w:r>
        <w:rPr>
          <w:rFonts w:eastAsia="Times New Roman" w:cs="Arial"/>
          <w:color w:val="000000"/>
          <w:sz w:val="24"/>
          <w:szCs w:val="24"/>
          <w:lang w:eastAsia="it-IT"/>
        </w:rPr>
        <w:t xml:space="preserve">, </w:t>
      </w:r>
      <w:r>
        <w:rPr>
          <w:rFonts w:eastAsia="Times New Roman" w:cs="Arial"/>
          <w:color w:val="000000"/>
          <w:kern w:val="0"/>
          <w:sz w:val="24"/>
          <w:szCs w:val="24"/>
          <w:lang w:val="it-IT" w:eastAsia="it-IT" w:bidi="ar-SA"/>
        </w:rPr>
        <w:t>Via Nizza 330</w:t>
      </w:r>
      <w:r>
        <w:rPr>
          <w:rFonts w:eastAsia="Times New Roman" w:cs="Arial"/>
          <w:color w:val="000000"/>
          <w:sz w:val="24"/>
          <w:szCs w:val="24"/>
          <w:lang w:eastAsia="it-IT"/>
        </w:rPr>
        <w:t xml:space="preserve"> Torino.</w:t>
      </w:r>
    </w:p>
    <w:p>
      <w:pPr>
        <w:pStyle w:val="Corpodeltesto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 xml:space="preserve">I Suoi dati saranno trattati esclusivamente da soggetti incaricati e Responsabili (esterni) individuati dal Titolare o da soggetti incaricati individuati dal Responsabile (esterno), autorizzati </w:t>
      </w:r>
      <w:r>
        <w:rPr>
          <w:rFonts w:cs="Arial"/>
          <w:iCs/>
          <w:color w:val="000000"/>
          <w:sz w:val="24"/>
          <w:szCs w:val="24"/>
        </w:rPr>
        <w:t xml:space="preserve">ed istruiti in tal senso, adottando tutte quelle misure tecniche ed organizzative adeguate per tutelare i diritti, </w:t>
        <w:tab/>
        <w:t>le libertà e i legittimi interessi che Le sono riconosciuti per legge in qualità di Interessato</w:t>
      </w:r>
      <w:r>
        <w:rPr>
          <w:rFonts w:cs="Arial"/>
          <w:color w:val="000000"/>
          <w:sz w:val="24"/>
          <w:szCs w:val="24"/>
        </w:rPr>
        <w:t>;</w:t>
      </w:r>
    </w:p>
    <w:p>
      <w:pPr>
        <w:pStyle w:val="Corpodeltesto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Suoi dati, resi anonimi, potranno essere utilizzati anche per finalità statistiche (d.lgs. 281/1999 e s.m.i.);</w:t>
      </w:r>
    </w:p>
    <w:p>
      <w:pPr>
        <w:pStyle w:val="Corpodeltesto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Suoi dati personali sono conservati, per il periodo di 5 anni;</w:t>
      </w:r>
    </w:p>
    <w:p>
      <w:pPr>
        <w:pStyle w:val="Corpodeltesto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Suoi dati personali non saranno in alcun modo oggetto di trasferimento in un Paese terzoextraeuropeo, né di comunicazione a terzi fuori dai casi previsti dalla normativa in vigore, né di processi decisionali automatizzati compresa la profilazione.</w:t>
      </w:r>
    </w:p>
    <w:p>
      <w:pPr>
        <w:pStyle w:val="Normal"/>
        <w:widowControl/>
        <w:bidi w:val="0"/>
        <w:ind w:right="0" w:hanging="0"/>
        <w:jc w:val="both"/>
        <w:rPr/>
      </w:pPr>
      <w:r>
        <w:rPr>
          <w:rFonts w:cs="Times New Roman"/>
          <w:color w:val="000000"/>
          <w:sz w:val="24"/>
          <w:szCs w:val="24"/>
        </w:rPr>
        <w:t>Potrà esercitare i diritti previsti dagli articoli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stesso,rivolgendosi al Titolare, al Responsabile della protezione dati (DPO) o al Responsabile del trattamento, tramite i contatti di cui sopra o il diritto di proporre reclamo all’Autorità di controllo competente (Garante per la protezione dei dati personali: garante@gpdp.it).</w:t>
      </w:r>
    </w:p>
    <w:sectPr>
      <w:headerReference w:type="default" r:id="rId5"/>
      <w:headerReference w:type="first" r:id="rId6"/>
      <w:type w:val="nextPage"/>
      <w:pgSz w:w="11906" w:h="16838"/>
      <w:pgMar w:left="709" w:right="850" w:header="992" w:top="1049" w:footer="0" w:bottom="1134" w:gutter="0"/>
      <w:pgNumType w:fmt="decimal"/>
      <w:formProt w:val="false"/>
      <w:titlePg/>
      <w:textDirection w:val="lrTb"/>
      <w:docGrid w:type="default" w:linePitch="249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EUAlbertina">
    <w:charset w:val="00"/>
    <w:family w:val="roman"/>
    <w:pitch w:val="variable"/>
  </w:font>
  <w:font w:name="Arial">
    <w:charset w:val="00"/>
    <w:family w:val="roman"/>
    <w:pitch w:val="variable"/>
  </w:font>
  <w:font w:name="Wingdings 2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enter" w:pos="4819" w:leader="none"/>
        <w:tab w:val="left" w:pos="8931" w:leader="none"/>
        <w:tab w:val="right" w:pos="9638" w:leader="none"/>
      </w:tabs>
      <w:rPr/>
    </w:pPr>
    <w:r>
      <w:rPr>
        <w:b/>
        <w:sz w:val="24"/>
        <w:szCs w:val="24"/>
      </w:rPr>
      <w:t>ALLEGATO 1 al Decreto 26 luglio 2017</w:t>
    </w:r>
  </w:p>
  <w:p>
    <w:pPr>
      <w:pStyle w:val="Intestazione"/>
      <w:widowControl/>
      <w:bidi w:val="0"/>
      <w:ind w:left="6576" w:right="-57" w:hanging="0"/>
      <w:jc w:val="left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Intestazione"/>
      <w:widowControl/>
      <w:bidi w:val="0"/>
      <w:ind w:left="6576" w:right="-57" w:hanging="0"/>
      <w:jc w:val="left"/>
      <w:rPr/>
    </w:pPr>
    <w:r>
      <w:rPr>
        <w:b/>
        <w:bCs/>
        <w:sz w:val="24"/>
        <w:szCs w:val="24"/>
      </w:rPr>
      <w:t>Regione Piemonte</w:t>
    </w:r>
  </w:p>
  <w:p>
    <w:pPr>
      <w:pStyle w:val="Intestazione"/>
      <w:widowControl/>
      <w:bidi w:val="0"/>
      <w:ind w:left="6576" w:right="-57" w:hanging="0"/>
      <w:jc w:val="left"/>
      <w:rPr/>
    </w:pPr>
    <w:r>
      <w:rPr>
        <w:sz w:val="24"/>
        <w:szCs w:val="24"/>
      </w:rPr>
      <w:t xml:space="preserve">Direzione Agricoltura </w:t>
    </w:r>
    <w:r>
      <w:rPr>
        <w:sz w:val="24"/>
        <w:szCs w:val="24"/>
      </w:rPr>
      <w:t>e Cibo</w:t>
    </w:r>
  </w:p>
  <w:p>
    <w:pPr>
      <w:pStyle w:val="Intestazione"/>
      <w:widowControl/>
      <w:bidi w:val="0"/>
      <w:ind w:left="6576" w:right="-57" w:hanging="0"/>
      <w:jc w:val="left"/>
      <w:rPr/>
    </w:pPr>
    <w:r>
      <w:rPr>
        <w:sz w:val="24"/>
        <w:szCs w:val="24"/>
      </w:rPr>
      <w:t>Settore Valorizzazione del Sistema Agroalimentare e Tutela della Qualità</w:t>
    </w:r>
  </w:p>
  <w:p>
    <w:pPr>
      <w:pStyle w:val="Intestazione"/>
      <w:widowControl/>
      <w:bidi w:val="0"/>
      <w:ind w:left="6576" w:right="-57" w:hanging="0"/>
      <w:jc w:val="left"/>
      <w:rPr>
        <w:rFonts w:ascii="Times New Roman" w:hAnsi="Times New Roman" w:eastAsia="Times New Roman" w:cs="Times New Roman"/>
        <w:color w:val="00000A"/>
        <w:kern w:val="0"/>
        <w:sz w:val="24"/>
        <w:szCs w:val="24"/>
        <w:lang w:val="it-IT" w:eastAsia="it-IT" w:bidi="ar-SA"/>
      </w:rPr>
    </w:pPr>
    <w:r>
      <w:rPr>
        <w:rFonts w:eastAsia="Times New Roman" w:cs="Times New Roman"/>
        <w:color w:val="00000A"/>
        <w:kern w:val="0"/>
        <w:sz w:val="24"/>
        <w:szCs w:val="24"/>
        <w:lang w:val="it-IT" w:eastAsia="it-IT" w:bidi="ar-SA"/>
      </w:rPr>
      <w:t>Via Nizza, 330</w:t>
    </w:r>
  </w:p>
  <w:p>
    <w:pPr>
      <w:pStyle w:val="Intestazione"/>
      <w:widowControl/>
      <w:bidi w:val="0"/>
      <w:ind w:left="6576" w:right="-57" w:hanging="0"/>
      <w:jc w:val="left"/>
      <w:rPr/>
    </w:pPr>
    <w:r>
      <w:rPr>
        <w:sz w:val="24"/>
        <w:szCs w:val="24"/>
      </w:rPr>
      <w:t>101</w:t>
    </w:r>
    <w:r>
      <w:rPr>
        <w:sz w:val="24"/>
        <w:szCs w:val="24"/>
      </w:rPr>
      <w:t>00</w:t>
    </w:r>
    <w:r>
      <w:rPr>
        <w:sz w:val="24"/>
        <w:szCs w:val="24"/>
      </w:rPr>
      <w:t xml:space="preserve"> - TORINO</w:t>
    </w:r>
  </w:p>
  <w:p>
    <w:pPr>
      <w:pStyle w:val="Intestazione"/>
      <w:ind w:left="6804" w:right="-71" w:hanging="0"/>
      <w:rPr/>
    </w:pPr>
    <w:r>
      <w:rPr>
        <w:sz w:val="24"/>
        <w:szCs w:val="24"/>
      </w:rPr>
      <w:t xml:space="preserve"> </w:t>
    </w:r>
    <w:r>
      <w:rPr>
        <w:sz w:val="24"/>
        <w:szCs w:val="24"/>
      </w:rPr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</w:latentStyles>
  <w:style w:type="paragraph" w:styleId="Normal" w:default="1">
    <w:name w:val="Normal"/>
    <w:qFormat/>
    <w:rsid w:val="00a815e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0"/>
    </w:pPr>
    <w:rPr>
      <w:b/>
      <w:spacing w:val="-2"/>
      <w:sz w:val="24"/>
      <w:lang w:val="en-US"/>
    </w:rPr>
  </w:style>
  <w:style w:type="paragraph" w:styleId="Titolo2">
    <w:name w:val="Heading 2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1"/>
    </w:pPr>
    <w:rPr>
      <w:b/>
      <w:spacing w:val="-2"/>
      <w:sz w:val="24"/>
      <w:lang w:val="en-US"/>
    </w:rPr>
  </w:style>
  <w:style w:type="paragraph" w:styleId="Titolo3">
    <w:name w:val="Heading 3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2"/>
    </w:pPr>
    <w:rPr>
      <w:b/>
      <w:spacing w:val="-2"/>
      <w:sz w:val="24"/>
      <w:lang w:val="en-US"/>
    </w:rPr>
  </w:style>
  <w:style w:type="paragraph" w:styleId="Titolo4">
    <w:name w:val="Heading 4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3"/>
    </w:pPr>
    <w:rPr>
      <w:b/>
      <w:spacing w:val="-2"/>
      <w:sz w:val="24"/>
      <w:lang w:val="en-US"/>
    </w:rPr>
  </w:style>
  <w:style w:type="paragraph" w:styleId="Titolo5">
    <w:name w:val="Heading 5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4"/>
    </w:pPr>
    <w:rPr>
      <w:b/>
      <w:spacing w:val="-2"/>
      <w:sz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aa0427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qFormat/>
    <w:rsid w:val="00aa0427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qFormat/>
    <w:rsid w:val="006a70de"/>
    <w:rPr/>
  </w:style>
  <w:style w:type="character" w:styleId="Annotationreference">
    <w:name w:val="annotation reference"/>
    <w:basedOn w:val="DefaultParagraphFont"/>
    <w:qFormat/>
    <w:rsid w:val="001b184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1b1844"/>
    <w:rPr/>
  </w:style>
  <w:style w:type="character" w:styleId="SoggettocommentoCarattere" w:customStyle="1">
    <w:name w:val="Soggetto commento Carattere"/>
    <w:basedOn w:val="TestocommentoCarattere"/>
    <w:link w:val="Soggettocommento"/>
    <w:qFormat/>
    <w:rsid w:val="001b1844"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a815e2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a815e2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lainText">
    <w:name w:val="Plain Text"/>
    <w:basedOn w:val="Normal"/>
    <w:qFormat/>
    <w:rsid w:val="00a815e2"/>
    <w:pPr/>
    <w:rPr>
      <w:rFonts w:ascii="Courier New" w:hAnsi="Courier New"/>
    </w:rPr>
  </w:style>
  <w:style w:type="paragraph" w:styleId="Rientrocorpodeltesto">
    <w:name w:val="Body Text Indent"/>
    <w:basedOn w:val="Normal"/>
    <w:rsid w:val="00a815e2"/>
    <w:pPr>
      <w:ind w:left="567" w:firstLine="1134"/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0251f6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link w:val="TestonotaapidipaginaCarattere"/>
    <w:qFormat/>
    <w:rsid w:val="00aa0427"/>
    <w:pPr/>
    <w:rPr/>
  </w:style>
  <w:style w:type="paragraph" w:styleId="ListParagraph">
    <w:name w:val="List Paragraph"/>
    <w:basedOn w:val="Normal"/>
    <w:uiPriority w:val="34"/>
    <w:qFormat/>
    <w:rsid w:val="00c92678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102c47"/>
    <w:pPr>
      <w:widowControl w:val="false"/>
      <w:bidi w:val="0"/>
      <w:spacing w:before="0" w:after="0"/>
      <w:jc w:val="left"/>
    </w:pPr>
    <w:rPr>
      <w:rFonts w:ascii="EUAlbertina" w:hAnsi="EUAlbertina" w:eastAsia="Times New Roman" w:cs="EUAlbertina"/>
      <w:color w:val="000000"/>
      <w:kern w:val="0"/>
      <w:sz w:val="24"/>
      <w:szCs w:val="24"/>
      <w:lang w:val="it-IT" w:eastAsia="it-IT" w:bidi="ar-SA"/>
    </w:rPr>
  </w:style>
  <w:style w:type="paragraph" w:styleId="Annotationtext">
    <w:name w:val="annotation text"/>
    <w:basedOn w:val="Normal"/>
    <w:link w:val="TestocommentoCarattere"/>
    <w:qFormat/>
    <w:rsid w:val="001b1844"/>
    <w:pPr/>
    <w:rPr/>
  </w:style>
  <w:style w:type="paragraph" w:styleId="Annotationsubject">
    <w:name w:val="annotation subject"/>
    <w:basedOn w:val="Annotationtext"/>
    <w:link w:val="SoggettocommentoCarattere"/>
    <w:qFormat/>
    <w:rsid w:val="001b1844"/>
    <w:pPr/>
    <w:rPr>
      <w:b/>
      <w:bCs/>
    </w:rPr>
  </w:style>
  <w:style w:type="paragraph" w:styleId="Revision">
    <w:name w:val="Revision"/>
    <w:uiPriority w:val="99"/>
    <w:semiHidden/>
    <w:qFormat/>
    <w:rsid w:val="00a93a8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45a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orizzazione.agroalimentare@cert.regione.piemonte.it" TargetMode="External"/><Relationship Id="rId3" Type="http://schemas.openxmlformats.org/officeDocument/2006/relationships/hyperlink" Target="mailto:saq4@pec.politicheagricole.gov.it" TargetMode="External"/><Relationship Id="rId4" Type="http://schemas.openxmlformats.org/officeDocument/2006/relationships/hyperlink" Target="mailto:dpo@regione.piemonte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7D3F8-C8B2-40E9-A3F7-DBF6FC0E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Rilievi (3) (2)</Template>
  <TotalTime>167</TotalTime>
  <Application>LibreOffice/7.0.4.2$Windows_X86_64 LibreOffice_project/dcf040e67528d9187c66b2379df5ea4407429775</Application>
  <AppVersion>15.0000</AppVersion>
  <DocSecurity>0</DocSecurity>
  <Pages>4</Pages>
  <Words>1139</Words>
  <Characters>7427</Characters>
  <CharactersWithSpaces>8599</CharactersWithSpaces>
  <Paragraphs>73</Paragraphs>
  <Company>Finsiel 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2017-06-07T11:53:00Z</dcterms:created>
  <dc:creator/>
  <dc:description/>
  <dc:language>it-IT</dc:language>
  <cp:lastModifiedBy>stefania convertini</cp:lastModifiedBy>
  <cp:lastPrinted>2015-04-20T08:46:00Z</cp:lastPrinted>
  <dcterms:modified xsi:type="dcterms:W3CDTF">2023-04-20T09:45:23Z</dcterms:modified>
  <cp:revision>63</cp:revision>
  <dc:subject/>
  <dc:title>OGGETTO:	Richiesta di informazioni su supporto magnetico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